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6D30" w:rsidRPr="008F4DA7" w:rsidRDefault="00486D30" w:rsidP="00486D30">
      <w:pPr>
        <w:pStyle w:val="210"/>
        <w:spacing w:line="240" w:lineRule="auto"/>
        <w:ind w:left="5245" w:firstLine="0"/>
        <w:jc w:val="right"/>
        <w:rPr>
          <w:szCs w:val="28"/>
        </w:rPr>
      </w:pPr>
      <w:r w:rsidRPr="008F4DA7">
        <w:rPr>
          <w:szCs w:val="28"/>
        </w:rPr>
        <w:t>Приложение № 1</w:t>
      </w:r>
    </w:p>
    <w:p w:rsidR="00486D30" w:rsidRPr="008F4DA7" w:rsidRDefault="00486D30" w:rsidP="00486D30">
      <w:pPr>
        <w:pStyle w:val="210"/>
        <w:spacing w:line="240" w:lineRule="auto"/>
        <w:ind w:left="5245" w:firstLine="0"/>
        <w:jc w:val="right"/>
        <w:rPr>
          <w:szCs w:val="28"/>
        </w:rPr>
      </w:pPr>
      <w:r w:rsidRPr="008F4DA7">
        <w:rPr>
          <w:szCs w:val="28"/>
        </w:rPr>
        <w:t xml:space="preserve">к Тарифному соглашению </w:t>
      </w:r>
    </w:p>
    <w:p w:rsidR="00854AC5" w:rsidRPr="008F4DA7" w:rsidRDefault="00854AC5" w:rsidP="00674A8F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99591B" w:rsidRPr="008F4DA7" w:rsidRDefault="00674A8F" w:rsidP="00674A8F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F4DA7">
        <w:rPr>
          <w:rFonts w:ascii="Times New Roman" w:hAnsi="Times New Roman"/>
          <w:b/>
          <w:sz w:val="32"/>
          <w:szCs w:val="32"/>
        </w:rPr>
        <w:t xml:space="preserve">Порядок оплаты </w:t>
      </w:r>
      <w:r w:rsidR="00854AC5" w:rsidRPr="008F4DA7">
        <w:rPr>
          <w:rFonts w:ascii="Times New Roman" w:hAnsi="Times New Roman"/>
          <w:b/>
          <w:sz w:val="32"/>
          <w:szCs w:val="32"/>
        </w:rPr>
        <w:t>медицинской помощи,</w:t>
      </w:r>
    </w:p>
    <w:p w:rsidR="0097114C" w:rsidRPr="008F4DA7" w:rsidRDefault="0097114C" w:rsidP="0099591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F4DA7">
        <w:rPr>
          <w:rFonts w:ascii="Times New Roman" w:hAnsi="Times New Roman"/>
          <w:b/>
          <w:sz w:val="32"/>
          <w:szCs w:val="32"/>
        </w:rPr>
        <w:t>оказанной в амбулаторных условиях</w:t>
      </w:r>
    </w:p>
    <w:p w:rsidR="00576019" w:rsidRPr="008F4DA7" w:rsidRDefault="00576019" w:rsidP="001A656D">
      <w:pPr>
        <w:spacing w:after="0" w:line="240" w:lineRule="auto"/>
        <w:jc w:val="center"/>
        <w:rPr>
          <w:rFonts w:ascii="Times New Roman" w:hAnsi="Times New Roman"/>
          <w:i/>
          <w:color w:val="0070C0"/>
        </w:rPr>
      </w:pPr>
    </w:p>
    <w:p w:rsidR="005E022F" w:rsidRPr="008F4DA7" w:rsidRDefault="00E2258A" w:rsidP="00E2258A">
      <w:pPr>
        <w:pStyle w:val="210"/>
        <w:spacing w:line="240" w:lineRule="auto"/>
        <w:ind w:firstLine="0"/>
        <w:jc w:val="center"/>
        <w:rPr>
          <w:b/>
          <w:szCs w:val="28"/>
        </w:rPr>
      </w:pPr>
      <w:r w:rsidRPr="008F4DA7">
        <w:rPr>
          <w:b/>
          <w:szCs w:val="28"/>
        </w:rPr>
        <w:t xml:space="preserve">1. </w:t>
      </w:r>
      <w:r w:rsidR="00AC614A" w:rsidRPr="008F4DA7">
        <w:rPr>
          <w:b/>
          <w:szCs w:val="28"/>
        </w:rPr>
        <w:t>Общие положения</w:t>
      </w:r>
    </w:p>
    <w:p w:rsidR="00AC614A" w:rsidRPr="008F4DA7" w:rsidRDefault="00AC614A" w:rsidP="00E052A6">
      <w:pPr>
        <w:pStyle w:val="210"/>
        <w:spacing w:line="240" w:lineRule="auto"/>
        <w:ind w:firstLine="0"/>
        <w:jc w:val="center"/>
        <w:rPr>
          <w:sz w:val="22"/>
          <w:szCs w:val="22"/>
        </w:rPr>
      </w:pPr>
    </w:p>
    <w:p w:rsidR="00BD25BB" w:rsidRPr="008F4DA7" w:rsidRDefault="0015355D" w:rsidP="00414BC6">
      <w:pPr>
        <w:pStyle w:val="210"/>
        <w:spacing w:line="240" w:lineRule="auto"/>
        <w:rPr>
          <w:szCs w:val="28"/>
        </w:rPr>
      </w:pPr>
      <w:r w:rsidRPr="008F4DA7">
        <w:rPr>
          <w:szCs w:val="28"/>
        </w:rPr>
        <w:t xml:space="preserve">1. </w:t>
      </w:r>
      <w:r w:rsidR="00AC614A" w:rsidRPr="008F4DA7">
        <w:rPr>
          <w:szCs w:val="28"/>
        </w:rPr>
        <w:t>Оплата медицинской помощи, оказанной в амбулаторных условиях</w:t>
      </w:r>
      <w:r w:rsidR="00BD25BB" w:rsidRPr="008F4DA7">
        <w:rPr>
          <w:szCs w:val="28"/>
        </w:rPr>
        <w:t>,</w:t>
      </w:r>
      <w:r w:rsidR="00C75E0B" w:rsidRPr="008F4DA7">
        <w:rPr>
          <w:szCs w:val="28"/>
        </w:rPr>
        <w:br/>
      </w:r>
      <w:r w:rsidR="00BD25BB" w:rsidRPr="008F4DA7">
        <w:rPr>
          <w:spacing w:val="-4"/>
          <w:szCs w:val="28"/>
        </w:rPr>
        <w:t>за единицу объема медицинской помощи</w:t>
      </w:r>
      <w:r w:rsidR="00CF7CB5" w:rsidRPr="008F4DA7">
        <w:rPr>
          <w:spacing w:val="-4"/>
          <w:szCs w:val="28"/>
        </w:rPr>
        <w:t xml:space="preserve"> </w:t>
      </w:r>
      <w:r w:rsidR="006B26FA" w:rsidRPr="008F4DA7">
        <w:rPr>
          <w:szCs w:val="28"/>
        </w:rPr>
        <w:t xml:space="preserve">– за медицинскую услугу, </w:t>
      </w:r>
      <w:r w:rsidR="007B5972" w:rsidRPr="008F4DA7">
        <w:rPr>
          <w:szCs w:val="28"/>
        </w:rPr>
        <w:br/>
      </w:r>
      <w:r w:rsidR="006B26FA" w:rsidRPr="008F4DA7">
        <w:rPr>
          <w:szCs w:val="28"/>
        </w:rPr>
        <w:t>за</w:t>
      </w:r>
      <w:r w:rsidR="00BD25BB" w:rsidRPr="008F4DA7">
        <w:rPr>
          <w:szCs w:val="28"/>
        </w:rPr>
        <w:t xml:space="preserve"> посещение, </w:t>
      </w:r>
      <w:r w:rsidR="006B26FA" w:rsidRPr="008F4DA7">
        <w:rPr>
          <w:szCs w:val="28"/>
        </w:rPr>
        <w:t>за обращение (</w:t>
      </w:r>
      <w:r w:rsidR="00BD25BB" w:rsidRPr="008F4DA7">
        <w:rPr>
          <w:szCs w:val="28"/>
        </w:rPr>
        <w:t xml:space="preserve">законченный случай) </w:t>
      </w:r>
      <w:r w:rsidR="006B26FA" w:rsidRPr="008F4DA7">
        <w:rPr>
          <w:szCs w:val="28"/>
        </w:rPr>
        <w:t xml:space="preserve">осуществляется </w:t>
      </w:r>
      <w:r w:rsidR="007B5972" w:rsidRPr="008F4DA7">
        <w:rPr>
          <w:szCs w:val="28"/>
        </w:rPr>
        <w:br/>
      </w:r>
      <w:r w:rsidR="00BD25BB" w:rsidRPr="008F4DA7">
        <w:rPr>
          <w:szCs w:val="28"/>
        </w:rPr>
        <w:t xml:space="preserve">в следующих случаях: </w:t>
      </w:r>
    </w:p>
    <w:p w:rsidR="00BD25BB" w:rsidRPr="008F4DA7" w:rsidRDefault="006B26FA" w:rsidP="00414BC6">
      <w:pPr>
        <w:spacing w:after="0" w:line="24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8F4DA7">
        <w:rPr>
          <w:rFonts w:ascii="Times New Roman" w:hAnsi="Times New Roman"/>
          <w:sz w:val="28"/>
          <w:szCs w:val="28"/>
        </w:rPr>
        <w:t xml:space="preserve">1) </w:t>
      </w:r>
      <w:r w:rsidR="00BD25BB" w:rsidRPr="008F4DA7">
        <w:rPr>
          <w:rFonts w:ascii="Times New Roman" w:hAnsi="Times New Roman"/>
          <w:sz w:val="28"/>
          <w:szCs w:val="28"/>
        </w:rPr>
        <w:t>оказани</w:t>
      </w:r>
      <w:r w:rsidR="00D4117F" w:rsidRPr="008F4DA7">
        <w:rPr>
          <w:rFonts w:ascii="Times New Roman" w:hAnsi="Times New Roman"/>
          <w:sz w:val="28"/>
          <w:szCs w:val="28"/>
        </w:rPr>
        <w:t>е</w:t>
      </w:r>
      <w:r w:rsidR="00BD25BB" w:rsidRPr="008F4DA7">
        <w:rPr>
          <w:rFonts w:ascii="Times New Roman" w:hAnsi="Times New Roman"/>
          <w:sz w:val="28"/>
          <w:szCs w:val="28"/>
        </w:rPr>
        <w:t xml:space="preserve"> первичной медико-санитарной помощи</w:t>
      </w:r>
      <w:r w:rsidR="007B5972" w:rsidRPr="008F4DA7">
        <w:rPr>
          <w:rFonts w:ascii="Times New Roman" w:hAnsi="Times New Roman"/>
          <w:sz w:val="28"/>
          <w:szCs w:val="28"/>
        </w:rPr>
        <w:t xml:space="preserve">, в том числе первичной специализированной медико-санитарной помощи, </w:t>
      </w:r>
      <w:r w:rsidR="00BD25BB" w:rsidRPr="008F4DA7">
        <w:rPr>
          <w:rFonts w:ascii="Times New Roman" w:hAnsi="Times New Roman"/>
          <w:sz w:val="28"/>
          <w:szCs w:val="28"/>
        </w:rPr>
        <w:t xml:space="preserve">в медицинских организациях, не имеющих прикрепившихся </w:t>
      </w:r>
      <w:r w:rsidR="007B5972" w:rsidRPr="008F4DA7">
        <w:rPr>
          <w:rFonts w:ascii="Times New Roman" w:hAnsi="Times New Roman"/>
          <w:sz w:val="28"/>
          <w:szCs w:val="28"/>
        </w:rPr>
        <w:t xml:space="preserve">застрахованных по </w:t>
      </w:r>
      <w:r w:rsidR="00CF7CB5" w:rsidRPr="008F4DA7">
        <w:rPr>
          <w:rFonts w:ascii="Times New Roman" w:hAnsi="Times New Roman"/>
          <w:sz w:val="28"/>
          <w:szCs w:val="28"/>
        </w:rPr>
        <w:t xml:space="preserve">обязательному медицинскому страхованию (далее – ОМС) </w:t>
      </w:r>
      <w:r w:rsidR="00BD25BB" w:rsidRPr="008F4DA7">
        <w:rPr>
          <w:rFonts w:ascii="Times New Roman" w:hAnsi="Times New Roman"/>
          <w:sz w:val="28"/>
          <w:szCs w:val="28"/>
        </w:rPr>
        <w:t>лиц;</w:t>
      </w:r>
    </w:p>
    <w:p w:rsidR="00BD25BB" w:rsidRPr="008F4DA7" w:rsidRDefault="006B26FA" w:rsidP="00414BC6">
      <w:pPr>
        <w:spacing w:after="0" w:line="24" w:lineRule="atLeast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F4DA7">
        <w:rPr>
          <w:rFonts w:ascii="Times New Roman" w:hAnsi="Times New Roman"/>
          <w:sz w:val="28"/>
          <w:szCs w:val="28"/>
        </w:rPr>
        <w:t xml:space="preserve">2) </w:t>
      </w:r>
      <w:r w:rsidR="00BD25BB" w:rsidRPr="008F4DA7">
        <w:rPr>
          <w:rFonts w:ascii="Times New Roman" w:hAnsi="Times New Roman"/>
          <w:sz w:val="28"/>
          <w:szCs w:val="28"/>
        </w:rPr>
        <w:t>оказани</w:t>
      </w:r>
      <w:r w:rsidR="00D4117F" w:rsidRPr="008F4DA7">
        <w:rPr>
          <w:rFonts w:ascii="Times New Roman" w:hAnsi="Times New Roman"/>
          <w:sz w:val="28"/>
          <w:szCs w:val="28"/>
        </w:rPr>
        <w:t>е</w:t>
      </w:r>
      <w:r w:rsidR="00BD25BB" w:rsidRPr="008F4DA7">
        <w:rPr>
          <w:rFonts w:ascii="Times New Roman" w:hAnsi="Times New Roman"/>
          <w:sz w:val="28"/>
          <w:szCs w:val="28"/>
        </w:rPr>
        <w:t xml:space="preserve"> первичной медико-санитарной помощи</w:t>
      </w:r>
      <w:r w:rsidR="00414643" w:rsidRPr="008F4DA7">
        <w:rPr>
          <w:rFonts w:ascii="Times New Roman" w:hAnsi="Times New Roman"/>
          <w:sz w:val="28"/>
          <w:szCs w:val="28"/>
        </w:rPr>
        <w:t>,</w:t>
      </w:r>
      <w:r w:rsidR="00C112C5" w:rsidRPr="008F4DA7">
        <w:rPr>
          <w:rFonts w:ascii="Times New Roman" w:hAnsi="Times New Roman"/>
          <w:sz w:val="28"/>
          <w:szCs w:val="28"/>
        </w:rPr>
        <w:t xml:space="preserve"> </w:t>
      </w:r>
      <w:r w:rsidR="00414643" w:rsidRPr="008F4DA7">
        <w:rPr>
          <w:rFonts w:ascii="Times New Roman" w:hAnsi="Times New Roman"/>
          <w:sz w:val="28"/>
          <w:szCs w:val="28"/>
        </w:rPr>
        <w:t>в том числе первичной специализированной медико-санитарной помощи</w:t>
      </w:r>
      <w:r w:rsidR="00C112C5" w:rsidRPr="008F4DA7">
        <w:rPr>
          <w:rFonts w:ascii="Times New Roman" w:hAnsi="Times New Roman"/>
          <w:sz w:val="28"/>
          <w:szCs w:val="28"/>
        </w:rPr>
        <w:t xml:space="preserve"> </w:t>
      </w:r>
      <w:r w:rsidR="00BD25BB" w:rsidRPr="008F4DA7">
        <w:rPr>
          <w:rFonts w:ascii="Times New Roman" w:hAnsi="Times New Roman"/>
          <w:sz w:val="28"/>
          <w:szCs w:val="28"/>
          <w:lang w:eastAsia="ru-RU"/>
        </w:rPr>
        <w:t xml:space="preserve">лицам, застрахованным </w:t>
      </w:r>
      <w:r w:rsidRPr="008F4DA7">
        <w:rPr>
          <w:rFonts w:ascii="Times New Roman" w:hAnsi="Times New Roman"/>
          <w:sz w:val="28"/>
          <w:szCs w:val="28"/>
          <w:lang w:eastAsia="ru-RU"/>
        </w:rPr>
        <w:t xml:space="preserve">по ОМС </w:t>
      </w:r>
      <w:r w:rsidR="00BD25BB" w:rsidRPr="008F4DA7">
        <w:rPr>
          <w:rFonts w:ascii="Times New Roman" w:hAnsi="Times New Roman"/>
          <w:sz w:val="28"/>
          <w:szCs w:val="28"/>
          <w:lang w:eastAsia="ru-RU"/>
        </w:rPr>
        <w:t>за пределами Архангельской области;</w:t>
      </w:r>
    </w:p>
    <w:p w:rsidR="00D26767" w:rsidRPr="008F4DA7" w:rsidRDefault="006B26FA" w:rsidP="00414BC6">
      <w:pPr>
        <w:spacing w:after="0" w:line="24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8F4DA7">
        <w:rPr>
          <w:rFonts w:ascii="Times New Roman" w:hAnsi="Times New Roman"/>
          <w:sz w:val="28"/>
          <w:szCs w:val="28"/>
        </w:rPr>
        <w:t xml:space="preserve">3) </w:t>
      </w:r>
      <w:r w:rsidR="00D26767" w:rsidRPr="008F4DA7">
        <w:rPr>
          <w:rFonts w:ascii="Times New Roman" w:hAnsi="Times New Roman"/>
          <w:sz w:val="28"/>
          <w:szCs w:val="28"/>
        </w:rPr>
        <w:t>оказани</w:t>
      </w:r>
      <w:r w:rsidR="00D4117F" w:rsidRPr="008F4DA7">
        <w:rPr>
          <w:rFonts w:ascii="Times New Roman" w:hAnsi="Times New Roman"/>
          <w:sz w:val="28"/>
          <w:szCs w:val="28"/>
        </w:rPr>
        <w:t>е</w:t>
      </w:r>
      <w:r w:rsidR="00D26767" w:rsidRPr="008F4DA7">
        <w:rPr>
          <w:rFonts w:ascii="Times New Roman" w:hAnsi="Times New Roman"/>
          <w:sz w:val="28"/>
          <w:szCs w:val="28"/>
        </w:rPr>
        <w:t xml:space="preserve"> медицинской помощи в неотложной форме;</w:t>
      </w:r>
    </w:p>
    <w:p w:rsidR="00BD25BB" w:rsidRPr="008F4DA7" w:rsidRDefault="006B26FA" w:rsidP="00414BC6">
      <w:pPr>
        <w:spacing w:after="0" w:line="24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8F4DA7">
        <w:rPr>
          <w:rFonts w:ascii="Times New Roman" w:hAnsi="Times New Roman"/>
          <w:sz w:val="28"/>
          <w:szCs w:val="28"/>
        </w:rPr>
        <w:t xml:space="preserve">4) </w:t>
      </w:r>
      <w:r w:rsidR="00C75E0B" w:rsidRPr="008F4DA7">
        <w:rPr>
          <w:rFonts w:ascii="Times New Roman" w:hAnsi="Times New Roman"/>
          <w:sz w:val="28"/>
          <w:szCs w:val="28"/>
        </w:rPr>
        <w:t>оказание первичной медико-санитарной помощи, в том числе первичной специализированной медико-санитарной помощи</w:t>
      </w:r>
      <w:r w:rsidR="00BD25BB" w:rsidRPr="008F4DA7">
        <w:rPr>
          <w:rFonts w:ascii="Times New Roman" w:hAnsi="Times New Roman"/>
          <w:sz w:val="28"/>
          <w:szCs w:val="28"/>
        </w:rPr>
        <w:t>, не вошедш</w:t>
      </w:r>
      <w:r w:rsidR="00EA3FA6" w:rsidRPr="008F4DA7">
        <w:rPr>
          <w:rFonts w:ascii="Times New Roman" w:hAnsi="Times New Roman"/>
          <w:sz w:val="28"/>
          <w:szCs w:val="28"/>
        </w:rPr>
        <w:t>ей</w:t>
      </w:r>
      <w:r w:rsidR="00C75E0B" w:rsidRPr="008F4DA7">
        <w:rPr>
          <w:rFonts w:ascii="Times New Roman" w:hAnsi="Times New Roman"/>
          <w:sz w:val="28"/>
          <w:szCs w:val="28"/>
        </w:rPr>
        <w:br/>
      </w:r>
      <w:r w:rsidR="00BD25BB" w:rsidRPr="008F4DA7">
        <w:rPr>
          <w:rFonts w:ascii="Times New Roman" w:hAnsi="Times New Roman"/>
          <w:sz w:val="28"/>
          <w:szCs w:val="28"/>
        </w:rPr>
        <w:t xml:space="preserve">в расчет </w:t>
      </w:r>
      <w:proofErr w:type="spellStart"/>
      <w:r w:rsidR="00BD25BB" w:rsidRPr="008F4DA7">
        <w:rPr>
          <w:rFonts w:ascii="Times New Roman" w:hAnsi="Times New Roman"/>
          <w:sz w:val="28"/>
          <w:szCs w:val="28"/>
        </w:rPr>
        <w:t>подушевого</w:t>
      </w:r>
      <w:proofErr w:type="spellEnd"/>
      <w:r w:rsidR="00BD25BB" w:rsidRPr="008F4DA7">
        <w:rPr>
          <w:rFonts w:ascii="Times New Roman" w:hAnsi="Times New Roman"/>
          <w:sz w:val="28"/>
          <w:szCs w:val="28"/>
        </w:rPr>
        <w:t xml:space="preserve"> норматива финансирования</w:t>
      </w:r>
      <w:r w:rsidR="00C75E0B" w:rsidRPr="008F4DA7">
        <w:rPr>
          <w:rFonts w:ascii="Times New Roman" w:hAnsi="Times New Roman"/>
          <w:sz w:val="28"/>
          <w:szCs w:val="28"/>
        </w:rPr>
        <w:t xml:space="preserve"> в рамках территориальной программы ОМС</w:t>
      </w:r>
      <w:r w:rsidRPr="008F4DA7">
        <w:rPr>
          <w:rFonts w:ascii="Times New Roman" w:hAnsi="Times New Roman"/>
          <w:sz w:val="28"/>
          <w:szCs w:val="28"/>
        </w:rPr>
        <w:t>, а именно</w:t>
      </w:r>
      <w:r w:rsidR="00BD25BB" w:rsidRPr="008F4DA7">
        <w:rPr>
          <w:rFonts w:ascii="Times New Roman" w:hAnsi="Times New Roman"/>
          <w:sz w:val="28"/>
          <w:szCs w:val="28"/>
        </w:rPr>
        <w:t>:</w:t>
      </w:r>
    </w:p>
    <w:p w:rsidR="000C0DD7" w:rsidRPr="008F4DA7" w:rsidRDefault="00090910" w:rsidP="00414BC6">
      <w:pPr>
        <w:pStyle w:val="210"/>
        <w:spacing w:line="247" w:lineRule="auto"/>
        <w:rPr>
          <w:szCs w:val="28"/>
        </w:rPr>
      </w:pPr>
      <w:r w:rsidRPr="008F4DA7">
        <w:rPr>
          <w:szCs w:val="28"/>
        </w:rPr>
        <w:t>медицинскими работниками</w:t>
      </w:r>
      <w:r w:rsidR="00D17395" w:rsidRPr="008F4DA7">
        <w:rPr>
          <w:szCs w:val="28"/>
        </w:rPr>
        <w:t xml:space="preserve"> по должностям, непоименованным </w:t>
      </w:r>
      <w:r w:rsidR="00D17395" w:rsidRPr="008F4DA7">
        <w:rPr>
          <w:szCs w:val="28"/>
        </w:rPr>
        <w:br/>
      </w:r>
      <w:r w:rsidR="007C49FB" w:rsidRPr="008F4DA7">
        <w:rPr>
          <w:szCs w:val="28"/>
        </w:rPr>
        <w:t xml:space="preserve">в </w:t>
      </w:r>
      <w:r w:rsidR="00D17395" w:rsidRPr="008F4DA7">
        <w:rPr>
          <w:szCs w:val="28"/>
        </w:rPr>
        <w:t>под</w:t>
      </w:r>
      <w:r w:rsidR="007C49FB" w:rsidRPr="008F4DA7">
        <w:rPr>
          <w:szCs w:val="28"/>
        </w:rPr>
        <w:t>пункте</w:t>
      </w:r>
      <w:proofErr w:type="gramStart"/>
      <w:r w:rsidR="00D17395" w:rsidRPr="008F4DA7">
        <w:rPr>
          <w:szCs w:val="28"/>
        </w:rPr>
        <w:t>1</w:t>
      </w:r>
      <w:proofErr w:type="gramEnd"/>
      <w:r w:rsidR="00D17395" w:rsidRPr="008F4DA7">
        <w:rPr>
          <w:szCs w:val="28"/>
        </w:rPr>
        <w:t xml:space="preserve"> пункта</w:t>
      </w:r>
      <w:r w:rsidR="007C49FB" w:rsidRPr="008F4DA7">
        <w:rPr>
          <w:szCs w:val="28"/>
        </w:rPr>
        <w:t xml:space="preserve"> 2 настоящего Порядка</w:t>
      </w:r>
      <w:r w:rsidR="000C0DD7" w:rsidRPr="008F4DA7">
        <w:rPr>
          <w:szCs w:val="28"/>
        </w:rPr>
        <w:t>;</w:t>
      </w:r>
    </w:p>
    <w:p w:rsidR="007B5972" w:rsidRPr="008F4DA7" w:rsidRDefault="007B5972" w:rsidP="007B5972">
      <w:pPr>
        <w:spacing w:after="0" w:line="24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8F4DA7">
        <w:rPr>
          <w:rFonts w:ascii="Times New Roman" w:hAnsi="Times New Roman"/>
          <w:sz w:val="28"/>
          <w:szCs w:val="28"/>
        </w:rPr>
        <w:t>законченный случай и повторный прием в Центрах здоровья;</w:t>
      </w:r>
    </w:p>
    <w:p w:rsidR="00675C77" w:rsidRPr="008F4DA7" w:rsidRDefault="00C75E0B" w:rsidP="00414BC6">
      <w:pPr>
        <w:autoSpaceDE w:val="0"/>
        <w:autoSpaceDN w:val="0"/>
        <w:adjustRightInd w:val="0"/>
        <w:spacing w:after="0" w:line="24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8F4DA7">
        <w:rPr>
          <w:rFonts w:ascii="Times New Roman" w:hAnsi="Times New Roman"/>
          <w:sz w:val="28"/>
          <w:szCs w:val="28"/>
        </w:rPr>
        <w:t xml:space="preserve">при </w:t>
      </w:r>
      <w:r w:rsidR="00675C77" w:rsidRPr="008F4DA7">
        <w:rPr>
          <w:rFonts w:ascii="Times New Roman" w:hAnsi="Times New Roman"/>
          <w:sz w:val="28"/>
          <w:szCs w:val="28"/>
        </w:rPr>
        <w:t>проведени</w:t>
      </w:r>
      <w:r w:rsidRPr="008F4DA7">
        <w:rPr>
          <w:rFonts w:ascii="Times New Roman" w:hAnsi="Times New Roman"/>
          <w:sz w:val="28"/>
          <w:szCs w:val="28"/>
        </w:rPr>
        <w:t>и</w:t>
      </w:r>
      <w:r w:rsidR="00675C77" w:rsidRPr="008F4DA7">
        <w:rPr>
          <w:rFonts w:ascii="Times New Roman" w:hAnsi="Times New Roman"/>
          <w:sz w:val="28"/>
          <w:szCs w:val="28"/>
        </w:rPr>
        <w:t xml:space="preserve"> вспомогательных репродуктивных технологий (</w:t>
      </w:r>
      <w:r w:rsidR="00675C77" w:rsidRPr="008F4DA7">
        <w:rPr>
          <w:rFonts w:ascii="Times New Roman" w:hAnsi="Times New Roman"/>
          <w:sz w:val="28"/>
        </w:rPr>
        <w:t xml:space="preserve">перенос размороженного </w:t>
      </w:r>
      <w:proofErr w:type="spellStart"/>
      <w:r w:rsidR="00675C77" w:rsidRPr="008F4DA7">
        <w:rPr>
          <w:rFonts w:ascii="Times New Roman" w:hAnsi="Times New Roman"/>
          <w:sz w:val="28"/>
        </w:rPr>
        <w:t>криоконсервированного</w:t>
      </w:r>
      <w:proofErr w:type="spellEnd"/>
      <w:r w:rsidR="00675C77" w:rsidRPr="008F4DA7">
        <w:rPr>
          <w:rFonts w:ascii="Times New Roman" w:hAnsi="Times New Roman"/>
          <w:sz w:val="28"/>
        </w:rPr>
        <w:t xml:space="preserve"> эмбриона в полость матки </w:t>
      </w:r>
      <w:r w:rsidR="00675C77" w:rsidRPr="008F4DA7">
        <w:rPr>
          <w:rFonts w:ascii="Times New Roman" w:hAnsi="Times New Roman"/>
          <w:sz w:val="28"/>
          <w:szCs w:val="28"/>
        </w:rPr>
        <w:t>(</w:t>
      </w:r>
      <w:proofErr w:type="spellStart"/>
      <w:r w:rsidR="00675C77" w:rsidRPr="008F4DA7">
        <w:rPr>
          <w:rFonts w:ascii="Times New Roman" w:hAnsi="Times New Roman"/>
          <w:sz w:val="28"/>
          <w:szCs w:val="28"/>
        </w:rPr>
        <w:t>криоперенос</w:t>
      </w:r>
      <w:proofErr w:type="spellEnd"/>
      <w:r w:rsidR="00675C77" w:rsidRPr="008F4DA7">
        <w:rPr>
          <w:rFonts w:ascii="Times New Roman" w:hAnsi="Times New Roman"/>
          <w:sz w:val="28"/>
          <w:szCs w:val="28"/>
        </w:rPr>
        <w:t>));</w:t>
      </w:r>
    </w:p>
    <w:p w:rsidR="00C75E0B" w:rsidRPr="008F4DA7" w:rsidRDefault="00C75E0B" w:rsidP="00C75E0B">
      <w:pPr>
        <w:spacing w:after="0" w:line="24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8F4DA7">
        <w:rPr>
          <w:rFonts w:ascii="Times New Roman" w:hAnsi="Times New Roman"/>
          <w:sz w:val="28"/>
          <w:szCs w:val="28"/>
        </w:rPr>
        <w:t>при обследовании беременных;</w:t>
      </w:r>
    </w:p>
    <w:p w:rsidR="00C75E0B" w:rsidRPr="008F4DA7" w:rsidRDefault="00C75E0B" w:rsidP="00C75E0B">
      <w:pPr>
        <w:spacing w:after="0" w:line="24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8F4DA7">
        <w:rPr>
          <w:rFonts w:ascii="Times New Roman" w:hAnsi="Times New Roman"/>
          <w:sz w:val="28"/>
          <w:szCs w:val="28"/>
        </w:rPr>
        <w:t>при проведении обследования в рамках подготовки к программе вспомогательных репродуктивных технологий;</w:t>
      </w:r>
    </w:p>
    <w:p w:rsidR="00C75E0B" w:rsidRPr="008F4DA7" w:rsidRDefault="00C75E0B" w:rsidP="00C75E0B">
      <w:pPr>
        <w:spacing w:after="0" w:line="24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8F4DA7">
        <w:rPr>
          <w:rFonts w:ascii="Times New Roman" w:hAnsi="Times New Roman"/>
          <w:sz w:val="28"/>
          <w:szCs w:val="28"/>
        </w:rPr>
        <w:t>при проведении диагностики заболеваний (новообразований) органов женской репродуктивной системы;</w:t>
      </w:r>
    </w:p>
    <w:p w:rsidR="00C75E0B" w:rsidRPr="008F4DA7" w:rsidRDefault="00C75E0B" w:rsidP="00C75E0B">
      <w:pPr>
        <w:spacing w:after="0" w:line="24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8F4DA7">
        <w:rPr>
          <w:rFonts w:ascii="Times New Roman" w:hAnsi="Times New Roman"/>
          <w:sz w:val="28"/>
          <w:szCs w:val="28"/>
        </w:rPr>
        <w:t>при проведении биопсии предстательной железы под контролем ультразвукового исследования;</w:t>
      </w:r>
    </w:p>
    <w:p w:rsidR="00C75E0B" w:rsidRPr="008F4DA7" w:rsidRDefault="007B5972" w:rsidP="00414BC6">
      <w:pPr>
        <w:autoSpaceDE w:val="0"/>
        <w:autoSpaceDN w:val="0"/>
        <w:adjustRightInd w:val="0"/>
        <w:spacing w:after="0" w:line="24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8F4DA7">
        <w:rPr>
          <w:rFonts w:ascii="Times New Roman" w:hAnsi="Times New Roman"/>
          <w:sz w:val="28"/>
          <w:szCs w:val="28"/>
        </w:rPr>
        <w:t xml:space="preserve">при проведении комплексного </w:t>
      </w:r>
      <w:proofErr w:type="spellStart"/>
      <w:r w:rsidRPr="008F4DA7">
        <w:rPr>
          <w:rFonts w:ascii="Times New Roman" w:hAnsi="Times New Roman"/>
          <w:sz w:val="28"/>
          <w:szCs w:val="28"/>
        </w:rPr>
        <w:t>уродинамического</w:t>
      </w:r>
      <w:proofErr w:type="spellEnd"/>
      <w:r w:rsidRPr="008F4DA7">
        <w:rPr>
          <w:rFonts w:ascii="Times New Roman" w:hAnsi="Times New Roman"/>
          <w:sz w:val="28"/>
          <w:szCs w:val="28"/>
        </w:rPr>
        <w:t xml:space="preserve"> исследования;</w:t>
      </w:r>
    </w:p>
    <w:p w:rsidR="0000706A" w:rsidRDefault="0000706A" w:rsidP="00414BC6">
      <w:pPr>
        <w:spacing w:after="0" w:line="24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8F4DA7">
        <w:rPr>
          <w:rFonts w:ascii="Times New Roman" w:hAnsi="Times New Roman"/>
          <w:sz w:val="28"/>
          <w:szCs w:val="28"/>
        </w:rPr>
        <w:t xml:space="preserve">при проведении аппаратного лечения детям с заболеванием глаза, </w:t>
      </w:r>
      <w:r w:rsidR="007B5972" w:rsidRPr="008F4DA7">
        <w:rPr>
          <w:rFonts w:ascii="Times New Roman" w:hAnsi="Times New Roman"/>
          <w:sz w:val="28"/>
          <w:szCs w:val="28"/>
        </w:rPr>
        <w:br/>
      </w:r>
      <w:r w:rsidRPr="008F4DA7">
        <w:rPr>
          <w:rFonts w:ascii="Times New Roman" w:hAnsi="Times New Roman"/>
          <w:sz w:val="28"/>
          <w:szCs w:val="28"/>
        </w:rPr>
        <w:t>его придаточного аппарата и орбиты;</w:t>
      </w:r>
    </w:p>
    <w:p w:rsidR="007B47B0" w:rsidRDefault="00B70505" w:rsidP="00B70505">
      <w:pPr>
        <w:spacing w:after="0" w:line="24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804D90">
        <w:rPr>
          <w:rFonts w:ascii="Times New Roman" w:hAnsi="Times New Roman"/>
          <w:sz w:val="28"/>
          <w:szCs w:val="28"/>
        </w:rPr>
        <w:t>профилактически</w:t>
      </w:r>
      <w:r w:rsidR="00AB1787" w:rsidRPr="00804D90">
        <w:rPr>
          <w:rFonts w:ascii="Times New Roman" w:hAnsi="Times New Roman"/>
          <w:sz w:val="28"/>
          <w:szCs w:val="28"/>
        </w:rPr>
        <w:t>е</w:t>
      </w:r>
      <w:r w:rsidRPr="00804D90">
        <w:rPr>
          <w:rFonts w:ascii="Times New Roman" w:hAnsi="Times New Roman"/>
          <w:sz w:val="28"/>
          <w:szCs w:val="28"/>
        </w:rPr>
        <w:t xml:space="preserve"> медицински</w:t>
      </w:r>
      <w:r w:rsidR="00AB1787" w:rsidRPr="00804D90">
        <w:rPr>
          <w:rFonts w:ascii="Times New Roman" w:hAnsi="Times New Roman"/>
          <w:sz w:val="28"/>
          <w:szCs w:val="28"/>
        </w:rPr>
        <w:t>е</w:t>
      </w:r>
      <w:r w:rsidRPr="00804D90">
        <w:rPr>
          <w:rFonts w:ascii="Times New Roman" w:hAnsi="Times New Roman"/>
          <w:sz w:val="28"/>
          <w:szCs w:val="28"/>
        </w:rPr>
        <w:t xml:space="preserve"> осмотр</w:t>
      </w:r>
      <w:r w:rsidR="00AB1787" w:rsidRPr="00804D90">
        <w:rPr>
          <w:rFonts w:ascii="Times New Roman" w:hAnsi="Times New Roman"/>
          <w:sz w:val="28"/>
          <w:szCs w:val="28"/>
        </w:rPr>
        <w:t>ы</w:t>
      </w:r>
      <w:r w:rsidRPr="00804D90">
        <w:rPr>
          <w:rFonts w:ascii="Times New Roman" w:hAnsi="Times New Roman"/>
          <w:sz w:val="28"/>
          <w:szCs w:val="28"/>
        </w:rPr>
        <w:t xml:space="preserve"> и диспансеризаци</w:t>
      </w:r>
      <w:r w:rsidR="00AB1787" w:rsidRPr="00804D90">
        <w:rPr>
          <w:rFonts w:ascii="Times New Roman" w:hAnsi="Times New Roman"/>
          <w:sz w:val="28"/>
          <w:szCs w:val="28"/>
        </w:rPr>
        <w:t>я определенных гру</w:t>
      </w:r>
      <w:proofErr w:type="gramStart"/>
      <w:r w:rsidR="00AB1787" w:rsidRPr="00804D90">
        <w:rPr>
          <w:rFonts w:ascii="Times New Roman" w:hAnsi="Times New Roman"/>
          <w:sz w:val="28"/>
          <w:szCs w:val="28"/>
        </w:rPr>
        <w:t>пп взр</w:t>
      </w:r>
      <w:proofErr w:type="gramEnd"/>
      <w:r w:rsidR="00AB1787" w:rsidRPr="00804D90">
        <w:rPr>
          <w:rFonts w:ascii="Times New Roman" w:hAnsi="Times New Roman"/>
          <w:sz w:val="28"/>
          <w:szCs w:val="28"/>
        </w:rPr>
        <w:t>ослого населения</w:t>
      </w:r>
      <w:r w:rsidRPr="00804D90">
        <w:rPr>
          <w:rFonts w:ascii="Times New Roman" w:hAnsi="Times New Roman"/>
          <w:sz w:val="28"/>
          <w:szCs w:val="28"/>
        </w:rPr>
        <w:t>, в том числе углубленн</w:t>
      </w:r>
      <w:r w:rsidR="00AB1787" w:rsidRPr="00804D90">
        <w:rPr>
          <w:rFonts w:ascii="Times New Roman" w:hAnsi="Times New Roman"/>
          <w:sz w:val="28"/>
          <w:szCs w:val="28"/>
        </w:rPr>
        <w:t>ая</w:t>
      </w:r>
      <w:r w:rsidRPr="00804D90">
        <w:rPr>
          <w:rFonts w:ascii="Times New Roman" w:hAnsi="Times New Roman"/>
          <w:sz w:val="28"/>
          <w:szCs w:val="28"/>
        </w:rPr>
        <w:t xml:space="preserve"> диспансеризаци</w:t>
      </w:r>
      <w:r w:rsidR="00AB1787" w:rsidRPr="00804D90">
        <w:rPr>
          <w:rFonts w:ascii="Times New Roman" w:hAnsi="Times New Roman"/>
          <w:sz w:val="28"/>
          <w:szCs w:val="28"/>
        </w:rPr>
        <w:t xml:space="preserve">я лиц, переболевших новой </w:t>
      </w:r>
      <w:proofErr w:type="spellStart"/>
      <w:r w:rsidR="00AB1787" w:rsidRPr="00804D90">
        <w:rPr>
          <w:rFonts w:ascii="Times New Roman" w:hAnsi="Times New Roman"/>
          <w:sz w:val="28"/>
          <w:szCs w:val="28"/>
        </w:rPr>
        <w:t>коронавирусной</w:t>
      </w:r>
      <w:proofErr w:type="spellEnd"/>
      <w:r w:rsidR="00AB1787" w:rsidRPr="00804D90">
        <w:rPr>
          <w:rFonts w:ascii="Times New Roman" w:hAnsi="Times New Roman"/>
          <w:sz w:val="28"/>
          <w:szCs w:val="28"/>
        </w:rPr>
        <w:t xml:space="preserve"> инфекцией (</w:t>
      </w:r>
      <w:r w:rsidR="00AB1787" w:rsidRPr="00804D90">
        <w:rPr>
          <w:rFonts w:ascii="Times New Roman" w:hAnsi="Times New Roman"/>
          <w:sz w:val="28"/>
          <w:szCs w:val="28"/>
          <w:lang w:val="en-US"/>
        </w:rPr>
        <w:t>COVID</w:t>
      </w:r>
      <w:r w:rsidR="00AB1787" w:rsidRPr="00804D90">
        <w:rPr>
          <w:rFonts w:ascii="Times New Roman" w:hAnsi="Times New Roman"/>
          <w:sz w:val="28"/>
          <w:szCs w:val="28"/>
        </w:rPr>
        <w:t xml:space="preserve">-19), и лиц, в отношении которых отсутствуют сведения </w:t>
      </w:r>
      <w:r w:rsidR="00804D90">
        <w:rPr>
          <w:rFonts w:ascii="Times New Roman" w:hAnsi="Times New Roman"/>
          <w:sz w:val="28"/>
          <w:szCs w:val="28"/>
        </w:rPr>
        <w:br/>
      </w:r>
      <w:r w:rsidR="00AB1787" w:rsidRPr="00804D90">
        <w:rPr>
          <w:rFonts w:ascii="Times New Roman" w:hAnsi="Times New Roman"/>
          <w:sz w:val="28"/>
          <w:szCs w:val="28"/>
        </w:rPr>
        <w:t xml:space="preserve">о перенесенном заболевании новой </w:t>
      </w:r>
      <w:proofErr w:type="spellStart"/>
      <w:r w:rsidR="00AB1787" w:rsidRPr="00804D90">
        <w:rPr>
          <w:rFonts w:ascii="Times New Roman" w:hAnsi="Times New Roman"/>
          <w:sz w:val="28"/>
          <w:szCs w:val="28"/>
        </w:rPr>
        <w:t>коронавирусной</w:t>
      </w:r>
      <w:proofErr w:type="spellEnd"/>
      <w:r w:rsidR="00AB1787" w:rsidRPr="00804D90">
        <w:rPr>
          <w:rFonts w:ascii="Times New Roman" w:hAnsi="Times New Roman"/>
          <w:sz w:val="28"/>
          <w:szCs w:val="28"/>
        </w:rPr>
        <w:t xml:space="preserve"> инфекцией (</w:t>
      </w:r>
      <w:r w:rsidR="00AB1787" w:rsidRPr="00804D90">
        <w:rPr>
          <w:rFonts w:ascii="Times New Roman" w:hAnsi="Times New Roman"/>
          <w:sz w:val="28"/>
          <w:szCs w:val="28"/>
          <w:lang w:val="en-US"/>
        </w:rPr>
        <w:t>COVID</w:t>
      </w:r>
      <w:r w:rsidR="00AB1787" w:rsidRPr="00804D90">
        <w:rPr>
          <w:rFonts w:ascii="Times New Roman" w:hAnsi="Times New Roman"/>
          <w:sz w:val="28"/>
          <w:szCs w:val="28"/>
        </w:rPr>
        <w:t>-19),</w:t>
      </w:r>
      <w:r w:rsidR="00804D90">
        <w:rPr>
          <w:rFonts w:ascii="Times New Roman" w:hAnsi="Times New Roman"/>
          <w:sz w:val="28"/>
          <w:szCs w:val="28"/>
        </w:rPr>
        <w:br/>
      </w:r>
      <w:r w:rsidR="00AB1787" w:rsidRPr="00804D90">
        <w:rPr>
          <w:rFonts w:ascii="Times New Roman" w:hAnsi="Times New Roman"/>
          <w:sz w:val="28"/>
          <w:szCs w:val="28"/>
        </w:rPr>
        <w:t xml:space="preserve"> по их желанию;</w:t>
      </w:r>
    </w:p>
    <w:p w:rsidR="00AB1787" w:rsidRPr="00804D90" w:rsidRDefault="00AB1787" w:rsidP="00AB1787">
      <w:pPr>
        <w:spacing w:after="0" w:line="24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804D90">
        <w:rPr>
          <w:rFonts w:ascii="Times New Roman" w:hAnsi="Times New Roman"/>
          <w:sz w:val="28"/>
          <w:szCs w:val="28"/>
        </w:rPr>
        <w:lastRenderedPageBreak/>
        <w:t xml:space="preserve">диспансеризация пребывающих в стационарных учреждениях детей-сирот и детей, находящихся в трудной жизненной ситуации, детей-сирот </w:t>
      </w:r>
      <w:r w:rsidR="00804D90">
        <w:rPr>
          <w:rFonts w:ascii="Times New Roman" w:hAnsi="Times New Roman"/>
          <w:sz w:val="28"/>
          <w:szCs w:val="28"/>
        </w:rPr>
        <w:br/>
      </w:r>
      <w:r w:rsidRPr="00804D90">
        <w:rPr>
          <w:rFonts w:ascii="Times New Roman" w:hAnsi="Times New Roman"/>
          <w:sz w:val="28"/>
          <w:szCs w:val="28"/>
        </w:rPr>
        <w:t>и детей, оставшихся без попечения родителей, в том числе усыновленных (удочеренных), принятых под опеку (попечительство), в приемную или патронатную семью;</w:t>
      </w:r>
    </w:p>
    <w:p w:rsidR="00AB1787" w:rsidRPr="00804D90" w:rsidRDefault="00AB1787" w:rsidP="00AB1787">
      <w:pPr>
        <w:spacing w:after="0" w:line="24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804D90">
        <w:rPr>
          <w:rFonts w:ascii="Times New Roman" w:eastAsia="Times New Roman" w:hAnsi="Times New Roman"/>
          <w:sz w:val="28"/>
          <w:szCs w:val="28"/>
        </w:rPr>
        <w:t>медицинские осмотры несовершеннолетних, проводимые в</w:t>
      </w:r>
      <w:r w:rsidRPr="00804D90">
        <w:rPr>
          <w:rFonts w:ascii="Times New Roman" w:hAnsi="Times New Roman"/>
          <w:sz w:val="28"/>
          <w:szCs w:val="28"/>
        </w:rPr>
        <w:t xml:space="preserve"> соответствии с порядками, утверждаемыми приказами Министерства здравоохранения Российской Федерации; профилактические медицинские осмотры несовершеннолетних в связи с занятиями физической культурой и спортом;</w:t>
      </w:r>
    </w:p>
    <w:p w:rsidR="00B70505" w:rsidRPr="00D26B01" w:rsidRDefault="00B70505" w:rsidP="00B70505">
      <w:pPr>
        <w:pStyle w:val="ConsPlusNormal"/>
        <w:spacing w:line="24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4D90">
        <w:rPr>
          <w:rFonts w:ascii="Times New Roman" w:hAnsi="Times New Roman" w:cs="Times New Roman"/>
          <w:sz w:val="28"/>
          <w:szCs w:val="28"/>
        </w:rPr>
        <w:t>диспансерн</w:t>
      </w:r>
      <w:r w:rsidR="00AB1787" w:rsidRPr="00804D90">
        <w:rPr>
          <w:rFonts w:ascii="Times New Roman" w:hAnsi="Times New Roman" w:cs="Times New Roman"/>
          <w:sz w:val="28"/>
          <w:szCs w:val="28"/>
        </w:rPr>
        <w:t>ое</w:t>
      </w:r>
      <w:r w:rsidRPr="00804D90">
        <w:rPr>
          <w:rFonts w:ascii="Times New Roman" w:hAnsi="Times New Roman" w:cs="Times New Roman"/>
          <w:sz w:val="28"/>
          <w:szCs w:val="28"/>
        </w:rPr>
        <w:t xml:space="preserve"> наблюдени</w:t>
      </w:r>
      <w:r w:rsidR="00AB1787" w:rsidRPr="00804D90">
        <w:rPr>
          <w:rFonts w:ascii="Times New Roman" w:hAnsi="Times New Roman" w:cs="Times New Roman"/>
          <w:sz w:val="28"/>
          <w:szCs w:val="28"/>
        </w:rPr>
        <w:t>е</w:t>
      </w:r>
      <w:r w:rsidRPr="00804D90">
        <w:rPr>
          <w:rFonts w:ascii="Times New Roman" w:hAnsi="Times New Roman" w:cs="Times New Roman"/>
          <w:sz w:val="28"/>
          <w:szCs w:val="28"/>
        </w:rPr>
        <w:t xml:space="preserve"> отдельных категорий граждан из числа взрослого населения;</w:t>
      </w:r>
      <w:r w:rsidRPr="00D26B0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7685C" w:rsidRPr="007222C4" w:rsidRDefault="00C61099" w:rsidP="00A768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  <w:lang w:eastAsia="ru-RU"/>
        </w:rPr>
      </w:pPr>
      <w:r w:rsidRPr="008F4DA7">
        <w:rPr>
          <w:rFonts w:ascii="Times New Roman" w:hAnsi="Times New Roman"/>
          <w:sz w:val="28"/>
          <w:szCs w:val="28"/>
        </w:rPr>
        <w:t xml:space="preserve">при </w:t>
      </w:r>
      <w:r w:rsidR="005C746B" w:rsidRPr="008F4DA7">
        <w:rPr>
          <w:rFonts w:ascii="Times New Roman" w:hAnsi="Times New Roman"/>
          <w:sz w:val="28"/>
          <w:szCs w:val="28"/>
        </w:rPr>
        <w:t>проведении мероприятий по медицинской реабилитаци</w:t>
      </w:r>
      <w:r w:rsidR="005C746B" w:rsidRPr="00804D90">
        <w:rPr>
          <w:rFonts w:ascii="Times New Roman" w:hAnsi="Times New Roman"/>
          <w:sz w:val="28"/>
          <w:szCs w:val="28"/>
        </w:rPr>
        <w:t>и</w:t>
      </w:r>
      <w:r w:rsidR="00804D90" w:rsidRPr="00804D90">
        <w:rPr>
          <w:rFonts w:ascii="Times New Roman" w:hAnsi="Times New Roman"/>
          <w:sz w:val="28"/>
          <w:szCs w:val="28"/>
        </w:rPr>
        <w:t>;</w:t>
      </w:r>
    </w:p>
    <w:p w:rsidR="000C0DD7" w:rsidRPr="008F4DA7" w:rsidRDefault="00D4117F" w:rsidP="00414BC6">
      <w:pPr>
        <w:pStyle w:val="210"/>
        <w:tabs>
          <w:tab w:val="left" w:pos="709"/>
        </w:tabs>
        <w:spacing w:line="240" w:lineRule="auto"/>
        <w:rPr>
          <w:szCs w:val="28"/>
        </w:rPr>
      </w:pPr>
      <w:r w:rsidRPr="008F4DA7">
        <w:rPr>
          <w:szCs w:val="28"/>
        </w:rPr>
        <w:t>5</w:t>
      </w:r>
      <w:r w:rsidR="000C0DD7" w:rsidRPr="008F4DA7">
        <w:rPr>
          <w:szCs w:val="28"/>
        </w:rPr>
        <w:t xml:space="preserve">) </w:t>
      </w:r>
      <w:r w:rsidRPr="008F4DA7">
        <w:rPr>
          <w:szCs w:val="28"/>
        </w:rPr>
        <w:t>оказание</w:t>
      </w:r>
      <w:r w:rsidR="000C0DD7" w:rsidRPr="008F4DA7">
        <w:rPr>
          <w:szCs w:val="28"/>
        </w:rPr>
        <w:t xml:space="preserve"> медицинск</w:t>
      </w:r>
      <w:r w:rsidRPr="008F4DA7">
        <w:rPr>
          <w:szCs w:val="28"/>
        </w:rPr>
        <w:t>их</w:t>
      </w:r>
      <w:r w:rsidR="000C0DD7" w:rsidRPr="008F4DA7">
        <w:rPr>
          <w:szCs w:val="28"/>
        </w:rPr>
        <w:t xml:space="preserve"> услуг</w:t>
      </w:r>
      <w:r w:rsidR="00A234EB" w:rsidRPr="008F4DA7">
        <w:rPr>
          <w:szCs w:val="28"/>
        </w:rPr>
        <w:t xml:space="preserve"> </w:t>
      </w:r>
      <w:r w:rsidR="009F7B88" w:rsidRPr="008F4DA7">
        <w:rPr>
          <w:szCs w:val="28"/>
        </w:rPr>
        <w:t>в соответствии с Номенклатурой медицинских услуг, утвержденной приказом Министерства здравоохранения Российской Федерации от 13.10.201</w:t>
      </w:r>
      <w:r w:rsidR="00C246DA" w:rsidRPr="008F4DA7">
        <w:rPr>
          <w:szCs w:val="28"/>
        </w:rPr>
        <w:t>7 №</w:t>
      </w:r>
      <w:r w:rsidR="00E24466" w:rsidRPr="008F4DA7">
        <w:rPr>
          <w:szCs w:val="28"/>
        </w:rPr>
        <w:t> </w:t>
      </w:r>
      <w:r w:rsidR="00C246DA" w:rsidRPr="008F4DA7">
        <w:rPr>
          <w:szCs w:val="28"/>
        </w:rPr>
        <w:t>804н (далее – Номенклатура),</w:t>
      </w:r>
      <w:r w:rsidR="007B5972" w:rsidRPr="008F4DA7">
        <w:rPr>
          <w:szCs w:val="28"/>
        </w:rPr>
        <w:br/>
      </w:r>
      <w:r w:rsidR="00343414" w:rsidRPr="008F4DA7">
        <w:rPr>
          <w:szCs w:val="28"/>
        </w:rPr>
        <w:t>при</w:t>
      </w:r>
      <w:r w:rsidR="00791367" w:rsidRPr="008F4DA7">
        <w:rPr>
          <w:szCs w:val="28"/>
        </w:rPr>
        <w:t xml:space="preserve"> проведении</w:t>
      </w:r>
      <w:r w:rsidR="00901DCD" w:rsidRPr="008F4DA7">
        <w:rPr>
          <w:szCs w:val="28"/>
        </w:rPr>
        <w:t>:</w:t>
      </w:r>
    </w:p>
    <w:p w:rsidR="007B5972" w:rsidRPr="008F4DA7" w:rsidRDefault="007B5972" w:rsidP="007B5972">
      <w:pPr>
        <w:spacing w:after="0" w:line="24" w:lineRule="atLeast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8F4DA7">
        <w:rPr>
          <w:rFonts w:ascii="Times New Roman" w:hAnsi="Times New Roman"/>
          <w:spacing w:val="-4"/>
          <w:sz w:val="28"/>
          <w:szCs w:val="28"/>
        </w:rPr>
        <w:t>заместительной почечной терапии в амбулаторных условиях;</w:t>
      </w:r>
    </w:p>
    <w:p w:rsidR="00BD25BB" w:rsidRPr="008F4DA7" w:rsidRDefault="00BD25BB" w:rsidP="00414BC6">
      <w:pPr>
        <w:spacing w:after="0" w:line="24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8F4DA7">
        <w:rPr>
          <w:rFonts w:ascii="Times New Roman" w:hAnsi="Times New Roman"/>
          <w:sz w:val="28"/>
          <w:szCs w:val="28"/>
        </w:rPr>
        <w:t>исследовани</w:t>
      </w:r>
      <w:r w:rsidR="00C77B0B" w:rsidRPr="008F4DA7">
        <w:rPr>
          <w:rFonts w:ascii="Times New Roman" w:hAnsi="Times New Roman"/>
          <w:sz w:val="28"/>
          <w:szCs w:val="28"/>
        </w:rPr>
        <w:t>й</w:t>
      </w:r>
      <w:r w:rsidRPr="008F4DA7">
        <w:rPr>
          <w:rFonts w:ascii="Times New Roman" w:hAnsi="Times New Roman"/>
          <w:sz w:val="28"/>
          <w:szCs w:val="28"/>
        </w:rPr>
        <w:t xml:space="preserve"> методом магнитно-резонансной томографии (МРТ)</w:t>
      </w:r>
      <w:r w:rsidR="00B50B90" w:rsidRPr="008F4DA7">
        <w:rPr>
          <w:rFonts w:ascii="Times New Roman" w:hAnsi="Times New Roman"/>
          <w:sz w:val="28"/>
          <w:szCs w:val="28"/>
        </w:rPr>
        <w:t>,</w:t>
      </w:r>
      <w:r w:rsidR="00F967E0">
        <w:rPr>
          <w:rFonts w:ascii="Times New Roman" w:hAnsi="Times New Roman"/>
          <w:sz w:val="28"/>
          <w:szCs w:val="28"/>
        </w:rPr>
        <w:t xml:space="preserve"> </w:t>
      </w:r>
      <w:r w:rsidRPr="008F4DA7">
        <w:rPr>
          <w:rFonts w:ascii="Times New Roman" w:hAnsi="Times New Roman"/>
          <w:sz w:val="28"/>
          <w:szCs w:val="28"/>
        </w:rPr>
        <w:t>компьютерной томографии (КТ)</w:t>
      </w:r>
      <w:r w:rsidR="00B50B90" w:rsidRPr="008F4DA7">
        <w:rPr>
          <w:rFonts w:ascii="Times New Roman" w:hAnsi="Times New Roman"/>
          <w:sz w:val="28"/>
          <w:szCs w:val="28"/>
        </w:rPr>
        <w:t>,</w:t>
      </w:r>
      <w:r w:rsidR="000216DA" w:rsidRPr="008F4DA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50B90" w:rsidRPr="008F4DA7">
        <w:rPr>
          <w:rFonts w:ascii="Times New Roman" w:hAnsi="Times New Roman"/>
          <w:sz w:val="28"/>
          <w:szCs w:val="28"/>
        </w:rPr>
        <w:t>позитронно-эмиссионной</w:t>
      </w:r>
      <w:proofErr w:type="spellEnd"/>
      <w:r w:rsidR="00B50B90" w:rsidRPr="008F4DA7">
        <w:rPr>
          <w:rFonts w:ascii="Times New Roman" w:hAnsi="Times New Roman"/>
          <w:sz w:val="28"/>
          <w:szCs w:val="28"/>
        </w:rPr>
        <w:t xml:space="preserve"> томографии, совмещенной с компьютерной томографией с </w:t>
      </w:r>
      <w:proofErr w:type="spellStart"/>
      <w:r w:rsidR="00B50B90" w:rsidRPr="008F4DA7">
        <w:rPr>
          <w:rFonts w:ascii="Times New Roman" w:hAnsi="Times New Roman"/>
          <w:sz w:val="28"/>
          <w:szCs w:val="28"/>
        </w:rPr>
        <w:t>туморотропными</w:t>
      </w:r>
      <w:proofErr w:type="spellEnd"/>
      <w:r w:rsidR="00B50B90" w:rsidRPr="008F4DA7">
        <w:rPr>
          <w:rFonts w:ascii="Times New Roman" w:hAnsi="Times New Roman"/>
          <w:sz w:val="28"/>
          <w:szCs w:val="28"/>
        </w:rPr>
        <w:t xml:space="preserve"> РФП </w:t>
      </w:r>
      <w:r w:rsidR="007B5972" w:rsidRPr="008F4DA7">
        <w:rPr>
          <w:rFonts w:ascii="Times New Roman" w:hAnsi="Times New Roman"/>
          <w:sz w:val="28"/>
          <w:szCs w:val="28"/>
        </w:rPr>
        <w:br/>
      </w:r>
      <w:r w:rsidR="00B50B90" w:rsidRPr="008F4DA7">
        <w:rPr>
          <w:rFonts w:ascii="Times New Roman" w:hAnsi="Times New Roman"/>
          <w:sz w:val="28"/>
          <w:szCs w:val="28"/>
        </w:rPr>
        <w:t xml:space="preserve">с </w:t>
      </w:r>
      <w:proofErr w:type="spellStart"/>
      <w:r w:rsidR="00B50B90" w:rsidRPr="008F4DA7">
        <w:rPr>
          <w:rFonts w:ascii="Times New Roman" w:hAnsi="Times New Roman"/>
          <w:sz w:val="28"/>
          <w:szCs w:val="28"/>
        </w:rPr>
        <w:t>контрастированием</w:t>
      </w:r>
      <w:proofErr w:type="spellEnd"/>
      <w:r w:rsidRPr="008F4DA7">
        <w:rPr>
          <w:rFonts w:ascii="Times New Roman" w:hAnsi="Times New Roman"/>
          <w:sz w:val="28"/>
          <w:szCs w:val="28"/>
        </w:rPr>
        <w:t>;</w:t>
      </w:r>
    </w:p>
    <w:p w:rsidR="000C0DD7" w:rsidRPr="008F4DA7" w:rsidRDefault="000C0DD7" w:rsidP="00414BC6">
      <w:pPr>
        <w:spacing w:after="0" w:line="24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8F4DA7">
        <w:rPr>
          <w:rFonts w:ascii="Times New Roman" w:hAnsi="Times New Roman"/>
          <w:sz w:val="28"/>
          <w:szCs w:val="28"/>
        </w:rPr>
        <w:t>радионуклидн</w:t>
      </w:r>
      <w:r w:rsidR="005F4B2A" w:rsidRPr="008F4DA7">
        <w:rPr>
          <w:rFonts w:ascii="Times New Roman" w:hAnsi="Times New Roman"/>
          <w:sz w:val="28"/>
          <w:szCs w:val="28"/>
        </w:rPr>
        <w:t>ых</w:t>
      </w:r>
      <w:proofErr w:type="spellEnd"/>
      <w:r w:rsidRPr="008F4DA7">
        <w:rPr>
          <w:rFonts w:ascii="Times New Roman" w:hAnsi="Times New Roman"/>
          <w:sz w:val="28"/>
          <w:szCs w:val="28"/>
        </w:rPr>
        <w:t xml:space="preserve"> диагностическ</w:t>
      </w:r>
      <w:r w:rsidR="005F4B2A" w:rsidRPr="008F4DA7">
        <w:rPr>
          <w:rFonts w:ascii="Times New Roman" w:hAnsi="Times New Roman"/>
          <w:sz w:val="28"/>
          <w:szCs w:val="28"/>
        </w:rPr>
        <w:t>их</w:t>
      </w:r>
      <w:r w:rsidRPr="008F4DA7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8F4DA7">
        <w:rPr>
          <w:rFonts w:ascii="Times New Roman" w:hAnsi="Times New Roman"/>
          <w:sz w:val="28"/>
          <w:szCs w:val="28"/>
        </w:rPr>
        <w:t>сцинтиграфическ</w:t>
      </w:r>
      <w:r w:rsidR="005F4B2A" w:rsidRPr="008F4DA7">
        <w:rPr>
          <w:rFonts w:ascii="Times New Roman" w:hAnsi="Times New Roman"/>
          <w:sz w:val="28"/>
          <w:szCs w:val="28"/>
        </w:rPr>
        <w:t>их</w:t>
      </w:r>
      <w:proofErr w:type="spellEnd"/>
      <w:r w:rsidRPr="008F4DA7">
        <w:rPr>
          <w:rFonts w:ascii="Times New Roman" w:hAnsi="Times New Roman"/>
          <w:sz w:val="28"/>
          <w:szCs w:val="28"/>
        </w:rPr>
        <w:t>) исследовани</w:t>
      </w:r>
      <w:r w:rsidR="005F4B2A" w:rsidRPr="008F4DA7">
        <w:rPr>
          <w:rFonts w:ascii="Times New Roman" w:hAnsi="Times New Roman"/>
          <w:sz w:val="28"/>
          <w:szCs w:val="28"/>
        </w:rPr>
        <w:t>й</w:t>
      </w:r>
      <w:r w:rsidR="006366AC" w:rsidRPr="008F4DA7">
        <w:rPr>
          <w:rFonts w:ascii="Times New Roman" w:hAnsi="Times New Roman"/>
          <w:sz w:val="28"/>
          <w:szCs w:val="28"/>
        </w:rPr>
        <w:t>;</w:t>
      </w:r>
    </w:p>
    <w:p w:rsidR="002B4FCA" w:rsidRPr="008F4DA7" w:rsidRDefault="00270184" w:rsidP="00414B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8F4DA7">
        <w:rPr>
          <w:rFonts w:ascii="Times New Roman" w:hAnsi="Times New Roman"/>
          <w:sz w:val="28"/>
          <w:szCs w:val="28"/>
        </w:rPr>
        <w:t>пренатальной</w:t>
      </w:r>
      <w:proofErr w:type="spellEnd"/>
      <w:r w:rsidRPr="008F4DA7">
        <w:rPr>
          <w:rFonts w:ascii="Times New Roman" w:hAnsi="Times New Roman"/>
          <w:sz w:val="28"/>
          <w:szCs w:val="28"/>
        </w:rPr>
        <w:t xml:space="preserve"> (дородовой) диагностике нарушений развития ребенка </w:t>
      </w:r>
      <w:r w:rsidR="007B5972" w:rsidRPr="008F4DA7">
        <w:rPr>
          <w:rFonts w:ascii="Times New Roman" w:hAnsi="Times New Roman"/>
          <w:sz w:val="28"/>
          <w:szCs w:val="28"/>
        </w:rPr>
        <w:br/>
      </w:r>
      <w:r w:rsidRPr="008F4DA7">
        <w:rPr>
          <w:rFonts w:ascii="Times New Roman" w:hAnsi="Times New Roman"/>
          <w:sz w:val="28"/>
          <w:szCs w:val="28"/>
        </w:rPr>
        <w:t xml:space="preserve">в кабинетах </w:t>
      </w:r>
      <w:proofErr w:type="spellStart"/>
      <w:r w:rsidRPr="008F4DA7">
        <w:rPr>
          <w:rFonts w:ascii="Times New Roman" w:hAnsi="Times New Roman"/>
          <w:sz w:val="28"/>
          <w:szCs w:val="28"/>
        </w:rPr>
        <w:t>пренатальной</w:t>
      </w:r>
      <w:proofErr w:type="spellEnd"/>
      <w:r w:rsidRPr="008F4DA7">
        <w:rPr>
          <w:rFonts w:ascii="Times New Roman" w:hAnsi="Times New Roman"/>
          <w:sz w:val="28"/>
          <w:szCs w:val="28"/>
        </w:rPr>
        <w:t xml:space="preserve"> диагностики</w:t>
      </w:r>
      <w:r w:rsidR="00FF5101" w:rsidRPr="008F4DA7">
        <w:rPr>
          <w:rFonts w:ascii="Times New Roman" w:hAnsi="Times New Roman"/>
          <w:sz w:val="28"/>
          <w:szCs w:val="28"/>
        </w:rPr>
        <w:t>;</w:t>
      </w:r>
    </w:p>
    <w:p w:rsidR="00B560CC" w:rsidRPr="008F4DA7" w:rsidRDefault="00B560CC" w:rsidP="00414BC6">
      <w:pPr>
        <w:spacing w:after="0" w:line="24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8F4DA7">
        <w:rPr>
          <w:rFonts w:ascii="Times New Roman" w:hAnsi="Times New Roman"/>
          <w:sz w:val="28"/>
          <w:szCs w:val="28"/>
        </w:rPr>
        <w:t xml:space="preserve">дополнительных </w:t>
      </w:r>
      <w:r w:rsidR="007B5972" w:rsidRPr="008F4DA7">
        <w:rPr>
          <w:rFonts w:ascii="Times New Roman" w:hAnsi="Times New Roman"/>
          <w:sz w:val="28"/>
          <w:szCs w:val="28"/>
        </w:rPr>
        <w:t xml:space="preserve">лабораторных и диагностических </w:t>
      </w:r>
      <w:r w:rsidRPr="008F4DA7">
        <w:rPr>
          <w:rFonts w:ascii="Times New Roman" w:hAnsi="Times New Roman"/>
          <w:sz w:val="28"/>
          <w:szCs w:val="28"/>
        </w:rPr>
        <w:t xml:space="preserve">исследований </w:t>
      </w:r>
      <w:r w:rsidR="007B5972" w:rsidRPr="008F4DA7">
        <w:rPr>
          <w:rFonts w:ascii="Times New Roman" w:hAnsi="Times New Roman"/>
          <w:sz w:val="28"/>
          <w:szCs w:val="28"/>
        </w:rPr>
        <w:br/>
      </w:r>
      <w:r w:rsidRPr="008F4DA7">
        <w:rPr>
          <w:rFonts w:ascii="Times New Roman" w:hAnsi="Times New Roman"/>
          <w:sz w:val="28"/>
          <w:szCs w:val="28"/>
        </w:rPr>
        <w:t>при подготовке к программе вспомогательных репродуктивных технологий</w:t>
      </w:r>
      <w:r w:rsidR="00AF34A9" w:rsidRPr="008F4DA7">
        <w:rPr>
          <w:rFonts w:ascii="Times New Roman" w:hAnsi="Times New Roman"/>
          <w:sz w:val="28"/>
          <w:szCs w:val="28"/>
        </w:rPr>
        <w:t>;</w:t>
      </w:r>
    </w:p>
    <w:p w:rsidR="00C27073" w:rsidRPr="008F4DA7" w:rsidRDefault="00C27073" w:rsidP="00414BC6">
      <w:pPr>
        <w:spacing w:after="0" w:line="24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8F4DA7">
        <w:rPr>
          <w:rFonts w:ascii="Times New Roman" w:hAnsi="Times New Roman"/>
          <w:spacing w:val="-4"/>
          <w:sz w:val="28"/>
          <w:szCs w:val="28"/>
        </w:rPr>
        <w:t xml:space="preserve">ультразвукового исследования </w:t>
      </w:r>
      <w:r w:rsidRPr="008F4DA7">
        <w:rPr>
          <w:rFonts w:ascii="Times New Roman" w:hAnsi="Times New Roman"/>
          <w:sz w:val="28"/>
          <w:szCs w:val="28"/>
        </w:rPr>
        <w:t>сердечно-сосудистой системы;</w:t>
      </w:r>
    </w:p>
    <w:p w:rsidR="00C27073" w:rsidRPr="008F4DA7" w:rsidRDefault="00C27073" w:rsidP="00414BC6">
      <w:pPr>
        <w:spacing w:after="0" w:line="24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8F4DA7">
        <w:rPr>
          <w:rFonts w:ascii="Times New Roman" w:hAnsi="Times New Roman"/>
          <w:sz w:val="28"/>
          <w:szCs w:val="28"/>
        </w:rPr>
        <w:t>эндоскопического диагностического исследования;</w:t>
      </w:r>
    </w:p>
    <w:p w:rsidR="00F312CE" w:rsidRPr="00AB1787" w:rsidRDefault="00F312CE" w:rsidP="005F4C8C">
      <w:pPr>
        <w:spacing w:after="0" w:line="24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 w:rsidRPr="00AB1787">
        <w:rPr>
          <w:rFonts w:ascii="Times New Roman" w:hAnsi="Times New Roman"/>
          <w:sz w:val="28"/>
          <w:szCs w:val="28"/>
        </w:rPr>
        <w:t xml:space="preserve">патологоанатомического исследования </w:t>
      </w:r>
      <w:proofErr w:type="spellStart"/>
      <w:r w:rsidRPr="00AB1787">
        <w:rPr>
          <w:rFonts w:ascii="Times New Roman" w:hAnsi="Times New Roman"/>
          <w:sz w:val="28"/>
          <w:szCs w:val="28"/>
        </w:rPr>
        <w:t>биопсийного</w:t>
      </w:r>
      <w:proofErr w:type="spellEnd"/>
      <w:r w:rsidRPr="00AB1787">
        <w:rPr>
          <w:rFonts w:ascii="Times New Roman" w:hAnsi="Times New Roman"/>
          <w:sz w:val="28"/>
          <w:szCs w:val="28"/>
        </w:rPr>
        <w:t xml:space="preserve"> (операционного) материала с целью </w:t>
      </w:r>
      <w:r w:rsidR="00E63759" w:rsidRPr="00AB1787">
        <w:rPr>
          <w:rFonts w:ascii="Times New Roman" w:hAnsi="Times New Roman"/>
          <w:sz w:val="28"/>
          <w:szCs w:val="28"/>
        </w:rPr>
        <w:t>диагностики</w:t>
      </w:r>
      <w:r w:rsidRPr="00AB1787">
        <w:rPr>
          <w:rFonts w:ascii="Times New Roman" w:hAnsi="Times New Roman"/>
          <w:sz w:val="28"/>
          <w:szCs w:val="28"/>
        </w:rPr>
        <w:t xml:space="preserve"> онкологических заболеваний и подбора противоопухолевой лекарственной терапии;</w:t>
      </w:r>
    </w:p>
    <w:p w:rsidR="00C27073" w:rsidRPr="00AB1787" w:rsidRDefault="00F312CE" w:rsidP="005F4C8C">
      <w:pPr>
        <w:spacing w:after="0" w:line="24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 w:rsidRPr="00AB1787">
        <w:rPr>
          <w:rFonts w:ascii="Times New Roman" w:hAnsi="Times New Roman"/>
          <w:sz w:val="28"/>
          <w:szCs w:val="28"/>
        </w:rPr>
        <w:t xml:space="preserve">молекулярно-генетического исследования </w:t>
      </w:r>
      <w:r w:rsidR="00C27073" w:rsidRPr="00AB1787">
        <w:rPr>
          <w:rFonts w:ascii="Times New Roman" w:hAnsi="Times New Roman"/>
          <w:sz w:val="28"/>
          <w:szCs w:val="28"/>
        </w:rPr>
        <w:t xml:space="preserve">с целью </w:t>
      </w:r>
      <w:r w:rsidR="00E63759" w:rsidRPr="00AB1787">
        <w:rPr>
          <w:rFonts w:ascii="Times New Roman" w:hAnsi="Times New Roman"/>
          <w:sz w:val="28"/>
          <w:szCs w:val="28"/>
        </w:rPr>
        <w:t>диагностики</w:t>
      </w:r>
      <w:r w:rsidR="00C27073" w:rsidRPr="00AB1787">
        <w:rPr>
          <w:rFonts w:ascii="Times New Roman" w:hAnsi="Times New Roman"/>
          <w:sz w:val="28"/>
          <w:szCs w:val="28"/>
        </w:rPr>
        <w:t xml:space="preserve"> онкологических заболеваний</w:t>
      </w:r>
      <w:r w:rsidR="00A71E75" w:rsidRPr="00AB1787">
        <w:rPr>
          <w:rFonts w:ascii="Times New Roman" w:hAnsi="Times New Roman"/>
          <w:sz w:val="28"/>
          <w:szCs w:val="28"/>
        </w:rPr>
        <w:t>;</w:t>
      </w:r>
    </w:p>
    <w:p w:rsidR="002F0C58" w:rsidRPr="008F4DA7" w:rsidRDefault="00A81367" w:rsidP="005F4C8C">
      <w:pPr>
        <w:spacing w:after="0" w:line="24" w:lineRule="atLeast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8F4DA7">
        <w:rPr>
          <w:rFonts w:ascii="Times New Roman" w:hAnsi="Times New Roman"/>
          <w:bCs/>
          <w:sz w:val="28"/>
          <w:szCs w:val="28"/>
        </w:rPr>
        <w:t xml:space="preserve">тестирования на выявление новой </w:t>
      </w:r>
      <w:proofErr w:type="spellStart"/>
      <w:r w:rsidRPr="008F4DA7">
        <w:rPr>
          <w:rFonts w:ascii="Times New Roman" w:hAnsi="Times New Roman"/>
          <w:bCs/>
          <w:sz w:val="28"/>
          <w:szCs w:val="28"/>
        </w:rPr>
        <w:t>коронавирусной</w:t>
      </w:r>
      <w:proofErr w:type="spellEnd"/>
      <w:r w:rsidRPr="008F4DA7">
        <w:rPr>
          <w:rFonts w:ascii="Times New Roman" w:hAnsi="Times New Roman"/>
          <w:bCs/>
          <w:sz w:val="28"/>
          <w:szCs w:val="28"/>
        </w:rPr>
        <w:t xml:space="preserve"> инфекции </w:t>
      </w:r>
      <w:r w:rsidR="007B5972" w:rsidRPr="008F4DA7">
        <w:rPr>
          <w:rFonts w:ascii="Times New Roman" w:hAnsi="Times New Roman"/>
          <w:bCs/>
          <w:sz w:val="28"/>
          <w:szCs w:val="28"/>
        </w:rPr>
        <w:br/>
      </w:r>
      <w:r w:rsidRPr="008F4DA7">
        <w:rPr>
          <w:rFonts w:ascii="Times New Roman" w:hAnsi="Times New Roman"/>
          <w:bCs/>
          <w:sz w:val="28"/>
          <w:szCs w:val="28"/>
        </w:rPr>
        <w:t>(</w:t>
      </w:r>
      <w:r w:rsidRPr="008F4DA7">
        <w:rPr>
          <w:rFonts w:ascii="Times New Roman" w:hAnsi="Times New Roman"/>
          <w:bCs/>
          <w:sz w:val="28"/>
          <w:szCs w:val="28"/>
          <w:lang w:val="en-US"/>
        </w:rPr>
        <w:t>COVID</w:t>
      </w:r>
      <w:r w:rsidRPr="008F4DA7">
        <w:rPr>
          <w:rFonts w:ascii="Times New Roman" w:hAnsi="Times New Roman"/>
          <w:bCs/>
          <w:sz w:val="28"/>
          <w:szCs w:val="28"/>
        </w:rPr>
        <w:t>-19);</w:t>
      </w:r>
    </w:p>
    <w:p w:rsidR="0047336A" w:rsidRPr="008F4DA7" w:rsidRDefault="0047336A" w:rsidP="005F4C8C">
      <w:pPr>
        <w:spacing w:after="0" w:line="24" w:lineRule="atLeast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8F4DA7">
        <w:rPr>
          <w:rFonts w:ascii="Times New Roman" w:hAnsi="Times New Roman"/>
          <w:bCs/>
          <w:sz w:val="28"/>
          <w:szCs w:val="28"/>
        </w:rPr>
        <w:t>цитологическо</w:t>
      </w:r>
      <w:r w:rsidR="007B5972" w:rsidRPr="008F4DA7">
        <w:rPr>
          <w:rFonts w:ascii="Times New Roman" w:hAnsi="Times New Roman"/>
          <w:bCs/>
          <w:sz w:val="28"/>
          <w:szCs w:val="28"/>
        </w:rPr>
        <w:t>го</w:t>
      </w:r>
      <w:r w:rsidRPr="008F4DA7">
        <w:rPr>
          <w:rFonts w:ascii="Times New Roman" w:hAnsi="Times New Roman"/>
          <w:bCs/>
          <w:sz w:val="28"/>
          <w:szCs w:val="28"/>
        </w:rPr>
        <w:t xml:space="preserve"> исследовани</w:t>
      </w:r>
      <w:r w:rsidR="007B5972" w:rsidRPr="008F4DA7">
        <w:rPr>
          <w:rFonts w:ascii="Times New Roman" w:hAnsi="Times New Roman"/>
          <w:bCs/>
          <w:sz w:val="28"/>
          <w:szCs w:val="28"/>
        </w:rPr>
        <w:t>я</w:t>
      </w:r>
      <w:r w:rsidRPr="008F4DA7">
        <w:rPr>
          <w:rFonts w:ascii="Times New Roman" w:hAnsi="Times New Roman"/>
          <w:bCs/>
          <w:sz w:val="28"/>
          <w:szCs w:val="28"/>
        </w:rPr>
        <w:t xml:space="preserve"> микропрепарата шейки матки </w:t>
      </w:r>
      <w:r w:rsidR="009A67CF" w:rsidRPr="008F4DA7">
        <w:rPr>
          <w:rFonts w:ascii="Times New Roman" w:hAnsi="Times New Roman"/>
          <w:bCs/>
          <w:sz w:val="28"/>
          <w:szCs w:val="28"/>
        </w:rPr>
        <w:br/>
      </w:r>
      <w:r w:rsidRPr="008F4DA7">
        <w:rPr>
          <w:rFonts w:ascii="Times New Roman" w:hAnsi="Times New Roman"/>
          <w:bCs/>
          <w:sz w:val="28"/>
          <w:szCs w:val="28"/>
        </w:rPr>
        <w:t>и цервикального канала методом жидкостной цитологии;</w:t>
      </w:r>
    </w:p>
    <w:p w:rsidR="006A35A5" w:rsidRPr="008F4DA7" w:rsidRDefault="00A71E75" w:rsidP="005F4C8C">
      <w:pPr>
        <w:spacing w:after="0" w:line="24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 w:rsidRPr="008F4DA7">
        <w:rPr>
          <w:rFonts w:ascii="Times New Roman" w:hAnsi="Times New Roman"/>
          <w:sz w:val="28"/>
          <w:szCs w:val="28"/>
        </w:rPr>
        <w:t>лабораторных (цитологических) исследований централизованными лабораториями путем взаиморасчетов через страховые медицинские организации</w:t>
      </w:r>
      <w:r w:rsidR="00350FD4" w:rsidRPr="008F4DA7">
        <w:rPr>
          <w:rFonts w:ascii="Times New Roman" w:hAnsi="Times New Roman"/>
          <w:sz w:val="28"/>
          <w:szCs w:val="28"/>
        </w:rPr>
        <w:t>.</w:t>
      </w:r>
    </w:p>
    <w:p w:rsidR="00CD304D" w:rsidRPr="008F4DA7" w:rsidRDefault="00D4117F" w:rsidP="00AC614A">
      <w:pPr>
        <w:pStyle w:val="210"/>
        <w:spacing w:line="240" w:lineRule="auto"/>
        <w:rPr>
          <w:spacing w:val="-4"/>
          <w:szCs w:val="28"/>
        </w:rPr>
      </w:pPr>
      <w:r w:rsidRPr="008F4DA7">
        <w:rPr>
          <w:szCs w:val="28"/>
        </w:rPr>
        <w:t>2.</w:t>
      </w:r>
      <w:r w:rsidR="00F967E0">
        <w:rPr>
          <w:szCs w:val="28"/>
        </w:rPr>
        <w:t xml:space="preserve"> </w:t>
      </w:r>
      <w:r w:rsidR="00E35DB8" w:rsidRPr="008F4DA7">
        <w:rPr>
          <w:szCs w:val="28"/>
        </w:rPr>
        <w:t xml:space="preserve">Оплата медицинской помощи, оказанной в амбулаторных условиях, </w:t>
      </w:r>
      <w:r w:rsidR="007B5972" w:rsidRPr="008F4DA7">
        <w:rPr>
          <w:szCs w:val="28"/>
        </w:rPr>
        <w:br/>
      </w:r>
      <w:r w:rsidR="00AC614A" w:rsidRPr="008F4DA7">
        <w:rPr>
          <w:szCs w:val="28"/>
        </w:rPr>
        <w:t xml:space="preserve">по </w:t>
      </w:r>
      <w:proofErr w:type="spellStart"/>
      <w:r w:rsidR="00AC614A" w:rsidRPr="008F4DA7">
        <w:rPr>
          <w:szCs w:val="28"/>
        </w:rPr>
        <w:t>подушевому</w:t>
      </w:r>
      <w:proofErr w:type="spellEnd"/>
      <w:r w:rsidR="00AC614A" w:rsidRPr="008F4DA7">
        <w:rPr>
          <w:szCs w:val="28"/>
        </w:rPr>
        <w:t xml:space="preserve"> нормативу финансирования на прикрепившихся лиц</w:t>
      </w:r>
      <w:r w:rsidR="000216DA" w:rsidRPr="008F4DA7">
        <w:rPr>
          <w:szCs w:val="28"/>
        </w:rPr>
        <w:t xml:space="preserve"> </w:t>
      </w:r>
      <w:r w:rsidR="00AC614A" w:rsidRPr="008F4DA7">
        <w:rPr>
          <w:spacing w:val="-6"/>
          <w:szCs w:val="28"/>
        </w:rPr>
        <w:t>с учетом показателей результативности деятельности медицинской организации</w:t>
      </w:r>
      <w:r w:rsidR="00A74F29" w:rsidRPr="008F4DA7">
        <w:rPr>
          <w:spacing w:val="-6"/>
          <w:szCs w:val="28"/>
        </w:rPr>
        <w:t xml:space="preserve"> (включая показатели объема медицинской помощи)</w:t>
      </w:r>
      <w:r w:rsidR="00E35DB8" w:rsidRPr="008F4DA7">
        <w:rPr>
          <w:szCs w:val="28"/>
        </w:rPr>
        <w:t xml:space="preserve">, </w:t>
      </w:r>
      <w:r w:rsidR="00AC614A" w:rsidRPr="008F4DA7">
        <w:rPr>
          <w:szCs w:val="28"/>
        </w:rPr>
        <w:t xml:space="preserve">в том числе с включением расходов </w:t>
      </w:r>
      <w:r w:rsidR="007B5972" w:rsidRPr="008F4DA7">
        <w:rPr>
          <w:szCs w:val="28"/>
        </w:rPr>
        <w:br/>
      </w:r>
      <w:r w:rsidR="00AC614A" w:rsidRPr="008F4DA7">
        <w:rPr>
          <w:szCs w:val="28"/>
        </w:rPr>
        <w:lastRenderedPageBreak/>
        <w:t>на медиц</w:t>
      </w:r>
      <w:r w:rsidR="00E35DB8" w:rsidRPr="008F4DA7">
        <w:rPr>
          <w:szCs w:val="28"/>
        </w:rPr>
        <w:t xml:space="preserve">инскую помощь, оказываемую </w:t>
      </w:r>
      <w:r w:rsidR="00AC614A" w:rsidRPr="008F4DA7">
        <w:rPr>
          <w:spacing w:val="-4"/>
          <w:szCs w:val="28"/>
        </w:rPr>
        <w:t xml:space="preserve">в иных медицинских организациях </w:t>
      </w:r>
      <w:r w:rsidR="007B5972" w:rsidRPr="008F4DA7">
        <w:rPr>
          <w:spacing w:val="-4"/>
          <w:szCs w:val="28"/>
        </w:rPr>
        <w:br/>
      </w:r>
      <w:r w:rsidR="00AC614A" w:rsidRPr="008F4DA7">
        <w:rPr>
          <w:spacing w:val="-4"/>
          <w:szCs w:val="28"/>
        </w:rPr>
        <w:t>за единицу объема медицинской помощи</w:t>
      </w:r>
      <w:r w:rsidR="00E35DB8" w:rsidRPr="008F4DA7">
        <w:rPr>
          <w:spacing w:val="-4"/>
          <w:szCs w:val="28"/>
        </w:rPr>
        <w:t xml:space="preserve">, осуществляется в </w:t>
      </w:r>
      <w:r w:rsidR="00CD304D" w:rsidRPr="008F4DA7">
        <w:rPr>
          <w:spacing w:val="-4"/>
          <w:szCs w:val="28"/>
        </w:rPr>
        <w:t>следующих случаях:</w:t>
      </w:r>
    </w:p>
    <w:p w:rsidR="007C49FB" w:rsidRPr="008F4DA7" w:rsidRDefault="00CD304D" w:rsidP="00AC614A">
      <w:pPr>
        <w:pStyle w:val="210"/>
        <w:spacing w:line="240" w:lineRule="auto"/>
        <w:rPr>
          <w:szCs w:val="28"/>
        </w:rPr>
      </w:pPr>
      <w:r w:rsidRPr="008F4DA7">
        <w:rPr>
          <w:spacing w:val="-4"/>
          <w:szCs w:val="28"/>
        </w:rPr>
        <w:t xml:space="preserve">1) </w:t>
      </w:r>
      <w:r w:rsidR="00E35DB8" w:rsidRPr="008F4DA7">
        <w:rPr>
          <w:spacing w:val="-4"/>
          <w:szCs w:val="28"/>
        </w:rPr>
        <w:t>оказани</w:t>
      </w:r>
      <w:r w:rsidRPr="008F4DA7">
        <w:rPr>
          <w:spacing w:val="-4"/>
          <w:szCs w:val="28"/>
        </w:rPr>
        <w:t>е</w:t>
      </w:r>
      <w:r w:rsidR="000216DA" w:rsidRPr="008F4DA7">
        <w:rPr>
          <w:spacing w:val="-4"/>
          <w:szCs w:val="28"/>
        </w:rPr>
        <w:t xml:space="preserve"> </w:t>
      </w:r>
      <w:r w:rsidR="007C49FB" w:rsidRPr="008F4DA7">
        <w:rPr>
          <w:spacing w:val="-4"/>
          <w:szCs w:val="28"/>
        </w:rPr>
        <w:t>первичной медико-санитарной помощи</w:t>
      </w:r>
      <w:r w:rsidR="00D17395" w:rsidRPr="008F4DA7">
        <w:rPr>
          <w:spacing w:val="-4"/>
          <w:szCs w:val="28"/>
        </w:rPr>
        <w:t>,</w:t>
      </w:r>
      <w:r w:rsidR="00A234EB" w:rsidRPr="008F4DA7">
        <w:rPr>
          <w:spacing w:val="-4"/>
          <w:szCs w:val="28"/>
        </w:rPr>
        <w:t xml:space="preserve"> </w:t>
      </w:r>
      <w:r w:rsidR="00D17395" w:rsidRPr="008F4DA7">
        <w:rPr>
          <w:szCs w:val="28"/>
        </w:rPr>
        <w:t xml:space="preserve">в том числе первичной специализированной медико-санитарной помощи, </w:t>
      </w:r>
      <w:r w:rsidR="00E35DB8" w:rsidRPr="008F4DA7">
        <w:rPr>
          <w:szCs w:val="28"/>
        </w:rPr>
        <w:t xml:space="preserve">в медицинских организациях, имеющих прикрепившееся население, </w:t>
      </w:r>
      <w:r w:rsidR="007C49FB" w:rsidRPr="008F4DA7">
        <w:rPr>
          <w:szCs w:val="28"/>
        </w:rPr>
        <w:t xml:space="preserve">в плановой форме </w:t>
      </w:r>
      <w:r w:rsidR="00D17395" w:rsidRPr="008F4DA7">
        <w:rPr>
          <w:szCs w:val="28"/>
        </w:rPr>
        <w:t>медицинскими работниками по следующим должностям</w:t>
      </w:r>
      <w:r w:rsidR="007C49FB" w:rsidRPr="008F4DA7">
        <w:rPr>
          <w:szCs w:val="28"/>
        </w:rPr>
        <w:t>:</w:t>
      </w:r>
    </w:p>
    <w:p w:rsidR="007C49FB" w:rsidRPr="008F4DA7" w:rsidRDefault="007C49FB" w:rsidP="007C49FB">
      <w:pPr>
        <w:pStyle w:val="210"/>
        <w:spacing w:line="247" w:lineRule="auto"/>
        <w:rPr>
          <w:szCs w:val="28"/>
        </w:rPr>
      </w:pPr>
      <w:r w:rsidRPr="008F4DA7">
        <w:rPr>
          <w:szCs w:val="28"/>
        </w:rPr>
        <w:t xml:space="preserve">врач педиатр-участковый; </w:t>
      </w:r>
    </w:p>
    <w:p w:rsidR="007C49FB" w:rsidRPr="008F4DA7" w:rsidRDefault="007C49FB" w:rsidP="007C49FB">
      <w:pPr>
        <w:pStyle w:val="210"/>
        <w:spacing w:line="247" w:lineRule="auto"/>
        <w:ind w:left="709" w:firstLine="0"/>
        <w:rPr>
          <w:szCs w:val="28"/>
        </w:rPr>
      </w:pPr>
      <w:r w:rsidRPr="008F4DA7">
        <w:rPr>
          <w:szCs w:val="28"/>
        </w:rPr>
        <w:t xml:space="preserve">врач-терапевт участковый; </w:t>
      </w:r>
    </w:p>
    <w:p w:rsidR="00CD304D" w:rsidRPr="008F4DA7" w:rsidRDefault="00CD304D" w:rsidP="00414BC6">
      <w:pPr>
        <w:pStyle w:val="210"/>
        <w:tabs>
          <w:tab w:val="left" w:pos="3600"/>
        </w:tabs>
        <w:spacing w:line="247" w:lineRule="auto"/>
        <w:ind w:left="709" w:firstLine="0"/>
        <w:rPr>
          <w:szCs w:val="28"/>
        </w:rPr>
      </w:pPr>
      <w:r w:rsidRPr="008F4DA7">
        <w:rPr>
          <w:szCs w:val="28"/>
        </w:rPr>
        <w:t>врач-терапевт;</w:t>
      </w:r>
      <w:r w:rsidR="00414BC6" w:rsidRPr="008F4DA7">
        <w:rPr>
          <w:szCs w:val="28"/>
        </w:rPr>
        <w:tab/>
      </w:r>
    </w:p>
    <w:p w:rsidR="007C49FB" w:rsidRPr="008F4DA7" w:rsidRDefault="007C49FB" w:rsidP="007C49FB">
      <w:pPr>
        <w:pStyle w:val="210"/>
        <w:spacing w:line="247" w:lineRule="auto"/>
        <w:ind w:left="709" w:firstLine="0"/>
        <w:rPr>
          <w:szCs w:val="28"/>
        </w:rPr>
      </w:pPr>
      <w:r w:rsidRPr="008F4DA7">
        <w:rPr>
          <w:szCs w:val="28"/>
        </w:rPr>
        <w:t>врач общей практики (семейный врач);</w:t>
      </w:r>
    </w:p>
    <w:p w:rsidR="007C49FB" w:rsidRPr="008F4DA7" w:rsidRDefault="007C49FB" w:rsidP="007C49FB">
      <w:pPr>
        <w:pStyle w:val="210"/>
        <w:spacing w:line="247" w:lineRule="auto"/>
        <w:ind w:left="709" w:firstLine="0"/>
        <w:rPr>
          <w:szCs w:val="28"/>
        </w:rPr>
      </w:pPr>
      <w:r w:rsidRPr="008F4DA7">
        <w:rPr>
          <w:szCs w:val="28"/>
        </w:rPr>
        <w:t>врач-терапевт участковый цехового врачебного участка;</w:t>
      </w:r>
    </w:p>
    <w:p w:rsidR="00CD304D" w:rsidRPr="008F4DA7" w:rsidRDefault="00CD304D" w:rsidP="007C49FB">
      <w:pPr>
        <w:pStyle w:val="210"/>
        <w:spacing w:line="247" w:lineRule="auto"/>
        <w:ind w:left="709" w:firstLine="0"/>
        <w:rPr>
          <w:szCs w:val="28"/>
        </w:rPr>
      </w:pPr>
      <w:r w:rsidRPr="008F4DA7">
        <w:rPr>
          <w:szCs w:val="28"/>
        </w:rPr>
        <w:t>врач-физиотерапевт;</w:t>
      </w:r>
    </w:p>
    <w:p w:rsidR="007C49FB" w:rsidRPr="008F4DA7" w:rsidRDefault="007C49FB" w:rsidP="007C49FB">
      <w:pPr>
        <w:pStyle w:val="210"/>
        <w:spacing w:line="247" w:lineRule="auto"/>
        <w:ind w:left="709" w:firstLine="0"/>
        <w:rPr>
          <w:strike/>
          <w:szCs w:val="28"/>
        </w:rPr>
      </w:pPr>
      <w:r w:rsidRPr="008F4DA7">
        <w:rPr>
          <w:szCs w:val="28"/>
        </w:rPr>
        <w:t xml:space="preserve">врач-невролог; </w:t>
      </w:r>
    </w:p>
    <w:p w:rsidR="00CD304D" w:rsidRPr="008F4DA7" w:rsidRDefault="00DD39A4" w:rsidP="007C49FB">
      <w:pPr>
        <w:pStyle w:val="210"/>
        <w:spacing w:line="247" w:lineRule="auto"/>
        <w:ind w:left="709" w:firstLine="0"/>
        <w:rPr>
          <w:szCs w:val="28"/>
        </w:rPr>
      </w:pPr>
      <w:r w:rsidRPr="008F4DA7">
        <w:rPr>
          <w:rFonts w:eastAsiaTheme="minorHAnsi"/>
          <w:color w:val="000000"/>
          <w:szCs w:val="28"/>
        </w:rPr>
        <w:t>в</w:t>
      </w:r>
      <w:r w:rsidR="00CD304D" w:rsidRPr="008F4DA7">
        <w:rPr>
          <w:rFonts w:eastAsiaTheme="minorHAnsi"/>
          <w:color w:val="000000"/>
          <w:szCs w:val="28"/>
        </w:rPr>
        <w:t>рач-инфекционист</w:t>
      </w:r>
      <w:r w:rsidR="00475BBF" w:rsidRPr="008F4DA7">
        <w:rPr>
          <w:szCs w:val="28"/>
        </w:rPr>
        <w:t>;</w:t>
      </w:r>
    </w:p>
    <w:p w:rsidR="007C49FB" w:rsidRPr="008F4DA7" w:rsidRDefault="007C49FB" w:rsidP="007C49FB">
      <w:pPr>
        <w:pStyle w:val="210"/>
        <w:spacing w:line="247" w:lineRule="auto"/>
        <w:ind w:left="709" w:firstLine="0"/>
        <w:rPr>
          <w:szCs w:val="28"/>
        </w:rPr>
      </w:pPr>
      <w:r w:rsidRPr="008F4DA7">
        <w:rPr>
          <w:szCs w:val="28"/>
        </w:rPr>
        <w:t xml:space="preserve">врач-хирург; </w:t>
      </w:r>
    </w:p>
    <w:p w:rsidR="0001537B" w:rsidRPr="008F4DA7" w:rsidRDefault="007C49FB" w:rsidP="00AC614A">
      <w:pPr>
        <w:pStyle w:val="210"/>
        <w:spacing w:line="240" w:lineRule="auto"/>
        <w:rPr>
          <w:szCs w:val="28"/>
        </w:rPr>
      </w:pPr>
      <w:proofErr w:type="spellStart"/>
      <w:r w:rsidRPr="008F4DA7">
        <w:rPr>
          <w:szCs w:val="28"/>
        </w:rPr>
        <w:t>врач-оториноларинголог</w:t>
      </w:r>
      <w:proofErr w:type="spellEnd"/>
      <w:r w:rsidR="0001537B" w:rsidRPr="008F4DA7">
        <w:rPr>
          <w:szCs w:val="28"/>
        </w:rPr>
        <w:t>;</w:t>
      </w:r>
    </w:p>
    <w:p w:rsidR="00BD25BB" w:rsidRPr="008F4DA7" w:rsidRDefault="0001537B" w:rsidP="00AC614A">
      <w:pPr>
        <w:pStyle w:val="210"/>
        <w:spacing w:line="240" w:lineRule="auto"/>
        <w:rPr>
          <w:spacing w:val="-4"/>
          <w:szCs w:val="28"/>
        </w:rPr>
      </w:pPr>
      <w:r w:rsidRPr="008F4DA7">
        <w:rPr>
          <w:szCs w:val="28"/>
        </w:rPr>
        <w:t>фельдшер</w:t>
      </w:r>
      <w:r w:rsidR="00CD304D" w:rsidRPr="008F4DA7">
        <w:rPr>
          <w:spacing w:val="-4"/>
          <w:szCs w:val="28"/>
        </w:rPr>
        <w:t>;</w:t>
      </w:r>
    </w:p>
    <w:p w:rsidR="00DD39A4" w:rsidRPr="008F4DA7" w:rsidRDefault="00DD39A4" w:rsidP="00AC614A">
      <w:pPr>
        <w:pStyle w:val="210"/>
        <w:spacing w:line="240" w:lineRule="auto"/>
        <w:rPr>
          <w:rFonts w:eastAsiaTheme="minorHAnsi"/>
          <w:color w:val="000000"/>
          <w:szCs w:val="28"/>
        </w:rPr>
      </w:pPr>
      <w:r w:rsidRPr="008F4DA7">
        <w:rPr>
          <w:rFonts w:eastAsiaTheme="minorHAnsi"/>
          <w:color w:val="000000"/>
          <w:szCs w:val="28"/>
        </w:rPr>
        <w:t>врач-офтальмолог;</w:t>
      </w:r>
    </w:p>
    <w:p w:rsidR="00DD39A4" w:rsidRPr="008F4DA7" w:rsidRDefault="00DD39A4" w:rsidP="00AC614A">
      <w:pPr>
        <w:pStyle w:val="210"/>
        <w:spacing w:line="240" w:lineRule="auto"/>
        <w:rPr>
          <w:rFonts w:eastAsiaTheme="minorHAnsi"/>
          <w:color w:val="000000"/>
          <w:szCs w:val="28"/>
        </w:rPr>
      </w:pPr>
      <w:proofErr w:type="spellStart"/>
      <w:r w:rsidRPr="008F4DA7">
        <w:rPr>
          <w:rFonts w:eastAsiaTheme="minorHAnsi"/>
          <w:color w:val="000000"/>
          <w:szCs w:val="28"/>
        </w:rPr>
        <w:t>врач-дерматовенеролог</w:t>
      </w:r>
      <w:proofErr w:type="spellEnd"/>
      <w:r w:rsidRPr="008F4DA7">
        <w:rPr>
          <w:rFonts w:eastAsiaTheme="minorHAnsi"/>
          <w:color w:val="000000"/>
          <w:szCs w:val="28"/>
        </w:rPr>
        <w:t>;</w:t>
      </w:r>
    </w:p>
    <w:p w:rsidR="00546F9F" w:rsidRPr="008F4DA7" w:rsidRDefault="00CD304D" w:rsidP="00804D90">
      <w:pPr>
        <w:spacing w:after="0" w:line="24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8F4DA7">
        <w:rPr>
          <w:rFonts w:ascii="Times New Roman" w:hAnsi="Times New Roman"/>
          <w:sz w:val="28"/>
          <w:szCs w:val="28"/>
        </w:rPr>
        <w:t xml:space="preserve">2) </w:t>
      </w:r>
      <w:r w:rsidR="00546F9F" w:rsidRPr="008F4DA7">
        <w:rPr>
          <w:rFonts w:ascii="Times New Roman" w:hAnsi="Times New Roman"/>
          <w:sz w:val="28"/>
          <w:szCs w:val="28"/>
        </w:rPr>
        <w:t>при оказании медицинской помощи с примене</w:t>
      </w:r>
      <w:r w:rsidR="00353AF0" w:rsidRPr="008F4DA7">
        <w:rPr>
          <w:rFonts w:ascii="Times New Roman" w:hAnsi="Times New Roman"/>
          <w:sz w:val="28"/>
          <w:szCs w:val="28"/>
        </w:rPr>
        <w:t xml:space="preserve">нием </w:t>
      </w:r>
      <w:proofErr w:type="spellStart"/>
      <w:r w:rsidR="00353AF0" w:rsidRPr="008F4DA7">
        <w:rPr>
          <w:rFonts w:ascii="Times New Roman" w:hAnsi="Times New Roman"/>
          <w:sz w:val="28"/>
          <w:szCs w:val="28"/>
        </w:rPr>
        <w:t>телемедицинских</w:t>
      </w:r>
      <w:proofErr w:type="spellEnd"/>
      <w:r w:rsidR="00353AF0" w:rsidRPr="008F4DA7">
        <w:rPr>
          <w:rFonts w:ascii="Times New Roman" w:hAnsi="Times New Roman"/>
          <w:sz w:val="28"/>
          <w:szCs w:val="28"/>
        </w:rPr>
        <w:t xml:space="preserve"> технологий.</w:t>
      </w:r>
    </w:p>
    <w:p w:rsidR="00185484" w:rsidRPr="008F4DA7" w:rsidRDefault="00185484" w:rsidP="00414BC6">
      <w:pPr>
        <w:spacing w:after="0" w:line="24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 w:rsidRPr="008F4DA7">
        <w:rPr>
          <w:rFonts w:ascii="Times New Roman" w:hAnsi="Times New Roman"/>
          <w:sz w:val="28"/>
          <w:szCs w:val="28"/>
        </w:rPr>
        <w:t xml:space="preserve">3. Оплата медицинской помощи, оказанной в амбулаторных условиях, </w:t>
      </w:r>
      <w:r w:rsidR="00A14237" w:rsidRPr="008F4DA7">
        <w:rPr>
          <w:rFonts w:ascii="Times New Roman" w:hAnsi="Times New Roman"/>
          <w:sz w:val="28"/>
          <w:szCs w:val="28"/>
        </w:rPr>
        <w:t xml:space="preserve">фельдшерскими, фельдшерско-акушерскими пунктами осуществляется </w:t>
      </w:r>
      <w:r w:rsidR="00E24466" w:rsidRPr="008F4DA7">
        <w:rPr>
          <w:rFonts w:ascii="Times New Roman" w:hAnsi="Times New Roman"/>
          <w:sz w:val="28"/>
          <w:szCs w:val="28"/>
        </w:rPr>
        <w:br/>
      </w:r>
      <w:r w:rsidRPr="008F4DA7">
        <w:rPr>
          <w:rFonts w:ascii="Times New Roman" w:hAnsi="Times New Roman"/>
          <w:sz w:val="28"/>
          <w:szCs w:val="28"/>
        </w:rPr>
        <w:t>по нормативу</w:t>
      </w:r>
      <w:r w:rsidR="00A14237" w:rsidRPr="008F4DA7">
        <w:rPr>
          <w:rFonts w:ascii="Times New Roman" w:hAnsi="Times New Roman"/>
          <w:sz w:val="28"/>
          <w:szCs w:val="28"/>
        </w:rPr>
        <w:t xml:space="preserve"> финансирования структурного подразделения медицинской организации.</w:t>
      </w:r>
    </w:p>
    <w:p w:rsidR="0042459C" w:rsidRPr="008F4DA7" w:rsidRDefault="0042459C" w:rsidP="00473FE8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473FE8" w:rsidRPr="008F4DA7" w:rsidRDefault="00473FE8" w:rsidP="00473FE8">
      <w:pPr>
        <w:pStyle w:val="afa"/>
        <w:tabs>
          <w:tab w:val="left" w:pos="0"/>
        </w:tabs>
        <w:jc w:val="center"/>
        <w:rPr>
          <w:rFonts w:ascii="Times New Roman" w:hAnsi="Times New Roman"/>
          <w:b/>
          <w:sz w:val="28"/>
          <w:szCs w:val="28"/>
        </w:rPr>
      </w:pPr>
      <w:r w:rsidRPr="008F4DA7">
        <w:rPr>
          <w:rFonts w:ascii="Times New Roman" w:hAnsi="Times New Roman"/>
          <w:b/>
          <w:sz w:val="28"/>
          <w:szCs w:val="28"/>
        </w:rPr>
        <w:t xml:space="preserve">2. Порядок расчета тарифа за посещение с </w:t>
      </w:r>
      <w:proofErr w:type="gramStart"/>
      <w:r w:rsidRPr="008F4DA7">
        <w:rPr>
          <w:rFonts w:ascii="Times New Roman" w:hAnsi="Times New Roman"/>
          <w:b/>
          <w:sz w:val="28"/>
          <w:szCs w:val="28"/>
        </w:rPr>
        <w:t>профилактическими</w:t>
      </w:r>
      <w:proofErr w:type="gramEnd"/>
    </w:p>
    <w:p w:rsidR="00473FE8" w:rsidRPr="008F4DA7" w:rsidRDefault="00473FE8" w:rsidP="00473FE8">
      <w:pPr>
        <w:pStyle w:val="afa"/>
        <w:tabs>
          <w:tab w:val="left" w:pos="0"/>
        </w:tabs>
        <w:jc w:val="center"/>
        <w:rPr>
          <w:rFonts w:ascii="Times New Roman" w:hAnsi="Times New Roman"/>
          <w:b/>
          <w:sz w:val="28"/>
          <w:szCs w:val="28"/>
        </w:rPr>
      </w:pPr>
      <w:r w:rsidRPr="008F4DA7">
        <w:rPr>
          <w:rFonts w:ascii="Times New Roman" w:hAnsi="Times New Roman"/>
          <w:b/>
          <w:sz w:val="28"/>
          <w:szCs w:val="28"/>
        </w:rPr>
        <w:t>и иными целями</w:t>
      </w:r>
      <w:r w:rsidR="00545872" w:rsidRPr="008F4DA7">
        <w:rPr>
          <w:rFonts w:ascii="Times New Roman" w:hAnsi="Times New Roman"/>
          <w:b/>
          <w:sz w:val="28"/>
          <w:szCs w:val="28"/>
        </w:rPr>
        <w:t>,</w:t>
      </w:r>
      <w:r w:rsidRPr="008F4DA7">
        <w:rPr>
          <w:rFonts w:ascii="Times New Roman" w:hAnsi="Times New Roman"/>
          <w:b/>
          <w:sz w:val="28"/>
          <w:szCs w:val="28"/>
        </w:rPr>
        <w:t xml:space="preserve"> за обращение по поводу заболевания</w:t>
      </w:r>
    </w:p>
    <w:p w:rsidR="00901DCD" w:rsidRPr="008F4DA7" w:rsidRDefault="00901DCD" w:rsidP="00473FE8">
      <w:pPr>
        <w:pStyle w:val="13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</w:p>
    <w:p w:rsidR="00473FE8" w:rsidRPr="008F4DA7" w:rsidRDefault="003C0FCE" w:rsidP="00473FE8">
      <w:pPr>
        <w:pStyle w:val="1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4DA7">
        <w:rPr>
          <w:rFonts w:ascii="Times New Roman" w:hAnsi="Times New Roman"/>
          <w:sz w:val="28"/>
          <w:szCs w:val="28"/>
        </w:rPr>
        <w:t>4</w:t>
      </w:r>
      <w:r w:rsidR="00473FE8" w:rsidRPr="008F4DA7">
        <w:rPr>
          <w:rFonts w:ascii="Times New Roman" w:hAnsi="Times New Roman"/>
          <w:sz w:val="28"/>
          <w:szCs w:val="28"/>
        </w:rPr>
        <w:t>. Для целей настоящей главы используются следующие основные понятия и термины:</w:t>
      </w:r>
    </w:p>
    <w:p w:rsidR="00473FE8" w:rsidRPr="008F4DA7" w:rsidRDefault="00473FE8" w:rsidP="00473FE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4DA7">
        <w:rPr>
          <w:rFonts w:ascii="Times New Roman" w:hAnsi="Times New Roman"/>
          <w:sz w:val="28"/>
          <w:szCs w:val="28"/>
        </w:rPr>
        <w:t>-</w:t>
      </w:r>
      <w:r w:rsidR="003A3720" w:rsidRPr="008F4DA7">
        <w:rPr>
          <w:rFonts w:ascii="Times New Roman" w:hAnsi="Times New Roman"/>
          <w:sz w:val="28"/>
          <w:szCs w:val="28"/>
        </w:rPr>
        <w:t> </w:t>
      </w:r>
      <w:r w:rsidR="00291557" w:rsidRPr="008F4DA7">
        <w:rPr>
          <w:rFonts w:ascii="Times New Roman" w:hAnsi="Times New Roman"/>
          <w:b/>
          <w:sz w:val="28"/>
          <w:szCs w:val="28"/>
        </w:rPr>
        <w:t>базовый тариф (БТ)</w:t>
      </w:r>
      <w:r w:rsidRPr="008F4DA7">
        <w:rPr>
          <w:rFonts w:ascii="Times New Roman" w:hAnsi="Times New Roman"/>
          <w:sz w:val="28"/>
          <w:szCs w:val="28"/>
        </w:rPr>
        <w:t xml:space="preserve"> – </w:t>
      </w:r>
      <w:r w:rsidRPr="008F4DA7">
        <w:rPr>
          <w:rFonts w:ascii="Times New Roman" w:hAnsi="Times New Roman" w:cs="Times New Roman"/>
          <w:sz w:val="28"/>
          <w:szCs w:val="28"/>
        </w:rPr>
        <w:t xml:space="preserve">средний объем финансового обеспечения амбулаторной медицинской помощи в расчете на одно посещение </w:t>
      </w:r>
      <w:r w:rsidR="009A67CF" w:rsidRPr="008F4DA7">
        <w:rPr>
          <w:rFonts w:ascii="Times New Roman" w:hAnsi="Times New Roman"/>
          <w:bCs/>
          <w:sz w:val="28"/>
          <w:szCs w:val="28"/>
        </w:rPr>
        <w:br/>
      </w:r>
      <w:r w:rsidRPr="008F4DA7">
        <w:rPr>
          <w:rFonts w:ascii="Times New Roman" w:hAnsi="Times New Roman" w:cs="Times New Roman"/>
          <w:sz w:val="28"/>
          <w:szCs w:val="28"/>
        </w:rPr>
        <w:t>с профилактическими и иными целями, определенный исходя из нормативов объемов амбулаторной медицинской помощи и нормативов финансовых затрат на единицу объема амбулаторной медицинской помощи, установленных территориальной программой государственных гарантий;</w:t>
      </w:r>
    </w:p>
    <w:p w:rsidR="00473FE8" w:rsidRPr="008F4DA7" w:rsidRDefault="00473FE8" w:rsidP="00473FE8">
      <w:pPr>
        <w:pStyle w:val="ConsPlusNormal"/>
        <w:ind w:firstLine="709"/>
        <w:jc w:val="both"/>
      </w:pPr>
      <w:r w:rsidRPr="008F4DA7">
        <w:rPr>
          <w:rFonts w:ascii="Times New Roman" w:hAnsi="Times New Roman"/>
          <w:sz w:val="28"/>
          <w:szCs w:val="28"/>
        </w:rPr>
        <w:t xml:space="preserve">- </w:t>
      </w:r>
      <w:r w:rsidRPr="008F4DA7">
        <w:rPr>
          <w:rFonts w:ascii="Times New Roman" w:hAnsi="Times New Roman"/>
          <w:b/>
          <w:sz w:val="28"/>
          <w:szCs w:val="28"/>
        </w:rPr>
        <w:t xml:space="preserve">коэффициент относительной </w:t>
      </w:r>
      <w:proofErr w:type="spellStart"/>
      <w:r w:rsidRPr="008F4DA7">
        <w:rPr>
          <w:rFonts w:ascii="Times New Roman" w:hAnsi="Times New Roman"/>
          <w:b/>
          <w:sz w:val="28"/>
          <w:szCs w:val="28"/>
        </w:rPr>
        <w:t>затратоемкости</w:t>
      </w:r>
      <w:proofErr w:type="spellEnd"/>
      <w:r w:rsidRPr="008F4DA7">
        <w:rPr>
          <w:rFonts w:ascii="Times New Roman" w:hAnsi="Times New Roman"/>
          <w:b/>
          <w:sz w:val="28"/>
          <w:szCs w:val="28"/>
        </w:rPr>
        <w:t xml:space="preserve"> (КЗ)</w:t>
      </w:r>
      <w:r w:rsidR="00D6701D" w:rsidRPr="008F4DA7">
        <w:rPr>
          <w:rFonts w:ascii="Times New Roman" w:hAnsi="Times New Roman"/>
          <w:b/>
          <w:sz w:val="28"/>
          <w:szCs w:val="28"/>
        </w:rPr>
        <w:t xml:space="preserve"> </w:t>
      </w:r>
      <w:r w:rsidR="00901DCD" w:rsidRPr="008F4DA7">
        <w:rPr>
          <w:rFonts w:ascii="Times New Roman" w:hAnsi="Times New Roman"/>
          <w:sz w:val="28"/>
          <w:szCs w:val="28"/>
        </w:rPr>
        <w:t>–</w:t>
      </w:r>
      <w:r w:rsidR="00CF7CB5" w:rsidRPr="008F4DA7">
        <w:rPr>
          <w:rFonts w:ascii="Times New Roman" w:hAnsi="Times New Roman"/>
          <w:sz w:val="28"/>
          <w:szCs w:val="28"/>
        </w:rPr>
        <w:t xml:space="preserve"> </w:t>
      </w:r>
      <w:r w:rsidRPr="008F4DA7">
        <w:rPr>
          <w:rFonts w:ascii="Times New Roman" w:hAnsi="Times New Roman" w:cs="Times New Roman"/>
          <w:sz w:val="28"/>
          <w:szCs w:val="28"/>
        </w:rPr>
        <w:t xml:space="preserve">устанавливаемый относительный коэффициент стоимости посещения с учетом специальности, отражающий отношение его </w:t>
      </w:r>
      <w:proofErr w:type="spellStart"/>
      <w:r w:rsidRPr="008F4DA7">
        <w:rPr>
          <w:rFonts w:ascii="Times New Roman" w:hAnsi="Times New Roman" w:cs="Times New Roman"/>
          <w:sz w:val="28"/>
          <w:szCs w:val="28"/>
        </w:rPr>
        <w:t>затратоемкости</w:t>
      </w:r>
      <w:proofErr w:type="spellEnd"/>
      <w:r w:rsidRPr="008F4DA7">
        <w:rPr>
          <w:rFonts w:ascii="Times New Roman" w:hAnsi="Times New Roman" w:cs="Times New Roman"/>
          <w:sz w:val="28"/>
          <w:szCs w:val="28"/>
        </w:rPr>
        <w:t xml:space="preserve"> к базовой ставке;</w:t>
      </w:r>
    </w:p>
    <w:p w:rsidR="00473FE8" w:rsidRPr="00895D5B" w:rsidRDefault="003A3720" w:rsidP="00E574C3">
      <w:pPr>
        <w:tabs>
          <w:tab w:val="left" w:pos="0"/>
        </w:tabs>
        <w:spacing w:after="0" w:line="247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95D5B">
        <w:rPr>
          <w:rFonts w:ascii="Times New Roman" w:hAnsi="Times New Roman"/>
          <w:sz w:val="28"/>
          <w:szCs w:val="28"/>
        </w:rPr>
        <w:t>- </w:t>
      </w:r>
      <w:r w:rsidR="00473FE8" w:rsidRPr="00895D5B">
        <w:rPr>
          <w:rFonts w:ascii="Times New Roman" w:hAnsi="Times New Roman"/>
          <w:b/>
          <w:sz w:val="28"/>
          <w:szCs w:val="28"/>
        </w:rPr>
        <w:t>коэффициент</w:t>
      </w:r>
      <w:r w:rsidR="000A3969" w:rsidRPr="00895D5B">
        <w:rPr>
          <w:rFonts w:ascii="Times New Roman" w:hAnsi="Times New Roman"/>
          <w:b/>
          <w:sz w:val="28"/>
          <w:szCs w:val="28"/>
        </w:rPr>
        <w:t xml:space="preserve"> специфики </w:t>
      </w:r>
      <w:r w:rsidR="00473FE8" w:rsidRPr="00895D5B">
        <w:rPr>
          <w:rFonts w:ascii="Times New Roman" w:hAnsi="Times New Roman"/>
          <w:b/>
          <w:sz w:val="28"/>
          <w:szCs w:val="28"/>
        </w:rPr>
        <w:t>(К</w:t>
      </w:r>
      <w:r w:rsidR="000A3969" w:rsidRPr="00895D5B">
        <w:rPr>
          <w:rFonts w:ascii="Times New Roman" w:hAnsi="Times New Roman"/>
          <w:b/>
          <w:sz w:val="28"/>
          <w:szCs w:val="28"/>
        </w:rPr>
        <w:t>С</w:t>
      </w:r>
      <w:r w:rsidR="00473FE8" w:rsidRPr="00895D5B">
        <w:rPr>
          <w:rFonts w:ascii="Times New Roman" w:hAnsi="Times New Roman"/>
          <w:b/>
          <w:sz w:val="28"/>
          <w:szCs w:val="28"/>
        </w:rPr>
        <w:t>)</w:t>
      </w:r>
      <w:r w:rsidR="00D6701D" w:rsidRPr="00895D5B">
        <w:rPr>
          <w:rFonts w:ascii="Times New Roman" w:hAnsi="Times New Roman"/>
          <w:b/>
          <w:sz w:val="28"/>
          <w:szCs w:val="28"/>
        </w:rPr>
        <w:t xml:space="preserve"> </w:t>
      </w:r>
      <w:r w:rsidR="00901DCD" w:rsidRPr="00895D5B">
        <w:rPr>
          <w:rFonts w:ascii="Times New Roman" w:hAnsi="Times New Roman"/>
          <w:sz w:val="28"/>
          <w:szCs w:val="28"/>
        </w:rPr>
        <w:t xml:space="preserve">– </w:t>
      </w:r>
      <w:r w:rsidR="00473FE8" w:rsidRPr="00895D5B">
        <w:rPr>
          <w:rFonts w:ascii="Times New Roman" w:hAnsi="Times New Roman"/>
          <w:sz w:val="28"/>
          <w:szCs w:val="28"/>
        </w:rPr>
        <w:t>устанавливаемый на территориальном уровне коэффициент, позволяющий корректировать тариф посещения с целью учета региональных особенностей оказания амбулаторной медицинской помощи;</w:t>
      </w:r>
    </w:p>
    <w:p w:rsidR="00473FE8" w:rsidRPr="008F4DA7" w:rsidRDefault="00473FE8" w:rsidP="00E574C3">
      <w:pPr>
        <w:tabs>
          <w:tab w:val="left" w:pos="0"/>
        </w:tabs>
        <w:spacing w:after="0" w:line="247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4DA7">
        <w:rPr>
          <w:rFonts w:ascii="Times New Roman" w:hAnsi="Times New Roman"/>
          <w:sz w:val="28"/>
          <w:szCs w:val="28"/>
        </w:rPr>
        <w:t>-</w:t>
      </w:r>
      <w:r w:rsidR="003A3720" w:rsidRPr="008F4DA7">
        <w:rPr>
          <w:rFonts w:ascii="Times New Roman" w:hAnsi="Times New Roman"/>
          <w:sz w:val="28"/>
          <w:szCs w:val="28"/>
        </w:rPr>
        <w:t> </w:t>
      </w:r>
      <w:r w:rsidRPr="008F4DA7">
        <w:rPr>
          <w:rFonts w:ascii="Times New Roman" w:hAnsi="Times New Roman"/>
          <w:b/>
          <w:sz w:val="28"/>
          <w:szCs w:val="28"/>
        </w:rPr>
        <w:t xml:space="preserve">коэффициент уровня медицинской </w:t>
      </w:r>
      <w:r w:rsidR="00806007" w:rsidRPr="008F4DA7">
        <w:rPr>
          <w:rFonts w:ascii="Times New Roman" w:hAnsi="Times New Roman"/>
          <w:b/>
          <w:sz w:val="28"/>
          <w:szCs w:val="28"/>
        </w:rPr>
        <w:t xml:space="preserve">организации </w:t>
      </w:r>
      <w:r w:rsidRPr="008F4DA7">
        <w:rPr>
          <w:rFonts w:ascii="Times New Roman" w:hAnsi="Times New Roman"/>
          <w:b/>
          <w:sz w:val="28"/>
          <w:szCs w:val="28"/>
        </w:rPr>
        <w:t>(</w:t>
      </w:r>
      <w:proofErr w:type="gramStart"/>
      <w:r w:rsidRPr="008F4DA7">
        <w:rPr>
          <w:rFonts w:ascii="Times New Roman" w:hAnsi="Times New Roman"/>
          <w:b/>
          <w:sz w:val="28"/>
          <w:szCs w:val="28"/>
        </w:rPr>
        <w:t>КУС</w:t>
      </w:r>
      <w:proofErr w:type="gramEnd"/>
      <w:r w:rsidRPr="008F4DA7">
        <w:rPr>
          <w:rFonts w:ascii="Times New Roman" w:hAnsi="Times New Roman"/>
          <w:b/>
          <w:sz w:val="28"/>
          <w:szCs w:val="28"/>
        </w:rPr>
        <w:t>)</w:t>
      </w:r>
      <w:r w:rsidR="00AA4F70" w:rsidRPr="008F4DA7">
        <w:rPr>
          <w:rFonts w:ascii="Times New Roman" w:hAnsi="Times New Roman"/>
          <w:b/>
          <w:sz w:val="28"/>
          <w:szCs w:val="28"/>
        </w:rPr>
        <w:t xml:space="preserve"> </w:t>
      </w:r>
      <w:r w:rsidR="00901DCD" w:rsidRPr="008F4DA7">
        <w:rPr>
          <w:rFonts w:ascii="Times New Roman" w:hAnsi="Times New Roman"/>
          <w:sz w:val="28"/>
          <w:szCs w:val="28"/>
        </w:rPr>
        <w:t>–</w:t>
      </w:r>
      <w:r w:rsidRPr="008F4DA7">
        <w:rPr>
          <w:rFonts w:ascii="Times New Roman" w:hAnsi="Times New Roman"/>
          <w:sz w:val="28"/>
          <w:szCs w:val="28"/>
        </w:rPr>
        <w:t xml:space="preserve"> устанавливаемый на территориальном уровне коэффициент, позволяющий </w:t>
      </w:r>
      <w:r w:rsidRPr="008F4DA7">
        <w:rPr>
          <w:rFonts w:ascii="Times New Roman" w:hAnsi="Times New Roman"/>
          <w:sz w:val="28"/>
          <w:szCs w:val="28"/>
        </w:rPr>
        <w:lastRenderedPageBreak/>
        <w:t xml:space="preserve">учесть различия в размерах расходов в зависимости от уровня </w:t>
      </w:r>
      <w:r w:rsidR="00806007" w:rsidRPr="008F4DA7">
        <w:rPr>
          <w:rFonts w:ascii="Times New Roman" w:hAnsi="Times New Roman"/>
          <w:sz w:val="28"/>
          <w:szCs w:val="28"/>
        </w:rPr>
        <w:t>медицинской организации</w:t>
      </w:r>
      <w:r w:rsidR="000216DA" w:rsidRPr="008F4DA7">
        <w:rPr>
          <w:rFonts w:ascii="Times New Roman" w:hAnsi="Times New Roman"/>
          <w:sz w:val="28"/>
          <w:szCs w:val="28"/>
        </w:rPr>
        <w:t xml:space="preserve"> </w:t>
      </w:r>
      <w:r w:rsidRPr="008F4DA7">
        <w:rPr>
          <w:rFonts w:ascii="Times New Roman" w:hAnsi="Times New Roman"/>
          <w:sz w:val="28"/>
          <w:szCs w:val="28"/>
        </w:rPr>
        <w:t>в амбулаторных условиях;</w:t>
      </w:r>
    </w:p>
    <w:p w:rsidR="00473FE8" w:rsidRPr="008F4DA7" w:rsidRDefault="00473FE8" w:rsidP="00E574C3">
      <w:pPr>
        <w:tabs>
          <w:tab w:val="left" w:pos="0"/>
        </w:tabs>
        <w:spacing w:after="0" w:line="247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4DA7">
        <w:rPr>
          <w:rFonts w:ascii="Times New Roman" w:hAnsi="Times New Roman"/>
          <w:sz w:val="28"/>
          <w:szCs w:val="28"/>
        </w:rPr>
        <w:t>-</w:t>
      </w:r>
      <w:r w:rsidR="003A3720" w:rsidRPr="008F4DA7">
        <w:rPr>
          <w:rFonts w:ascii="Times New Roman" w:hAnsi="Times New Roman"/>
          <w:sz w:val="28"/>
          <w:szCs w:val="28"/>
        </w:rPr>
        <w:t> </w:t>
      </w:r>
      <w:r w:rsidRPr="008F4DA7">
        <w:rPr>
          <w:rFonts w:ascii="Times New Roman" w:hAnsi="Times New Roman"/>
          <w:b/>
          <w:sz w:val="28"/>
          <w:szCs w:val="28"/>
        </w:rPr>
        <w:t>коэффициент дифференциации (КД)</w:t>
      </w:r>
      <w:r w:rsidR="00AA4F70" w:rsidRPr="008F4DA7">
        <w:rPr>
          <w:rFonts w:ascii="Times New Roman" w:hAnsi="Times New Roman"/>
          <w:b/>
          <w:sz w:val="28"/>
          <w:szCs w:val="28"/>
        </w:rPr>
        <w:t xml:space="preserve"> </w:t>
      </w:r>
      <w:r w:rsidR="00901DCD" w:rsidRPr="008F4DA7">
        <w:rPr>
          <w:rFonts w:ascii="Times New Roman" w:hAnsi="Times New Roman"/>
          <w:sz w:val="28"/>
          <w:szCs w:val="28"/>
        </w:rPr>
        <w:t>–</w:t>
      </w:r>
      <w:r w:rsidRPr="008F4DA7">
        <w:rPr>
          <w:rFonts w:ascii="Times New Roman" w:hAnsi="Times New Roman"/>
          <w:sz w:val="28"/>
          <w:szCs w:val="28"/>
        </w:rPr>
        <w:t xml:space="preserve"> устанавливаемый </w:t>
      </w:r>
      <w:r w:rsidR="009A67CF" w:rsidRPr="008F4DA7">
        <w:rPr>
          <w:rFonts w:ascii="Times New Roman" w:hAnsi="Times New Roman"/>
          <w:bCs/>
          <w:sz w:val="28"/>
          <w:szCs w:val="28"/>
        </w:rPr>
        <w:br/>
      </w:r>
      <w:r w:rsidRPr="008F4DA7">
        <w:rPr>
          <w:rFonts w:ascii="Times New Roman" w:hAnsi="Times New Roman"/>
          <w:sz w:val="28"/>
          <w:szCs w:val="28"/>
        </w:rPr>
        <w:t>на федеральном уровне коэффициент, отражающий более высокий уровень заработной платы и индекса бюджетных расходов для отдельных территорий, используемый в расчетах в случае, если для территории субъекта Российской Федерации установлено несколько коэффициентов дифференциации.</w:t>
      </w:r>
    </w:p>
    <w:p w:rsidR="00473FE8" w:rsidRPr="008F4DA7" w:rsidRDefault="008B7423" w:rsidP="00E574C3">
      <w:pPr>
        <w:spacing w:after="0" w:line="247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F4DA7">
        <w:rPr>
          <w:rFonts w:ascii="Times New Roman" w:hAnsi="Times New Roman"/>
          <w:sz w:val="28"/>
          <w:szCs w:val="28"/>
          <w:lang w:eastAsia="ru-RU"/>
        </w:rPr>
        <w:t>5</w:t>
      </w:r>
      <w:r w:rsidR="00004C17" w:rsidRPr="00376859">
        <w:rPr>
          <w:rFonts w:ascii="Times New Roman" w:hAnsi="Times New Roman"/>
          <w:sz w:val="28"/>
          <w:szCs w:val="28"/>
          <w:lang w:eastAsia="ru-RU"/>
        </w:rPr>
        <w:t>.</w:t>
      </w:r>
      <w:r w:rsidR="00473FE8" w:rsidRPr="00376859">
        <w:rPr>
          <w:rFonts w:ascii="Times New Roman" w:hAnsi="Times New Roman"/>
          <w:sz w:val="28"/>
          <w:szCs w:val="28"/>
          <w:lang w:eastAsia="ru-RU"/>
        </w:rPr>
        <w:t xml:space="preserve"> Из общего объема средств, рассчитанного исходя из нормативов территориальной программы государственных гарантий бесплатного оказания гражданам медицинской помощи, исключаются средства:</w:t>
      </w:r>
      <w:r w:rsidR="00473FE8" w:rsidRPr="008F4DA7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473FE8" w:rsidRPr="008F4DA7" w:rsidRDefault="00473FE8" w:rsidP="00E574C3">
      <w:pPr>
        <w:spacing w:after="0" w:line="247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F4DA7">
        <w:rPr>
          <w:rFonts w:ascii="Times New Roman" w:hAnsi="Times New Roman"/>
          <w:sz w:val="28"/>
          <w:szCs w:val="28"/>
          <w:lang w:eastAsia="ru-RU"/>
        </w:rPr>
        <w:t>1) при планировании объема средств на оказание медицинской помощи</w:t>
      </w:r>
      <w:r w:rsidR="00F73840" w:rsidRPr="008F4DA7">
        <w:rPr>
          <w:rFonts w:ascii="Times New Roman" w:hAnsi="Times New Roman"/>
          <w:sz w:val="28"/>
          <w:szCs w:val="28"/>
        </w:rPr>
        <w:br/>
      </w:r>
      <w:r w:rsidRPr="008F4DA7">
        <w:rPr>
          <w:rFonts w:ascii="Times New Roman" w:hAnsi="Times New Roman"/>
          <w:sz w:val="28"/>
          <w:szCs w:val="28"/>
        </w:rPr>
        <w:t>с профилактическими и иными целями (посещения)</w:t>
      </w:r>
      <w:r w:rsidRPr="008F4DA7">
        <w:rPr>
          <w:rFonts w:ascii="Times New Roman" w:hAnsi="Times New Roman"/>
          <w:sz w:val="28"/>
          <w:szCs w:val="28"/>
          <w:lang w:eastAsia="ru-RU"/>
        </w:rPr>
        <w:t>:</w:t>
      </w:r>
    </w:p>
    <w:p w:rsidR="00473FE8" w:rsidRPr="008F4DA7" w:rsidRDefault="00473FE8" w:rsidP="00E574C3">
      <w:pPr>
        <w:spacing w:after="0" w:line="247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4DA7">
        <w:rPr>
          <w:rFonts w:ascii="Times New Roman" w:hAnsi="Times New Roman"/>
          <w:sz w:val="28"/>
          <w:szCs w:val="28"/>
        </w:rPr>
        <w:t>- диспансеризации</w:t>
      </w:r>
      <w:r w:rsidR="000216DA" w:rsidRPr="008F4DA7">
        <w:rPr>
          <w:rFonts w:ascii="Times New Roman" w:hAnsi="Times New Roman"/>
          <w:sz w:val="28"/>
          <w:szCs w:val="28"/>
        </w:rPr>
        <w:t xml:space="preserve"> </w:t>
      </w:r>
      <w:r w:rsidRPr="008F4DA7">
        <w:rPr>
          <w:rFonts w:ascii="Times New Roman" w:hAnsi="Times New Roman"/>
          <w:sz w:val="28"/>
          <w:szCs w:val="28"/>
        </w:rPr>
        <w:t xml:space="preserve">пребывающих в стационарных учреждениях детей-сирот и детей, находящихся в трудной жизненной ситуации, детей-сирот </w:t>
      </w:r>
      <w:r w:rsidR="009A67CF" w:rsidRPr="008F4DA7">
        <w:rPr>
          <w:rFonts w:ascii="Times New Roman" w:hAnsi="Times New Roman"/>
          <w:bCs/>
          <w:sz w:val="28"/>
          <w:szCs w:val="28"/>
        </w:rPr>
        <w:br/>
      </w:r>
      <w:r w:rsidRPr="008F4DA7">
        <w:rPr>
          <w:rFonts w:ascii="Times New Roman" w:hAnsi="Times New Roman"/>
          <w:sz w:val="28"/>
          <w:szCs w:val="28"/>
        </w:rPr>
        <w:t xml:space="preserve">и детей, оставшихся без попечения родителей, в том числе усыновленных (удочеренных), принятых под опеку (попечительство), в приемную </w:t>
      </w:r>
      <w:r w:rsidR="00AA4F70" w:rsidRPr="008F4DA7">
        <w:rPr>
          <w:rFonts w:ascii="Times New Roman" w:hAnsi="Times New Roman"/>
          <w:sz w:val="28"/>
          <w:szCs w:val="28"/>
        </w:rPr>
        <w:br/>
      </w:r>
      <w:r w:rsidRPr="008F4DA7">
        <w:rPr>
          <w:rFonts w:ascii="Times New Roman" w:hAnsi="Times New Roman"/>
          <w:sz w:val="28"/>
          <w:szCs w:val="28"/>
        </w:rPr>
        <w:t>или патронатную семью;</w:t>
      </w:r>
    </w:p>
    <w:p w:rsidR="005243BA" w:rsidRPr="008F4DA7" w:rsidRDefault="003A3720" w:rsidP="005243BA">
      <w:pPr>
        <w:tabs>
          <w:tab w:val="left" w:pos="993"/>
        </w:tabs>
        <w:spacing w:after="0" w:line="247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8F4DA7">
        <w:rPr>
          <w:rFonts w:ascii="Times New Roman" w:hAnsi="Times New Roman"/>
          <w:sz w:val="28"/>
          <w:szCs w:val="28"/>
        </w:rPr>
        <w:t>- </w:t>
      </w:r>
      <w:r w:rsidR="00B6438F" w:rsidRPr="008F4DA7">
        <w:rPr>
          <w:rFonts w:ascii="Times New Roman" w:hAnsi="Times New Roman"/>
          <w:sz w:val="28"/>
          <w:szCs w:val="28"/>
        </w:rPr>
        <w:t xml:space="preserve"> диспансеризации определенных групп </w:t>
      </w:r>
      <w:r w:rsidR="00473FE8" w:rsidRPr="008F4DA7">
        <w:rPr>
          <w:rFonts w:ascii="Times New Roman" w:hAnsi="Times New Roman"/>
          <w:sz w:val="28"/>
          <w:szCs w:val="28"/>
        </w:rPr>
        <w:t>взрослого населения</w:t>
      </w:r>
      <w:r w:rsidR="005243BA" w:rsidRPr="008F4DA7">
        <w:rPr>
          <w:rFonts w:ascii="Times New Roman" w:hAnsi="Times New Roman"/>
          <w:sz w:val="28"/>
          <w:szCs w:val="28"/>
        </w:rPr>
        <w:t>, в том числе углубленная диспансеризация лиц, переболевших новой коронавирусной инфекцией (COVID-19)</w:t>
      </w:r>
      <w:r w:rsidR="00414BC6" w:rsidRPr="008F4DA7">
        <w:rPr>
          <w:rFonts w:ascii="Times New Roman" w:hAnsi="Times New Roman"/>
          <w:sz w:val="28"/>
          <w:szCs w:val="28"/>
        </w:rPr>
        <w:t xml:space="preserve">, и лиц, в отношении которых отсутствуют сведения </w:t>
      </w:r>
      <w:r w:rsidR="009A67CF" w:rsidRPr="008F4DA7">
        <w:rPr>
          <w:rFonts w:ascii="Times New Roman" w:hAnsi="Times New Roman"/>
          <w:bCs/>
          <w:sz w:val="28"/>
          <w:szCs w:val="28"/>
        </w:rPr>
        <w:br/>
      </w:r>
      <w:r w:rsidR="00414BC6" w:rsidRPr="008F4DA7">
        <w:rPr>
          <w:rFonts w:ascii="Times New Roman" w:hAnsi="Times New Roman"/>
          <w:sz w:val="28"/>
          <w:szCs w:val="28"/>
        </w:rPr>
        <w:t>о перенесенном заболевании новой коронавирусной инфекцией (</w:t>
      </w:r>
      <w:r w:rsidR="00414BC6" w:rsidRPr="008F4DA7">
        <w:rPr>
          <w:rFonts w:ascii="Times New Roman" w:hAnsi="Times New Roman"/>
          <w:sz w:val="28"/>
          <w:szCs w:val="28"/>
          <w:lang w:val="en-US"/>
        </w:rPr>
        <w:t>COVID</w:t>
      </w:r>
      <w:r w:rsidR="00414BC6" w:rsidRPr="008F4DA7">
        <w:rPr>
          <w:rFonts w:ascii="Times New Roman" w:hAnsi="Times New Roman"/>
          <w:sz w:val="28"/>
          <w:szCs w:val="28"/>
        </w:rPr>
        <w:t xml:space="preserve">-19), </w:t>
      </w:r>
      <w:r w:rsidR="009A67CF" w:rsidRPr="008F4DA7">
        <w:rPr>
          <w:rFonts w:ascii="Times New Roman" w:hAnsi="Times New Roman"/>
          <w:bCs/>
          <w:sz w:val="28"/>
          <w:szCs w:val="28"/>
        </w:rPr>
        <w:br/>
      </w:r>
      <w:r w:rsidR="00414BC6" w:rsidRPr="008F4DA7">
        <w:rPr>
          <w:rFonts w:ascii="Times New Roman" w:hAnsi="Times New Roman"/>
          <w:sz w:val="28"/>
          <w:szCs w:val="28"/>
        </w:rPr>
        <w:t>по их желанию</w:t>
      </w:r>
      <w:r w:rsidR="00473FE8" w:rsidRPr="008F4DA7">
        <w:rPr>
          <w:rFonts w:ascii="Times New Roman" w:hAnsi="Times New Roman"/>
          <w:sz w:val="28"/>
          <w:szCs w:val="28"/>
        </w:rPr>
        <w:t xml:space="preserve">, </w:t>
      </w:r>
      <w:r w:rsidR="005243BA" w:rsidRPr="008F4DA7">
        <w:rPr>
          <w:rFonts w:ascii="Times New Roman" w:hAnsi="Times New Roman"/>
          <w:sz w:val="28"/>
          <w:szCs w:val="28"/>
        </w:rPr>
        <w:t xml:space="preserve">и профилактических медицинских осмотров </w:t>
      </w:r>
      <w:r w:rsidR="00473FE8" w:rsidRPr="008F4DA7">
        <w:rPr>
          <w:rFonts w:ascii="Times New Roman" w:hAnsi="Times New Roman"/>
          <w:sz w:val="28"/>
          <w:szCs w:val="28"/>
        </w:rPr>
        <w:t xml:space="preserve">проводимых </w:t>
      </w:r>
      <w:r w:rsidR="009A67CF" w:rsidRPr="008F4DA7">
        <w:rPr>
          <w:rFonts w:ascii="Times New Roman" w:hAnsi="Times New Roman"/>
          <w:bCs/>
          <w:sz w:val="28"/>
          <w:szCs w:val="28"/>
        </w:rPr>
        <w:br/>
      </w:r>
      <w:r w:rsidR="00473FE8" w:rsidRPr="008F4DA7">
        <w:rPr>
          <w:rFonts w:ascii="Times New Roman" w:eastAsia="Times New Roman" w:hAnsi="Times New Roman"/>
          <w:sz w:val="28"/>
          <w:szCs w:val="28"/>
        </w:rPr>
        <w:t>в</w:t>
      </w:r>
      <w:r w:rsidR="00473FE8" w:rsidRPr="008F4DA7">
        <w:rPr>
          <w:rFonts w:ascii="Times New Roman" w:hAnsi="Times New Roman"/>
          <w:sz w:val="28"/>
          <w:szCs w:val="28"/>
        </w:rPr>
        <w:t xml:space="preserve"> соответствии с порядком проведения профилактического медицинского осмотра</w:t>
      </w:r>
      <w:r w:rsidR="00B6438F" w:rsidRPr="008F4DA7">
        <w:rPr>
          <w:rFonts w:ascii="Times New Roman" w:hAnsi="Times New Roman"/>
          <w:sz w:val="28"/>
          <w:szCs w:val="28"/>
        </w:rPr>
        <w:t xml:space="preserve"> и диспан</w:t>
      </w:r>
      <w:r w:rsidR="008C1DF7" w:rsidRPr="008F4DA7">
        <w:rPr>
          <w:rFonts w:ascii="Times New Roman" w:hAnsi="Times New Roman"/>
          <w:sz w:val="28"/>
          <w:szCs w:val="28"/>
        </w:rPr>
        <w:t>с</w:t>
      </w:r>
      <w:r w:rsidR="00B6438F" w:rsidRPr="008F4DA7">
        <w:rPr>
          <w:rFonts w:ascii="Times New Roman" w:hAnsi="Times New Roman"/>
          <w:sz w:val="28"/>
          <w:szCs w:val="28"/>
        </w:rPr>
        <w:t>еризации определ</w:t>
      </w:r>
      <w:r w:rsidR="00CC1BBB" w:rsidRPr="008F4DA7">
        <w:rPr>
          <w:rFonts w:ascii="Times New Roman" w:hAnsi="Times New Roman"/>
          <w:sz w:val="28"/>
          <w:szCs w:val="28"/>
        </w:rPr>
        <w:t>е</w:t>
      </w:r>
      <w:r w:rsidR="00B6438F" w:rsidRPr="008F4DA7">
        <w:rPr>
          <w:rFonts w:ascii="Times New Roman" w:hAnsi="Times New Roman"/>
          <w:sz w:val="28"/>
          <w:szCs w:val="28"/>
        </w:rPr>
        <w:t>нных групп взрослого населения</w:t>
      </w:r>
      <w:r w:rsidR="00403324" w:rsidRPr="008F4DA7">
        <w:rPr>
          <w:rFonts w:ascii="Times New Roman" w:hAnsi="Times New Roman"/>
          <w:sz w:val="28"/>
          <w:szCs w:val="28"/>
        </w:rPr>
        <w:t>;</w:t>
      </w:r>
      <w:proofErr w:type="gramEnd"/>
    </w:p>
    <w:p w:rsidR="00473FE8" w:rsidRPr="008F4DA7" w:rsidRDefault="003A3720" w:rsidP="00B6438F">
      <w:pPr>
        <w:tabs>
          <w:tab w:val="left" w:pos="993"/>
        </w:tabs>
        <w:spacing w:after="0" w:line="247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4DA7">
        <w:rPr>
          <w:rFonts w:ascii="Times New Roman" w:hAnsi="Times New Roman"/>
          <w:sz w:val="28"/>
          <w:szCs w:val="28"/>
        </w:rPr>
        <w:t>- </w:t>
      </w:r>
      <w:r w:rsidR="00473FE8" w:rsidRPr="008F4DA7">
        <w:rPr>
          <w:rFonts w:ascii="Times New Roman" w:hAnsi="Times New Roman"/>
          <w:sz w:val="28"/>
          <w:szCs w:val="28"/>
        </w:rPr>
        <w:t xml:space="preserve">профилактических </w:t>
      </w:r>
      <w:r w:rsidR="00473FE8" w:rsidRPr="008F4DA7">
        <w:rPr>
          <w:rFonts w:ascii="Times New Roman" w:eastAsia="Times New Roman" w:hAnsi="Times New Roman"/>
          <w:sz w:val="28"/>
          <w:szCs w:val="28"/>
        </w:rPr>
        <w:t>медицинских осмотров несовершеннолетних, проводимых в</w:t>
      </w:r>
      <w:r w:rsidR="00473FE8" w:rsidRPr="008F4DA7">
        <w:rPr>
          <w:rFonts w:ascii="Times New Roman" w:hAnsi="Times New Roman"/>
          <w:sz w:val="28"/>
          <w:szCs w:val="28"/>
        </w:rPr>
        <w:t xml:space="preserve"> соответствии с порядком проведения профилактических медицинских осмотров несовершеннолетних;</w:t>
      </w:r>
    </w:p>
    <w:p w:rsidR="00473FE8" w:rsidRPr="008F4DA7" w:rsidRDefault="003A3720" w:rsidP="00E574C3">
      <w:pPr>
        <w:spacing w:after="0" w:line="247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4DA7">
        <w:rPr>
          <w:rFonts w:ascii="Times New Roman" w:hAnsi="Times New Roman"/>
          <w:sz w:val="28"/>
          <w:szCs w:val="28"/>
        </w:rPr>
        <w:t>- </w:t>
      </w:r>
      <w:r w:rsidR="00473FE8" w:rsidRPr="008F4DA7">
        <w:rPr>
          <w:rFonts w:ascii="Times New Roman" w:hAnsi="Times New Roman"/>
          <w:sz w:val="28"/>
          <w:szCs w:val="28"/>
        </w:rPr>
        <w:t xml:space="preserve">стоматологической медицинской помощи в части посещений </w:t>
      </w:r>
      <w:r w:rsidR="009A67CF" w:rsidRPr="008F4DA7">
        <w:rPr>
          <w:rFonts w:ascii="Times New Roman" w:hAnsi="Times New Roman"/>
          <w:bCs/>
          <w:sz w:val="28"/>
          <w:szCs w:val="28"/>
        </w:rPr>
        <w:br/>
      </w:r>
      <w:r w:rsidR="00473FE8" w:rsidRPr="008F4DA7">
        <w:rPr>
          <w:rFonts w:ascii="Times New Roman" w:hAnsi="Times New Roman"/>
          <w:sz w:val="28"/>
          <w:szCs w:val="28"/>
        </w:rPr>
        <w:t xml:space="preserve">с профилактическими и иными целями; </w:t>
      </w:r>
    </w:p>
    <w:p w:rsidR="003A3720" w:rsidRPr="008F4DA7" w:rsidRDefault="00176761" w:rsidP="00E574C3">
      <w:pPr>
        <w:spacing w:after="0" w:line="247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4DA7">
        <w:rPr>
          <w:rFonts w:ascii="Times New Roman" w:hAnsi="Times New Roman"/>
          <w:sz w:val="28"/>
          <w:szCs w:val="28"/>
        </w:rPr>
        <w:t>- </w:t>
      </w:r>
      <w:r w:rsidR="00473FE8" w:rsidRPr="008F4DA7">
        <w:rPr>
          <w:rFonts w:ascii="Times New Roman" w:hAnsi="Times New Roman"/>
          <w:sz w:val="28"/>
          <w:szCs w:val="28"/>
        </w:rPr>
        <w:t>законченный случай в Центрах здоровья</w:t>
      </w:r>
      <w:r w:rsidR="00403324" w:rsidRPr="008F4DA7">
        <w:rPr>
          <w:rFonts w:ascii="Times New Roman" w:hAnsi="Times New Roman"/>
          <w:sz w:val="28"/>
          <w:szCs w:val="28"/>
        </w:rPr>
        <w:t>;</w:t>
      </w:r>
    </w:p>
    <w:p w:rsidR="00473FE8" w:rsidRPr="008F4DA7" w:rsidRDefault="003A3720" w:rsidP="00E574C3">
      <w:pPr>
        <w:spacing w:after="0" w:line="247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4DA7">
        <w:rPr>
          <w:rFonts w:ascii="Times New Roman" w:hAnsi="Times New Roman"/>
          <w:sz w:val="28"/>
          <w:szCs w:val="28"/>
        </w:rPr>
        <w:t>- </w:t>
      </w:r>
      <w:r w:rsidR="00473FE8" w:rsidRPr="008F4DA7">
        <w:rPr>
          <w:rFonts w:ascii="Times New Roman" w:hAnsi="Times New Roman"/>
          <w:sz w:val="28"/>
          <w:szCs w:val="28"/>
        </w:rPr>
        <w:t xml:space="preserve">первичной медико-санитарной помощи </w:t>
      </w:r>
      <w:r w:rsidR="00473FE8" w:rsidRPr="008F4DA7">
        <w:rPr>
          <w:rFonts w:ascii="Times New Roman" w:hAnsi="Times New Roman"/>
          <w:sz w:val="28"/>
          <w:szCs w:val="28"/>
          <w:lang w:eastAsia="ru-RU"/>
        </w:rPr>
        <w:t xml:space="preserve">лицам, </w:t>
      </w:r>
      <w:r w:rsidR="00473FE8" w:rsidRPr="008F4DA7">
        <w:rPr>
          <w:rFonts w:ascii="Times New Roman" w:hAnsi="Times New Roman"/>
          <w:sz w:val="28"/>
          <w:szCs w:val="28"/>
        </w:rPr>
        <w:t xml:space="preserve">застрахованным </w:t>
      </w:r>
      <w:r w:rsidR="009A67CF" w:rsidRPr="008F4DA7">
        <w:rPr>
          <w:rFonts w:ascii="Times New Roman" w:hAnsi="Times New Roman"/>
          <w:bCs/>
          <w:sz w:val="28"/>
          <w:szCs w:val="28"/>
        </w:rPr>
        <w:br/>
      </w:r>
      <w:r w:rsidR="00473FE8" w:rsidRPr="008F4DA7">
        <w:rPr>
          <w:rFonts w:ascii="Times New Roman" w:hAnsi="Times New Roman"/>
          <w:sz w:val="28"/>
          <w:szCs w:val="28"/>
        </w:rPr>
        <w:t>за пределами Архангельской области, в части посещений с профилактическими и иными целями;</w:t>
      </w:r>
    </w:p>
    <w:p w:rsidR="00473FE8" w:rsidRPr="008F4DA7" w:rsidRDefault="00473FE8" w:rsidP="00E574C3">
      <w:pPr>
        <w:spacing w:after="0" w:line="247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F4DA7">
        <w:rPr>
          <w:rFonts w:ascii="Times New Roman" w:hAnsi="Times New Roman"/>
          <w:sz w:val="28"/>
          <w:szCs w:val="28"/>
          <w:lang w:eastAsia="ru-RU"/>
        </w:rPr>
        <w:t xml:space="preserve">2) при планировании объема средств на оказание медицинской помощи </w:t>
      </w:r>
      <w:r w:rsidR="005C746B" w:rsidRPr="008F4DA7">
        <w:rPr>
          <w:rFonts w:ascii="Times New Roman" w:hAnsi="Times New Roman"/>
          <w:sz w:val="28"/>
          <w:szCs w:val="28"/>
          <w:lang w:eastAsia="ru-RU"/>
        </w:rPr>
        <w:br/>
      </w:r>
      <w:r w:rsidRPr="008F4DA7">
        <w:rPr>
          <w:rFonts w:ascii="Times New Roman" w:hAnsi="Times New Roman"/>
          <w:sz w:val="28"/>
          <w:szCs w:val="28"/>
          <w:lang w:eastAsia="ru-RU"/>
        </w:rPr>
        <w:t>в связи с обращениями по поводу заболеваний</w:t>
      </w:r>
      <w:r w:rsidR="005C746B" w:rsidRPr="008F4DA7">
        <w:rPr>
          <w:rFonts w:ascii="Times New Roman" w:hAnsi="Times New Roman"/>
          <w:sz w:val="28"/>
          <w:szCs w:val="28"/>
          <w:lang w:eastAsia="ru-RU"/>
        </w:rPr>
        <w:t xml:space="preserve"> (законченный случай)</w:t>
      </w:r>
      <w:r w:rsidRPr="008F4DA7">
        <w:rPr>
          <w:rFonts w:ascii="Times New Roman" w:hAnsi="Times New Roman"/>
          <w:sz w:val="28"/>
          <w:szCs w:val="28"/>
          <w:lang w:eastAsia="ru-RU"/>
        </w:rPr>
        <w:t xml:space="preserve">: </w:t>
      </w:r>
    </w:p>
    <w:p w:rsidR="00473FE8" w:rsidRPr="008F4DA7" w:rsidRDefault="00473FE8" w:rsidP="00E574C3">
      <w:pPr>
        <w:spacing w:after="0" w:line="247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4DA7">
        <w:rPr>
          <w:rFonts w:ascii="Times New Roman" w:hAnsi="Times New Roman"/>
          <w:sz w:val="28"/>
          <w:szCs w:val="28"/>
        </w:rPr>
        <w:t>-</w:t>
      </w:r>
      <w:r w:rsidR="00F73840" w:rsidRPr="008F4DA7"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проведение </w:t>
      </w:r>
      <w:r w:rsidRPr="008F4DA7">
        <w:rPr>
          <w:rFonts w:ascii="Times New Roman" w:hAnsi="Times New Roman"/>
          <w:sz w:val="28"/>
          <w:szCs w:val="28"/>
        </w:rPr>
        <w:t xml:space="preserve">заместительной почечной терапии (диализа) </w:t>
      </w:r>
      <w:r w:rsidR="005C746B" w:rsidRPr="008F4DA7">
        <w:rPr>
          <w:rFonts w:ascii="Times New Roman" w:hAnsi="Times New Roman"/>
          <w:sz w:val="28"/>
          <w:szCs w:val="28"/>
        </w:rPr>
        <w:br/>
      </w:r>
      <w:r w:rsidRPr="008F4DA7">
        <w:rPr>
          <w:rFonts w:ascii="Times New Roman" w:hAnsi="Times New Roman"/>
          <w:sz w:val="28"/>
          <w:szCs w:val="28"/>
        </w:rPr>
        <w:t>в амбулаторных условиях;</w:t>
      </w:r>
    </w:p>
    <w:p w:rsidR="00473FE8" w:rsidRPr="008F4DA7" w:rsidRDefault="00473FE8" w:rsidP="00E574C3">
      <w:pPr>
        <w:spacing w:after="0" w:line="247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4DA7">
        <w:rPr>
          <w:rFonts w:ascii="Times New Roman" w:hAnsi="Times New Roman"/>
          <w:sz w:val="28"/>
          <w:szCs w:val="28"/>
        </w:rPr>
        <w:t xml:space="preserve">- </w:t>
      </w:r>
      <w:r w:rsidR="005C746B" w:rsidRPr="008F4DA7">
        <w:rPr>
          <w:rFonts w:ascii="Times New Roman" w:hAnsi="Times New Roman"/>
          <w:sz w:val="28"/>
          <w:szCs w:val="28"/>
        </w:rPr>
        <w:t xml:space="preserve">по </w:t>
      </w:r>
      <w:r w:rsidRPr="008F4DA7">
        <w:rPr>
          <w:rFonts w:ascii="Times New Roman" w:hAnsi="Times New Roman"/>
          <w:sz w:val="28"/>
          <w:szCs w:val="28"/>
        </w:rPr>
        <w:t xml:space="preserve">стоматологической медицинской помощи в части обращений </w:t>
      </w:r>
      <w:r w:rsidR="005C746B" w:rsidRPr="008F4DA7">
        <w:rPr>
          <w:rFonts w:ascii="Times New Roman" w:hAnsi="Times New Roman"/>
          <w:sz w:val="28"/>
          <w:szCs w:val="28"/>
        </w:rPr>
        <w:br/>
      </w:r>
      <w:r w:rsidRPr="008F4DA7">
        <w:rPr>
          <w:rFonts w:ascii="Times New Roman" w:hAnsi="Times New Roman"/>
          <w:sz w:val="28"/>
          <w:szCs w:val="28"/>
        </w:rPr>
        <w:t xml:space="preserve">по поводу заболеваний; </w:t>
      </w:r>
    </w:p>
    <w:p w:rsidR="0030101E" w:rsidRPr="008F4DA7" w:rsidRDefault="00176761" w:rsidP="0030101E">
      <w:pPr>
        <w:spacing w:after="0" w:line="24" w:lineRule="atLeast"/>
        <w:ind w:firstLine="708"/>
        <w:jc w:val="both"/>
        <w:rPr>
          <w:rFonts w:ascii="Times New Roman" w:hAnsi="Times New Roman"/>
          <w:strike/>
          <w:sz w:val="28"/>
          <w:szCs w:val="28"/>
        </w:rPr>
      </w:pPr>
      <w:proofErr w:type="gramStart"/>
      <w:r w:rsidRPr="008F4DA7">
        <w:rPr>
          <w:rFonts w:ascii="Times New Roman" w:hAnsi="Times New Roman"/>
          <w:sz w:val="28"/>
          <w:szCs w:val="28"/>
        </w:rPr>
        <w:t>-</w:t>
      </w:r>
      <w:r w:rsidRPr="008F4DA7">
        <w:t> </w:t>
      </w:r>
      <w:r w:rsidR="00473FE8" w:rsidRPr="008F4DA7">
        <w:rPr>
          <w:rFonts w:ascii="Times New Roman" w:hAnsi="Times New Roman"/>
          <w:sz w:val="28"/>
          <w:szCs w:val="28"/>
        </w:rPr>
        <w:t>медицинских услуг, в том числе комплексной медицинской услуги, оказанной врачом-офтальмологом</w:t>
      </w:r>
      <w:r w:rsidR="00CF7CB5" w:rsidRPr="008F4DA7">
        <w:rPr>
          <w:rFonts w:ascii="Times New Roman" w:hAnsi="Times New Roman"/>
          <w:sz w:val="28"/>
          <w:szCs w:val="28"/>
        </w:rPr>
        <w:t xml:space="preserve"> </w:t>
      </w:r>
      <w:r w:rsidR="00473FE8" w:rsidRPr="008F4DA7">
        <w:rPr>
          <w:rFonts w:ascii="Times New Roman" w:hAnsi="Times New Roman"/>
          <w:sz w:val="28"/>
          <w:szCs w:val="28"/>
        </w:rPr>
        <w:t xml:space="preserve">при проведении аппаратного лечения детям </w:t>
      </w:r>
      <w:r w:rsidR="005C746B" w:rsidRPr="008F4DA7">
        <w:rPr>
          <w:rFonts w:ascii="Times New Roman" w:hAnsi="Times New Roman"/>
          <w:sz w:val="28"/>
          <w:szCs w:val="28"/>
        </w:rPr>
        <w:br/>
      </w:r>
      <w:r w:rsidR="00473FE8" w:rsidRPr="008F4DA7">
        <w:rPr>
          <w:rFonts w:ascii="Times New Roman" w:hAnsi="Times New Roman"/>
          <w:sz w:val="28"/>
          <w:szCs w:val="28"/>
        </w:rPr>
        <w:t xml:space="preserve">с заболеванием глаза, его придаточного аппарата и орбиты, комплексного </w:t>
      </w:r>
      <w:proofErr w:type="spellStart"/>
      <w:r w:rsidR="00473FE8" w:rsidRPr="008F4DA7">
        <w:rPr>
          <w:rFonts w:ascii="Times New Roman" w:hAnsi="Times New Roman"/>
          <w:sz w:val="28"/>
          <w:szCs w:val="28"/>
        </w:rPr>
        <w:t>уродинамического</w:t>
      </w:r>
      <w:proofErr w:type="spellEnd"/>
      <w:r w:rsidR="00473FE8" w:rsidRPr="008F4DA7">
        <w:rPr>
          <w:rFonts w:ascii="Times New Roman" w:hAnsi="Times New Roman"/>
          <w:sz w:val="28"/>
          <w:szCs w:val="28"/>
        </w:rPr>
        <w:t xml:space="preserve"> исследования (КУДИ), обследования беременных </w:t>
      </w:r>
      <w:r w:rsidR="005C746B" w:rsidRPr="008F4DA7">
        <w:rPr>
          <w:rFonts w:ascii="Times New Roman" w:hAnsi="Times New Roman"/>
          <w:sz w:val="28"/>
          <w:szCs w:val="28"/>
        </w:rPr>
        <w:br/>
      </w:r>
      <w:r w:rsidR="00473FE8" w:rsidRPr="008F4DA7">
        <w:rPr>
          <w:rFonts w:ascii="Times New Roman" w:hAnsi="Times New Roman"/>
          <w:sz w:val="28"/>
          <w:szCs w:val="28"/>
        </w:rPr>
        <w:t xml:space="preserve">при постановке на диспансерный учет при первой явке, а также в третьем </w:t>
      </w:r>
      <w:r w:rsidR="00473FE8" w:rsidRPr="008F4DA7">
        <w:rPr>
          <w:rFonts w:ascii="Times New Roman" w:hAnsi="Times New Roman"/>
          <w:sz w:val="28"/>
          <w:szCs w:val="28"/>
        </w:rPr>
        <w:lastRenderedPageBreak/>
        <w:t xml:space="preserve">триместре беременности, при подготовке к программе вспомогательных репродуктивных технологий, исследований при диагностике заболеваний (новообразований) органов женской репродуктивной системы </w:t>
      </w:r>
      <w:r w:rsidR="005C746B" w:rsidRPr="008F4DA7">
        <w:rPr>
          <w:rFonts w:ascii="Times New Roman" w:hAnsi="Times New Roman"/>
          <w:sz w:val="28"/>
          <w:szCs w:val="28"/>
        </w:rPr>
        <w:br/>
      </w:r>
      <w:r w:rsidR="00473FE8" w:rsidRPr="008F4DA7">
        <w:rPr>
          <w:rFonts w:ascii="Times New Roman" w:hAnsi="Times New Roman"/>
          <w:sz w:val="28"/>
          <w:szCs w:val="28"/>
        </w:rPr>
        <w:t>в</w:t>
      </w:r>
      <w:proofErr w:type="gramEnd"/>
      <w:r w:rsidR="000216DA" w:rsidRPr="008F4DA7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473FE8" w:rsidRPr="008F4DA7">
        <w:rPr>
          <w:rFonts w:ascii="Times New Roman" w:hAnsi="Times New Roman"/>
          <w:sz w:val="28"/>
          <w:szCs w:val="28"/>
        </w:rPr>
        <w:t>диагно</w:t>
      </w:r>
      <w:r w:rsidR="007D2C23" w:rsidRPr="008F4DA7">
        <w:rPr>
          <w:rFonts w:ascii="Times New Roman" w:hAnsi="Times New Roman"/>
          <w:sz w:val="28"/>
          <w:szCs w:val="28"/>
        </w:rPr>
        <w:t xml:space="preserve">стическом центре «Белая роза», </w:t>
      </w:r>
      <w:r w:rsidR="00473FE8" w:rsidRPr="008F4DA7">
        <w:rPr>
          <w:rFonts w:ascii="Times New Roman" w:hAnsi="Times New Roman"/>
          <w:sz w:val="28"/>
          <w:szCs w:val="28"/>
        </w:rPr>
        <w:t xml:space="preserve">обследования по </w:t>
      </w:r>
      <w:proofErr w:type="spellStart"/>
      <w:r w:rsidR="00473FE8" w:rsidRPr="008F4DA7">
        <w:rPr>
          <w:rFonts w:ascii="Times New Roman" w:hAnsi="Times New Roman"/>
          <w:sz w:val="28"/>
          <w:szCs w:val="28"/>
        </w:rPr>
        <w:t>пренатальной</w:t>
      </w:r>
      <w:proofErr w:type="spellEnd"/>
      <w:r w:rsidR="00473FE8" w:rsidRPr="008F4DA7">
        <w:rPr>
          <w:rFonts w:ascii="Times New Roman" w:hAnsi="Times New Roman"/>
          <w:sz w:val="28"/>
          <w:szCs w:val="28"/>
        </w:rPr>
        <w:t xml:space="preserve"> (дородовой) диагностики,</w:t>
      </w:r>
      <w:r w:rsidR="000216DA" w:rsidRPr="008F4DA7">
        <w:rPr>
          <w:rFonts w:ascii="Times New Roman" w:hAnsi="Times New Roman"/>
          <w:sz w:val="28"/>
          <w:szCs w:val="28"/>
        </w:rPr>
        <w:t xml:space="preserve"> </w:t>
      </w:r>
      <w:r w:rsidR="00473FE8" w:rsidRPr="008F4DA7">
        <w:rPr>
          <w:rFonts w:ascii="Times New Roman" w:hAnsi="Times New Roman"/>
          <w:sz w:val="28"/>
          <w:szCs w:val="28"/>
        </w:rPr>
        <w:t>исследований методами магнитно-резонансной томографии (МРТ) и компьютерной томографии (КТ),</w:t>
      </w:r>
      <w:r w:rsidR="000216DA" w:rsidRPr="008F4DA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50B90" w:rsidRPr="008F4DA7">
        <w:rPr>
          <w:rFonts w:ascii="Times New Roman" w:hAnsi="Times New Roman"/>
          <w:sz w:val="28"/>
          <w:szCs w:val="28"/>
        </w:rPr>
        <w:t>позитронно-эмиссионной</w:t>
      </w:r>
      <w:proofErr w:type="spellEnd"/>
      <w:r w:rsidR="00B50B90" w:rsidRPr="008F4DA7">
        <w:rPr>
          <w:rFonts w:ascii="Times New Roman" w:hAnsi="Times New Roman"/>
          <w:sz w:val="28"/>
          <w:szCs w:val="28"/>
        </w:rPr>
        <w:t xml:space="preserve"> томографии, совмещенной с компьютерной томографией </w:t>
      </w:r>
      <w:r w:rsidR="005C746B" w:rsidRPr="008F4DA7">
        <w:rPr>
          <w:rFonts w:ascii="Times New Roman" w:hAnsi="Times New Roman"/>
          <w:sz w:val="28"/>
          <w:szCs w:val="28"/>
        </w:rPr>
        <w:br/>
      </w:r>
      <w:r w:rsidR="00B50B90" w:rsidRPr="008F4DA7">
        <w:rPr>
          <w:rFonts w:ascii="Times New Roman" w:hAnsi="Times New Roman"/>
          <w:sz w:val="28"/>
          <w:szCs w:val="28"/>
        </w:rPr>
        <w:t xml:space="preserve">с </w:t>
      </w:r>
      <w:proofErr w:type="spellStart"/>
      <w:r w:rsidR="00B50B90" w:rsidRPr="008F4DA7">
        <w:rPr>
          <w:rFonts w:ascii="Times New Roman" w:hAnsi="Times New Roman"/>
          <w:sz w:val="28"/>
          <w:szCs w:val="28"/>
        </w:rPr>
        <w:t>туморотропными</w:t>
      </w:r>
      <w:proofErr w:type="spellEnd"/>
      <w:r w:rsidR="00B50B90" w:rsidRPr="008F4DA7">
        <w:rPr>
          <w:rFonts w:ascii="Times New Roman" w:hAnsi="Times New Roman"/>
          <w:sz w:val="28"/>
          <w:szCs w:val="28"/>
        </w:rPr>
        <w:t xml:space="preserve"> РФП с </w:t>
      </w:r>
      <w:proofErr w:type="spellStart"/>
      <w:r w:rsidR="00B50B90" w:rsidRPr="008F4DA7">
        <w:rPr>
          <w:rFonts w:ascii="Times New Roman" w:hAnsi="Times New Roman"/>
          <w:sz w:val="28"/>
          <w:szCs w:val="28"/>
        </w:rPr>
        <w:t>контрастированием</w:t>
      </w:r>
      <w:proofErr w:type="spellEnd"/>
      <w:r w:rsidR="00B50B90" w:rsidRPr="008F4DA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473FE8" w:rsidRPr="008F4DA7">
        <w:rPr>
          <w:rFonts w:ascii="Times New Roman" w:hAnsi="Times New Roman"/>
          <w:sz w:val="28"/>
          <w:szCs w:val="28"/>
        </w:rPr>
        <w:t>радионуклидное</w:t>
      </w:r>
      <w:proofErr w:type="spellEnd"/>
      <w:r w:rsidR="00473FE8" w:rsidRPr="008F4DA7">
        <w:rPr>
          <w:rFonts w:ascii="Times New Roman" w:hAnsi="Times New Roman"/>
          <w:sz w:val="28"/>
          <w:szCs w:val="28"/>
        </w:rPr>
        <w:t xml:space="preserve"> диагностическое (</w:t>
      </w:r>
      <w:proofErr w:type="spellStart"/>
      <w:r w:rsidR="00473FE8" w:rsidRPr="008F4DA7">
        <w:rPr>
          <w:rFonts w:ascii="Times New Roman" w:hAnsi="Times New Roman"/>
          <w:sz w:val="28"/>
          <w:szCs w:val="28"/>
        </w:rPr>
        <w:t>сцинтиграфическое</w:t>
      </w:r>
      <w:proofErr w:type="spellEnd"/>
      <w:r w:rsidR="00473FE8" w:rsidRPr="008F4DA7">
        <w:rPr>
          <w:rFonts w:ascii="Times New Roman" w:hAnsi="Times New Roman"/>
          <w:sz w:val="28"/>
          <w:szCs w:val="28"/>
        </w:rPr>
        <w:t xml:space="preserve">) исследование, размораживание </w:t>
      </w:r>
      <w:proofErr w:type="spellStart"/>
      <w:r w:rsidR="00473FE8" w:rsidRPr="008F4DA7">
        <w:rPr>
          <w:rFonts w:ascii="Times New Roman" w:hAnsi="Times New Roman"/>
          <w:sz w:val="28"/>
          <w:szCs w:val="28"/>
        </w:rPr>
        <w:t>криоконсервированных</w:t>
      </w:r>
      <w:proofErr w:type="spellEnd"/>
      <w:r w:rsidR="00473FE8" w:rsidRPr="008F4DA7">
        <w:rPr>
          <w:rFonts w:ascii="Times New Roman" w:hAnsi="Times New Roman"/>
          <w:sz w:val="28"/>
          <w:szCs w:val="28"/>
        </w:rPr>
        <w:t xml:space="preserve"> эмбрионов с последующим переносом эмбрионов</w:t>
      </w:r>
      <w:r w:rsidR="005C746B" w:rsidRPr="008F4DA7">
        <w:rPr>
          <w:rFonts w:ascii="Times New Roman" w:hAnsi="Times New Roman"/>
          <w:sz w:val="28"/>
          <w:szCs w:val="28"/>
        </w:rPr>
        <w:br/>
      </w:r>
      <w:r w:rsidR="00473FE8" w:rsidRPr="008F4DA7">
        <w:rPr>
          <w:rFonts w:ascii="Times New Roman" w:hAnsi="Times New Roman"/>
          <w:sz w:val="28"/>
          <w:szCs w:val="28"/>
        </w:rPr>
        <w:t>в полость матки (</w:t>
      </w:r>
      <w:proofErr w:type="spellStart"/>
      <w:r w:rsidR="00473FE8" w:rsidRPr="008F4DA7">
        <w:rPr>
          <w:rFonts w:ascii="Times New Roman" w:hAnsi="Times New Roman"/>
          <w:sz w:val="28"/>
          <w:szCs w:val="28"/>
        </w:rPr>
        <w:t>криоперенос</w:t>
      </w:r>
      <w:proofErr w:type="spellEnd"/>
      <w:r w:rsidR="00473FE8" w:rsidRPr="008F4DA7">
        <w:rPr>
          <w:rFonts w:ascii="Times New Roman" w:hAnsi="Times New Roman"/>
          <w:sz w:val="28"/>
          <w:szCs w:val="28"/>
        </w:rPr>
        <w:t>)</w:t>
      </w:r>
      <w:r w:rsidR="00C657F3" w:rsidRPr="008F4DA7">
        <w:rPr>
          <w:rFonts w:ascii="Times New Roman" w:hAnsi="Times New Roman"/>
          <w:sz w:val="28"/>
          <w:szCs w:val="28"/>
        </w:rPr>
        <w:t xml:space="preserve">, </w:t>
      </w:r>
      <w:r w:rsidR="00C657F3" w:rsidRPr="008F4DA7">
        <w:rPr>
          <w:rFonts w:ascii="Times New Roman" w:hAnsi="Times New Roman"/>
          <w:spacing w:val="-4"/>
          <w:sz w:val="28"/>
          <w:szCs w:val="28"/>
        </w:rPr>
        <w:t xml:space="preserve">ультразвуковое исследование </w:t>
      </w:r>
      <w:proofErr w:type="spellStart"/>
      <w:r w:rsidR="00C657F3" w:rsidRPr="008F4DA7">
        <w:rPr>
          <w:rFonts w:ascii="Times New Roman" w:hAnsi="Times New Roman"/>
          <w:sz w:val="28"/>
          <w:szCs w:val="28"/>
        </w:rPr>
        <w:t>сердечно-сосудистой</w:t>
      </w:r>
      <w:proofErr w:type="spellEnd"/>
      <w:r w:rsidR="00C657F3" w:rsidRPr="008F4DA7">
        <w:rPr>
          <w:rFonts w:ascii="Times New Roman" w:hAnsi="Times New Roman"/>
          <w:sz w:val="28"/>
          <w:szCs w:val="28"/>
        </w:rPr>
        <w:t xml:space="preserve"> системы, эндоскопическое диагностическое исследование,</w:t>
      </w:r>
      <w:r w:rsidR="000216DA" w:rsidRPr="008F4DA7">
        <w:rPr>
          <w:rFonts w:ascii="Times New Roman" w:hAnsi="Times New Roman"/>
          <w:sz w:val="28"/>
          <w:szCs w:val="28"/>
        </w:rPr>
        <w:t xml:space="preserve"> </w:t>
      </w:r>
      <w:r w:rsidR="00781E3B" w:rsidRPr="00E46A2A">
        <w:rPr>
          <w:rFonts w:ascii="Times New Roman" w:hAnsi="Times New Roman"/>
          <w:sz w:val="28"/>
          <w:szCs w:val="28"/>
        </w:rPr>
        <w:t xml:space="preserve">молекулярно-генетическое исследование и патологоанатомическое исследование </w:t>
      </w:r>
      <w:proofErr w:type="spellStart"/>
      <w:r w:rsidR="00781E3B" w:rsidRPr="00E46A2A">
        <w:rPr>
          <w:rFonts w:ascii="Times New Roman" w:hAnsi="Times New Roman"/>
          <w:sz w:val="28"/>
          <w:szCs w:val="28"/>
        </w:rPr>
        <w:t>биопсийного</w:t>
      </w:r>
      <w:proofErr w:type="spellEnd"/>
      <w:r w:rsidR="00781E3B" w:rsidRPr="00E46A2A">
        <w:rPr>
          <w:rFonts w:ascii="Times New Roman" w:hAnsi="Times New Roman"/>
          <w:sz w:val="28"/>
          <w:szCs w:val="28"/>
        </w:rPr>
        <w:t xml:space="preserve"> (операционного) материала с</w:t>
      </w:r>
      <w:proofErr w:type="gramEnd"/>
      <w:r w:rsidR="00781E3B" w:rsidRPr="00E46A2A">
        <w:rPr>
          <w:rFonts w:ascii="Times New Roman" w:hAnsi="Times New Roman"/>
          <w:sz w:val="28"/>
          <w:szCs w:val="28"/>
        </w:rPr>
        <w:t xml:space="preserve"> целью диагностики онкологических заболеваний и подбора противоопухолевой лекарственной терапии</w:t>
      </w:r>
      <w:r w:rsidR="00E46A2A">
        <w:rPr>
          <w:rFonts w:ascii="Times New Roman" w:hAnsi="Times New Roman"/>
          <w:sz w:val="28"/>
          <w:szCs w:val="28"/>
        </w:rPr>
        <w:t>,</w:t>
      </w:r>
      <w:r w:rsidR="00781E3B">
        <w:rPr>
          <w:rFonts w:ascii="Times New Roman" w:hAnsi="Times New Roman"/>
          <w:sz w:val="28"/>
          <w:szCs w:val="28"/>
        </w:rPr>
        <w:t xml:space="preserve"> </w:t>
      </w:r>
      <w:r w:rsidR="00BA26E9" w:rsidRPr="00781E3B">
        <w:rPr>
          <w:rFonts w:ascii="Times New Roman" w:hAnsi="Times New Roman"/>
          <w:sz w:val="28"/>
          <w:szCs w:val="28"/>
        </w:rPr>
        <w:t>тес</w:t>
      </w:r>
      <w:r w:rsidR="00BA26E9" w:rsidRPr="004E60B3">
        <w:rPr>
          <w:rFonts w:ascii="Times New Roman" w:hAnsi="Times New Roman"/>
          <w:sz w:val="28"/>
          <w:szCs w:val="28"/>
        </w:rPr>
        <w:t>тирование</w:t>
      </w:r>
      <w:r w:rsidR="00BA26E9" w:rsidRPr="008F4DA7">
        <w:rPr>
          <w:rFonts w:ascii="Times New Roman" w:hAnsi="Times New Roman"/>
          <w:sz w:val="28"/>
          <w:szCs w:val="28"/>
        </w:rPr>
        <w:t xml:space="preserve"> на выявление новой </w:t>
      </w:r>
      <w:proofErr w:type="spellStart"/>
      <w:r w:rsidR="00BA26E9" w:rsidRPr="008F4DA7">
        <w:rPr>
          <w:rFonts w:ascii="Times New Roman" w:hAnsi="Times New Roman"/>
          <w:sz w:val="28"/>
          <w:szCs w:val="28"/>
        </w:rPr>
        <w:t>коронавирусной</w:t>
      </w:r>
      <w:proofErr w:type="spellEnd"/>
      <w:r w:rsidR="00BA26E9" w:rsidRPr="008F4DA7">
        <w:rPr>
          <w:rFonts w:ascii="Times New Roman" w:hAnsi="Times New Roman"/>
          <w:sz w:val="28"/>
          <w:szCs w:val="28"/>
        </w:rPr>
        <w:t xml:space="preserve"> инфекции </w:t>
      </w:r>
      <w:r w:rsidR="00E46A2A">
        <w:rPr>
          <w:rFonts w:ascii="Times New Roman" w:hAnsi="Times New Roman"/>
          <w:sz w:val="28"/>
          <w:szCs w:val="28"/>
        </w:rPr>
        <w:br/>
      </w:r>
      <w:r w:rsidR="00BA26E9" w:rsidRPr="008F4DA7">
        <w:rPr>
          <w:rFonts w:ascii="Times New Roman" w:hAnsi="Times New Roman"/>
          <w:sz w:val="28"/>
          <w:szCs w:val="28"/>
        </w:rPr>
        <w:t>(</w:t>
      </w:r>
      <w:r w:rsidR="00BA26E9" w:rsidRPr="008F4DA7">
        <w:rPr>
          <w:rFonts w:ascii="Times New Roman" w:hAnsi="Times New Roman"/>
          <w:sz w:val="28"/>
          <w:szCs w:val="28"/>
          <w:lang w:val="en-US"/>
        </w:rPr>
        <w:t>COVID</w:t>
      </w:r>
      <w:r w:rsidR="00BA26E9" w:rsidRPr="008F4DA7">
        <w:rPr>
          <w:rFonts w:ascii="Times New Roman" w:hAnsi="Times New Roman"/>
          <w:sz w:val="28"/>
          <w:szCs w:val="28"/>
        </w:rPr>
        <w:t>-19)</w:t>
      </w:r>
      <w:r w:rsidR="00AB7630" w:rsidRPr="008F4DA7">
        <w:rPr>
          <w:rFonts w:ascii="Times New Roman" w:hAnsi="Times New Roman"/>
          <w:sz w:val="28"/>
          <w:szCs w:val="28"/>
        </w:rPr>
        <w:t>,</w:t>
      </w:r>
      <w:r w:rsidR="00CF7CB5" w:rsidRPr="008F4DA7">
        <w:rPr>
          <w:rFonts w:ascii="Times New Roman" w:hAnsi="Times New Roman"/>
          <w:sz w:val="28"/>
          <w:szCs w:val="28"/>
        </w:rPr>
        <w:t xml:space="preserve"> </w:t>
      </w:r>
      <w:r w:rsidR="00BA26E9" w:rsidRPr="008F4DA7">
        <w:rPr>
          <w:rFonts w:ascii="Times New Roman" w:hAnsi="Times New Roman"/>
          <w:sz w:val="28"/>
          <w:szCs w:val="28"/>
        </w:rPr>
        <w:t xml:space="preserve">цитологическое исследование микропрепарата шейки матки </w:t>
      </w:r>
      <w:r w:rsidR="00E46A2A">
        <w:rPr>
          <w:rFonts w:ascii="Times New Roman" w:hAnsi="Times New Roman"/>
          <w:sz w:val="28"/>
          <w:szCs w:val="28"/>
        </w:rPr>
        <w:br/>
      </w:r>
      <w:r w:rsidR="00BA26E9" w:rsidRPr="008F4DA7">
        <w:rPr>
          <w:rFonts w:ascii="Times New Roman" w:hAnsi="Times New Roman"/>
          <w:sz w:val="28"/>
          <w:szCs w:val="28"/>
        </w:rPr>
        <w:t>и цервикального канала (методом жидкостной цитологии)</w:t>
      </w:r>
      <w:proofErr w:type="gramStart"/>
      <w:r w:rsidR="00BA26E9" w:rsidRPr="008F4DA7">
        <w:rPr>
          <w:rFonts w:ascii="Times New Roman" w:hAnsi="Times New Roman"/>
          <w:sz w:val="28"/>
          <w:szCs w:val="28"/>
        </w:rPr>
        <w:t>,</w:t>
      </w:r>
      <w:r w:rsidR="00B34FDA" w:rsidRPr="008F4DA7">
        <w:rPr>
          <w:rFonts w:ascii="Times New Roman" w:hAnsi="Times New Roman"/>
          <w:sz w:val="28"/>
          <w:szCs w:val="28"/>
        </w:rPr>
        <w:t>п</w:t>
      </w:r>
      <w:proofErr w:type="gramEnd"/>
      <w:r w:rsidR="00B34FDA" w:rsidRPr="008F4DA7">
        <w:rPr>
          <w:rFonts w:ascii="Times New Roman" w:hAnsi="Times New Roman"/>
          <w:sz w:val="28"/>
          <w:szCs w:val="28"/>
        </w:rPr>
        <w:t xml:space="preserve">роведение биопсии предстательной железы под контролем ультразвукового исследования, </w:t>
      </w:r>
      <w:r w:rsidR="00A71E75" w:rsidRPr="008F4DA7">
        <w:rPr>
          <w:rFonts w:ascii="Times New Roman" w:hAnsi="Times New Roman"/>
          <w:sz w:val="28"/>
          <w:szCs w:val="28"/>
        </w:rPr>
        <w:t>лабораторное (цитологическое) исследование централизованными лабораториями путем взаиморасчетов через страховые медицинские организации</w:t>
      </w:r>
      <w:r w:rsidR="00473FE8" w:rsidRPr="008F4DA7">
        <w:rPr>
          <w:rFonts w:ascii="Times New Roman" w:hAnsi="Times New Roman"/>
          <w:sz w:val="28"/>
          <w:szCs w:val="28"/>
        </w:rPr>
        <w:t xml:space="preserve">; </w:t>
      </w:r>
    </w:p>
    <w:p w:rsidR="00376859" w:rsidRDefault="00737652" w:rsidP="00376859">
      <w:pPr>
        <w:spacing w:after="0" w:line="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8F4DA7">
        <w:rPr>
          <w:rFonts w:ascii="Times New Roman" w:hAnsi="Times New Roman"/>
          <w:sz w:val="28"/>
          <w:szCs w:val="28"/>
        </w:rPr>
        <w:t xml:space="preserve">- при </w:t>
      </w:r>
      <w:r w:rsidR="005C746B" w:rsidRPr="008F4DA7">
        <w:rPr>
          <w:rFonts w:ascii="Times New Roman" w:hAnsi="Times New Roman"/>
          <w:sz w:val="28"/>
          <w:szCs w:val="28"/>
        </w:rPr>
        <w:t>проведении мероприятий по медицинской реабилитации, осуществляемой в медицинских организациях амбулаторно (комплексные посещения);</w:t>
      </w:r>
    </w:p>
    <w:p w:rsidR="00376859" w:rsidRPr="005A30E8" w:rsidRDefault="00376859" w:rsidP="00376859">
      <w:pPr>
        <w:pStyle w:val="ConsPlusNormal"/>
        <w:spacing w:line="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3F096E" w:rsidRPr="00E46A2A">
        <w:rPr>
          <w:rFonts w:ascii="Times New Roman" w:hAnsi="Times New Roman"/>
          <w:sz w:val="28"/>
          <w:szCs w:val="28"/>
        </w:rPr>
        <w:t xml:space="preserve">при проведении </w:t>
      </w:r>
      <w:r w:rsidRPr="00E46A2A">
        <w:rPr>
          <w:rFonts w:ascii="Times New Roman" w:hAnsi="Times New Roman" w:cs="Times New Roman"/>
          <w:sz w:val="28"/>
          <w:szCs w:val="28"/>
        </w:rPr>
        <w:t>диспансерного наблюдения отдельных категорий граждан из числа взрослого населения;</w:t>
      </w:r>
      <w:r w:rsidRPr="005A30E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73FE8" w:rsidRPr="008F4DA7" w:rsidRDefault="00353AF0" w:rsidP="00376859">
      <w:pPr>
        <w:spacing w:after="0" w:line="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8F4DA7">
        <w:rPr>
          <w:rFonts w:ascii="Times New Roman" w:hAnsi="Times New Roman"/>
          <w:sz w:val="28"/>
          <w:szCs w:val="28"/>
        </w:rPr>
        <w:t>-</w:t>
      </w:r>
      <w:r w:rsidRPr="008F4DA7">
        <w:t> </w:t>
      </w:r>
      <w:r w:rsidR="00473FE8" w:rsidRPr="008F4DA7">
        <w:rPr>
          <w:rFonts w:ascii="Times New Roman" w:hAnsi="Times New Roman"/>
          <w:sz w:val="28"/>
          <w:szCs w:val="28"/>
        </w:rPr>
        <w:t xml:space="preserve">первичной медико-санитарной помощи </w:t>
      </w:r>
      <w:r w:rsidR="00473FE8" w:rsidRPr="008F4DA7">
        <w:rPr>
          <w:rFonts w:ascii="Times New Roman" w:hAnsi="Times New Roman"/>
          <w:sz w:val="28"/>
          <w:szCs w:val="28"/>
          <w:lang w:eastAsia="ru-RU"/>
        </w:rPr>
        <w:t xml:space="preserve">лицам, </w:t>
      </w:r>
      <w:r w:rsidR="00473FE8" w:rsidRPr="008F4DA7">
        <w:rPr>
          <w:rFonts w:ascii="Times New Roman" w:hAnsi="Times New Roman"/>
          <w:sz w:val="28"/>
          <w:szCs w:val="28"/>
        </w:rPr>
        <w:t xml:space="preserve">застрахованным </w:t>
      </w:r>
      <w:r w:rsidR="005C746B" w:rsidRPr="008F4DA7">
        <w:rPr>
          <w:rFonts w:ascii="Times New Roman" w:hAnsi="Times New Roman"/>
          <w:sz w:val="28"/>
          <w:szCs w:val="28"/>
        </w:rPr>
        <w:br/>
      </w:r>
      <w:r w:rsidR="00473FE8" w:rsidRPr="008F4DA7">
        <w:rPr>
          <w:rFonts w:ascii="Times New Roman" w:hAnsi="Times New Roman"/>
          <w:sz w:val="28"/>
          <w:szCs w:val="28"/>
        </w:rPr>
        <w:t>за пределами Архангельской области, в части обращений по поводу заболеваний.</w:t>
      </w:r>
    </w:p>
    <w:p w:rsidR="00473FE8" w:rsidRPr="008F4DA7" w:rsidRDefault="008B7423" w:rsidP="00E574C3">
      <w:pPr>
        <w:spacing w:after="0" w:line="247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4DA7">
        <w:rPr>
          <w:rFonts w:ascii="Times New Roman" w:hAnsi="Times New Roman"/>
          <w:sz w:val="28"/>
          <w:szCs w:val="28"/>
        </w:rPr>
        <w:t>6</w:t>
      </w:r>
      <w:r w:rsidR="00473FE8" w:rsidRPr="008F4DA7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473FE8" w:rsidRPr="008F4DA7">
        <w:rPr>
          <w:rFonts w:ascii="Times New Roman" w:hAnsi="Times New Roman"/>
          <w:sz w:val="28"/>
          <w:szCs w:val="28"/>
        </w:rPr>
        <w:t>Расчет базово</w:t>
      </w:r>
      <w:r w:rsidR="006141DB" w:rsidRPr="008F4DA7">
        <w:rPr>
          <w:rFonts w:ascii="Times New Roman" w:hAnsi="Times New Roman"/>
          <w:sz w:val="28"/>
          <w:szCs w:val="28"/>
        </w:rPr>
        <w:t>го</w:t>
      </w:r>
      <w:r w:rsidR="000216DA" w:rsidRPr="008F4DA7">
        <w:rPr>
          <w:rFonts w:ascii="Times New Roman" w:hAnsi="Times New Roman"/>
          <w:sz w:val="28"/>
          <w:szCs w:val="28"/>
        </w:rPr>
        <w:t xml:space="preserve"> </w:t>
      </w:r>
      <w:r w:rsidR="006141DB" w:rsidRPr="008F4DA7">
        <w:rPr>
          <w:rFonts w:ascii="Times New Roman" w:hAnsi="Times New Roman"/>
          <w:sz w:val="28"/>
          <w:szCs w:val="28"/>
        </w:rPr>
        <w:t>тарифа</w:t>
      </w:r>
      <w:r w:rsidR="00473FE8" w:rsidRPr="008F4DA7">
        <w:rPr>
          <w:rFonts w:ascii="Times New Roman" w:hAnsi="Times New Roman"/>
          <w:sz w:val="28"/>
          <w:szCs w:val="28"/>
        </w:rPr>
        <w:t xml:space="preserve"> финансирования медицинской помощи, оказанной в амбулаторных условиях в части посещений с профилактической </w:t>
      </w:r>
      <w:r w:rsidR="005C746B" w:rsidRPr="008F4DA7">
        <w:rPr>
          <w:rFonts w:ascii="Times New Roman" w:hAnsi="Times New Roman"/>
          <w:sz w:val="28"/>
          <w:szCs w:val="28"/>
        </w:rPr>
        <w:br/>
      </w:r>
      <w:r w:rsidR="00473FE8" w:rsidRPr="008F4DA7">
        <w:rPr>
          <w:rFonts w:ascii="Times New Roman" w:hAnsi="Times New Roman"/>
          <w:sz w:val="28"/>
          <w:szCs w:val="28"/>
        </w:rPr>
        <w:t>и иными целями.</w:t>
      </w:r>
      <w:proofErr w:type="gramEnd"/>
    </w:p>
    <w:p w:rsidR="00473FE8" w:rsidRPr="008F4DA7" w:rsidRDefault="00473FE8" w:rsidP="00E574C3">
      <w:pPr>
        <w:spacing w:after="0" w:line="247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F4DA7">
        <w:rPr>
          <w:rFonts w:ascii="Times New Roman" w:hAnsi="Times New Roman"/>
          <w:sz w:val="28"/>
          <w:szCs w:val="28"/>
        </w:rPr>
        <w:t>Базов</w:t>
      </w:r>
      <w:r w:rsidR="006141DB" w:rsidRPr="008F4DA7">
        <w:rPr>
          <w:rFonts w:ascii="Times New Roman" w:hAnsi="Times New Roman"/>
          <w:sz w:val="28"/>
          <w:szCs w:val="28"/>
        </w:rPr>
        <w:t>ый</w:t>
      </w:r>
      <w:r w:rsidR="000216DA" w:rsidRPr="008F4DA7">
        <w:rPr>
          <w:rFonts w:ascii="Times New Roman" w:hAnsi="Times New Roman"/>
          <w:sz w:val="28"/>
          <w:szCs w:val="28"/>
        </w:rPr>
        <w:t xml:space="preserve"> </w:t>
      </w:r>
      <w:r w:rsidR="006141DB" w:rsidRPr="008F4DA7">
        <w:rPr>
          <w:rFonts w:ascii="Times New Roman" w:hAnsi="Times New Roman"/>
          <w:sz w:val="28"/>
          <w:szCs w:val="28"/>
        </w:rPr>
        <w:t>тариф</w:t>
      </w:r>
      <w:r w:rsidRPr="008F4DA7">
        <w:rPr>
          <w:rFonts w:ascii="Times New Roman" w:hAnsi="Times New Roman"/>
          <w:sz w:val="28"/>
          <w:szCs w:val="28"/>
        </w:rPr>
        <w:t xml:space="preserve"> (Б</w:t>
      </w:r>
      <w:r w:rsidR="006141DB" w:rsidRPr="008F4DA7">
        <w:rPr>
          <w:rFonts w:ascii="Times New Roman" w:hAnsi="Times New Roman"/>
          <w:sz w:val="28"/>
          <w:szCs w:val="28"/>
        </w:rPr>
        <w:t>Т</w:t>
      </w:r>
      <w:r w:rsidRPr="008F4DA7">
        <w:rPr>
          <w:rFonts w:ascii="Times New Roman" w:hAnsi="Times New Roman"/>
          <w:sz w:val="28"/>
          <w:szCs w:val="28"/>
        </w:rPr>
        <w:t>) финансирования рассчитывается по следующей формуле:</w:t>
      </w:r>
    </w:p>
    <w:p w:rsidR="00712EAE" w:rsidRPr="008F4DA7" w:rsidRDefault="00712EAE" w:rsidP="00E574C3">
      <w:pPr>
        <w:spacing w:after="0" w:line="247" w:lineRule="auto"/>
        <w:ind w:firstLine="720"/>
        <w:jc w:val="both"/>
        <w:rPr>
          <w:rFonts w:ascii="Times New Roman" w:hAnsi="Times New Roman"/>
          <w:sz w:val="20"/>
          <w:szCs w:val="20"/>
        </w:rPr>
      </w:pPr>
    </w:p>
    <w:p w:rsidR="00473FE8" w:rsidRPr="008F4DA7" w:rsidRDefault="00175D17" w:rsidP="00E574C3">
      <w:pPr>
        <w:spacing w:after="0" w:line="247" w:lineRule="auto"/>
        <w:ind w:firstLine="720"/>
        <w:jc w:val="both"/>
        <w:rPr>
          <w:rFonts w:ascii="Times New Roman" w:hAnsi="Times New Roman"/>
          <w:sz w:val="28"/>
          <w:szCs w:val="28"/>
        </w:rPr>
      </w:pPr>
      <m:oMath>
        <m:r>
          <w:rPr>
            <w:rFonts w:ascii="Cambria Math" w:hAnsi="Times New Roman"/>
            <w:sz w:val="32"/>
            <w:szCs w:val="32"/>
          </w:rPr>
          <m:t>БТ</m:t>
        </m:r>
        <m:r>
          <w:rPr>
            <w:rFonts w:ascii="Cambria Math" w:hAnsi="Times New Roman"/>
            <w:sz w:val="32"/>
            <w:szCs w:val="32"/>
          </w:rPr>
          <m:t>=</m:t>
        </m:r>
        <m:f>
          <m:fPr>
            <m:ctrlPr>
              <w:rPr>
                <w:rFonts w:ascii="Cambria Math" w:hAnsi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Times New Roman"/>
                <w:sz w:val="32"/>
                <w:szCs w:val="32"/>
              </w:rPr>
              <m:t>ОС</m:t>
            </m:r>
          </m:num>
          <m:den>
            <m:nary>
              <m:naryPr>
                <m:chr m:val="∑"/>
                <m:limLoc m:val="undOvr"/>
                <m:supHide m:val="on"/>
                <m:ctrlPr>
                  <w:rPr>
                    <w:rFonts w:ascii="Cambria Math" w:hAnsi="Times New Roman"/>
                    <w:i/>
                    <w:sz w:val="32"/>
                    <w:szCs w:val="32"/>
                  </w:rPr>
                </m:ctrlPr>
              </m:naryPr>
              <m:sub>
                <m:r>
                  <w:rPr>
                    <w:rFonts w:ascii="Cambria Math" w:hAnsi="Times New Roman"/>
                    <w:sz w:val="32"/>
                    <w:szCs w:val="32"/>
                  </w:rPr>
                  <m:t>пос</m:t>
                </m:r>
              </m:sub>
              <m:sup/>
              <m:e>
                <m:r>
                  <w:rPr>
                    <w:rFonts w:ascii="Cambria Math" w:hAnsi="Times New Roman"/>
                    <w:sz w:val="32"/>
                    <w:szCs w:val="32"/>
                  </w:rPr>
                  <m:t>Чпос</m:t>
                </m:r>
                <m:r>
                  <w:rPr>
                    <w:rFonts w:ascii="Cambria Math" w:hAnsi="Cambria Math"/>
                    <w:sz w:val="32"/>
                    <w:szCs w:val="32"/>
                  </w:rPr>
                  <m:t xml:space="preserve">× </m:t>
                </m:r>
                <m:r>
                  <w:rPr>
                    <w:rFonts w:ascii="Cambria Math" w:hAnsi="Times New Roman"/>
                    <w:sz w:val="32"/>
                    <w:szCs w:val="32"/>
                  </w:rPr>
                  <m:t>СПК</m:t>
                </m:r>
              </m:e>
            </m:nary>
          </m:den>
        </m:f>
      </m:oMath>
      <w:r w:rsidR="00DC1B8C" w:rsidRPr="008F4DA7">
        <w:rPr>
          <w:rFonts w:ascii="Times New Roman" w:hAnsi="Times New Roman"/>
          <w:sz w:val="28"/>
          <w:szCs w:val="28"/>
        </w:rPr>
        <w:t xml:space="preserve">    ,</w:t>
      </w:r>
      <w:r w:rsidR="00473FE8" w:rsidRPr="008F4DA7">
        <w:rPr>
          <w:rFonts w:ascii="Times New Roman" w:hAnsi="Times New Roman"/>
          <w:sz w:val="28"/>
          <w:szCs w:val="28"/>
        </w:rPr>
        <w:t>где</w:t>
      </w:r>
      <w:r w:rsidR="00DC1B8C" w:rsidRPr="008F4DA7">
        <w:rPr>
          <w:rFonts w:ascii="Times New Roman" w:hAnsi="Times New Roman"/>
          <w:sz w:val="28"/>
          <w:szCs w:val="28"/>
        </w:rPr>
        <w:t>:</w:t>
      </w:r>
    </w:p>
    <w:p w:rsidR="00712EAE" w:rsidRPr="008F4DA7" w:rsidRDefault="00712EAE" w:rsidP="00E574C3">
      <w:pPr>
        <w:spacing w:after="0" w:line="247" w:lineRule="auto"/>
        <w:ind w:firstLine="709"/>
        <w:jc w:val="both"/>
        <w:rPr>
          <w:rFonts w:ascii="Times New Roman" w:hAnsi="Times New Roman"/>
          <w:sz w:val="20"/>
          <w:szCs w:val="20"/>
        </w:rPr>
      </w:pPr>
    </w:p>
    <w:p w:rsidR="00473FE8" w:rsidRPr="008F4DA7" w:rsidRDefault="00473FE8" w:rsidP="00E574C3">
      <w:pPr>
        <w:spacing w:after="0" w:line="247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8F4DA7">
        <w:rPr>
          <w:rFonts w:ascii="Times New Roman" w:hAnsi="Times New Roman"/>
          <w:sz w:val="28"/>
          <w:szCs w:val="28"/>
        </w:rPr>
        <w:t xml:space="preserve">ОС </w:t>
      </w:r>
      <w:r w:rsidR="00CF7CB5" w:rsidRPr="008F4DA7">
        <w:rPr>
          <w:rFonts w:ascii="Times New Roman" w:hAnsi="Times New Roman"/>
          <w:sz w:val="28"/>
          <w:szCs w:val="28"/>
        </w:rPr>
        <w:t>–</w:t>
      </w:r>
      <w:r w:rsidRPr="008F4DA7">
        <w:rPr>
          <w:rFonts w:ascii="Times New Roman" w:hAnsi="Times New Roman"/>
          <w:sz w:val="28"/>
          <w:szCs w:val="28"/>
        </w:rPr>
        <w:t xml:space="preserve"> общий объем средств, предназначенный на финансовое обеспечение медицинской помощи, оказанной в амбулаторных условиях в части посещений с профилактической и иными целями; </w:t>
      </w:r>
      <w:proofErr w:type="gramEnd"/>
    </w:p>
    <w:p w:rsidR="00473FE8" w:rsidRPr="008F4DA7" w:rsidRDefault="00473FE8" w:rsidP="00E574C3">
      <w:pPr>
        <w:spacing w:after="0" w:line="247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4DA7">
        <w:rPr>
          <w:rFonts w:ascii="Times New Roman" w:hAnsi="Times New Roman"/>
          <w:sz w:val="28"/>
          <w:szCs w:val="28"/>
        </w:rPr>
        <w:t xml:space="preserve">Ч </w:t>
      </w:r>
      <w:proofErr w:type="spellStart"/>
      <w:proofErr w:type="gramStart"/>
      <w:r w:rsidRPr="008F4DA7">
        <w:rPr>
          <w:rFonts w:ascii="Times New Roman" w:hAnsi="Times New Roman"/>
          <w:i/>
          <w:sz w:val="28"/>
          <w:szCs w:val="28"/>
        </w:rPr>
        <w:t>пос</w:t>
      </w:r>
      <w:proofErr w:type="spellEnd"/>
      <w:proofErr w:type="gramEnd"/>
      <w:r w:rsidRPr="008F4DA7">
        <w:rPr>
          <w:rFonts w:ascii="Times New Roman" w:hAnsi="Times New Roman"/>
          <w:sz w:val="28"/>
          <w:szCs w:val="28"/>
        </w:rPr>
        <w:t xml:space="preserve"> – общее плановое количество посещений с профилактической </w:t>
      </w:r>
      <w:r w:rsidR="009A67CF" w:rsidRPr="008F4DA7">
        <w:rPr>
          <w:rFonts w:ascii="Times New Roman" w:hAnsi="Times New Roman"/>
          <w:bCs/>
          <w:sz w:val="28"/>
          <w:szCs w:val="28"/>
        </w:rPr>
        <w:br/>
      </w:r>
      <w:r w:rsidRPr="008F4DA7">
        <w:rPr>
          <w:rFonts w:ascii="Times New Roman" w:hAnsi="Times New Roman"/>
          <w:sz w:val="28"/>
          <w:szCs w:val="28"/>
        </w:rPr>
        <w:t xml:space="preserve">и иными целями; </w:t>
      </w:r>
    </w:p>
    <w:p w:rsidR="00473FE8" w:rsidRPr="008F4DA7" w:rsidRDefault="00473FE8" w:rsidP="00E574C3">
      <w:pPr>
        <w:spacing w:after="0" w:line="247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8F4DA7">
        <w:rPr>
          <w:rFonts w:ascii="Times New Roman" w:hAnsi="Times New Roman"/>
          <w:sz w:val="28"/>
          <w:szCs w:val="28"/>
        </w:rPr>
        <w:t>СПК – средний поправочный коэффициент оплаты посещения.</w:t>
      </w:r>
    </w:p>
    <w:p w:rsidR="00473FE8" w:rsidRPr="008F4DA7" w:rsidRDefault="00473FE8" w:rsidP="00E574C3">
      <w:pPr>
        <w:spacing w:after="0" w:line="247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8F4DA7">
        <w:rPr>
          <w:rFonts w:ascii="Times New Roman" w:hAnsi="Times New Roman"/>
          <w:sz w:val="28"/>
          <w:szCs w:val="28"/>
        </w:rPr>
        <w:lastRenderedPageBreak/>
        <w:t>Стоимость одного посещения с профилактической и иными целями определяется по следующей формуле:</w:t>
      </w:r>
      <w:proofErr w:type="gramEnd"/>
    </w:p>
    <w:p w:rsidR="00175D17" w:rsidRPr="008F4DA7" w:rsidRDefault="00175D17" w:rsidP="00E574C3">
      <w:pPr>
        <w:spacing w:after="0" w:line="247" w:lineRule="auto"/>
        <w:ind w:firstLine="709"/>
        <w:jc w:val="both"/>
        <w:rPr>
          <w:rFonts w:ascii="Times New Roman" w:hAnsi="Times New Roman"/>
          <w:sz w:val="20"/>
          <w:szCs w:val="20"/>
        </w:rPr>
      </w:pPr>
    </w:p>
    <w:p w:rsidR="00473FE8" w:rsidRPr="008F4DA7" w:rsidRDefault="004258C1" w:rsidP="00E574C3">
      <w:pPr>
        <w:spacing w:after="0" w:line="247" w:lineRule="auto"/>
        <w:ind w:firstLine="709"/>
        <w:jc w:val="both"/>
        <w:rPr>
          <w:rFonts w:ascii="Times New Roman" w:hAnsi="Times New Roman"/>
          <w:sz w:val="28"/>
          <w:szCs w:val="28"/>
        </w:rPr>
      </w:pPr>
      <m:oMath>
        <m:sSub>
          <m:sSubPr>
            <m:ctrlPr>
              <w:rPr>
                <w:rFonts w:ascii="Cambria Math" w:hAnsi="Times New Roman"/>
                <w:i/>
                <w:sz w:val="32"/>
                <w:szCs w:val="32"/>
              </w:rPr>
            </m:ctrlPr>
          </m:sSubPr>
          <m:e>
            <m:r>
              <w:rPr>
                <w:rFonts w:ascii="Times New Roman" w:hAnsi="Times New Roman"/>
                <w:sz w:val="32"/>
                <w:szCs w:val="32"/>
              </w:rPr>
              <m:t>С</m:t>
            </m:r>
          </m:e>
          <m:sub>
            <m:r>
              <w:rPr>
                <w:rFonts w:ascii="Cambria Math" w:hAnsi="Times New Roman"/>
                <w:sz w:val="32"/>
                <w:szCs w:val="32"/>
              </w:rPr>
              <m:t>пос</m:t>
            </m:r>
          </m:sub>
        </m:sSub>
        <m:r>
          <w:rPr>
            <w:rFonts w:ascii="Cambria Math" w:hAnsi="Times New Roman"/>
            <w:sz w:val="32"/>
            <w:szCs w:val="32"/>
          </w:rPr>
          <m:t>=</m:t>
        </m:r>
        <m:r>
          <w:rPr>
            <w:rFonts w:ascii="Cambria Math" w:hAnsi="Times New Roman"/>
            <w:sz w:val="32"/>
            <w:szCs w:val="32"/>
          </w:rPr>
          <m:t>БТ</m:t>
        </m:r>
        <m:r>
          <w:rPr>
            <w:rFonts w:ascii="Cambria Math" w:hAnsi="Cambria Math"/>
            <w:sz w:val="32"/>
            <w:szCs w:val="32"/>
          </w:rPr>
          <m:t>×</m:t>
        </m:r>
        <m:r>
          <w:rPr>
            <w:rFonts w:ascii="Cambria Math" w:hAnsi="Times New Roman"/>
            <w:sz w:val="32"/>
            <w:szCs w:val="32"/>
          </w:rPr>
          <m:t>ПК</m:t>
        </m:r>
        <m:r>
          <w:rPr>
            <w:rFonts w:ascii="Cambria Math" w:hAnsi="Cambria Math"/>
            <w:sz w:val="32"/>
            <w:szCs w:val="32"/>
          </w:rPr>
          <m:t>×</m:t>
        </m:r>
        <m:r>
          <w:rPr>
            <w:rFonts w:ascii="Cambria Math" w:hAnsi="Times New Roman"/>
            <w:sz w:val="32"/>
            <w:szCs w:val="32"/>
          </w:rPr>
          <m:t>КД</m:t>
        </m:r>
      </m:oMath>
      <w:r w:rsidR="00473FE8" w:rsidRPr="008F4DA7">
        <w:rPr>
          <w:rFonts w:ascii="Times New Roman" w:hAnsi="Times New Roman"/>
          <w:sz w:val="28"/>
          <w:szCs w:val="28"/>
        </w:rPr>
        <w:t>, где</w:t>
      </w:r>
      <w:r w:rsidR="00DC1B8C" w:rsidRPr="008F4DA7">
        <w:rPr>
          <w:rFonts w:ascii="Times New Roman" w:hAnsi="Times New Roman"/>
          <w:sz w:val="28"/>
          <w:szCs w:val="28"/>
        </w:rPr>
        <w:t>:</w:t>
      </w:r>
    </w:p>
    <w:p w:rsidR="00175D17" w:rsidRPr="008F4DA7" w:rsidRDefault="00175D17" w:rsidP="00E574C3">
      <w:pPr>
        <w:spacing w:after="0" w:line="247" w:lineRule="auto"/>
        <w:ind w:firstLine="709"/>
        <w:jc w:val="both"/>
        <w:rPr>
          <w:rFonts w:ascii="Times New Roman" w:hAnsi="Times New Roman"/>
          <w:sz w:val="20"/>
          <w:szCs w:val="20"/>
        </w:rPr>
      </w:pPr>
    </w:p>
    <w:p w:rsidR="00473FE8" w:rsidRPr="008F4DA7" w:rsidRDefault="00473FE8" w:rsidP="00E574C3">
      <w:pPr>
        <w:spacing w:after="0" w:line="247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8F4DA7">
        <w:rPr>
          <w:rFonts w:ascii="Times New Roman" w:hAnsi="Times New Roman"/>
          <w:sz w:val="28"/>
          <w:szCs w:val="28"/>
        </w:rPr>
        <w:t>Б</w:t>
      </w:r>
      <w:r w:rsidR="00126AFF" w:rsidRPr="008F4DA7">
        <w:rPr>
          <w:rFonts w:ascii="Times New Roman" w:hAnsi="Times New Roman"/>
          <w:sz w:val="28"/>
          <w:szCs w:val="28"/>
        </w:rPr>
        <w:t>Т</w:t>
      </w:r>
      <w:r w:rsidRPr="008F4DA7">
        <w:rPr>
          <w:rFonts w:ascii="Times New Roman" w:hAnsi="Times New Roman"/>
          <w:sz w:val="28"/>
          <w:szCs w:val="28"/>
        </w:rPr>
        <w:t xml:space="preserve"> – базов</w:t>
      </w:r>
      <w:r w:rsidR="00126AFF" w:rsidRPr="008F4DA7">
        <w:rPr>
          <w:rFonts w:ascii="Times New Roman" w:hAnsi="Times New Roman"/>
          <w:sz w:val="28"/>
          <w:szCs w:val="28"/>
        </w:rPr>
        <w:t>ый</w:t>
      </w:r>
      <w:r w:rsidR="000216DA" w:rsidRPr="008F4DA7">
        <w:rPr>
          <w:rFonts w:ascii="Times New Roman" w:hAnsi="Times New Roman"/>
          <w:sz w:val="28"/>
          <w:szCs w:val="28"/>
        </w:rPr>
        <w:t xml:space="preserve"> </w:t>
      </w:r>
      <w:r w:rsidR="00126AFF" w:rsidRPr="008F4DA7">
        <w:rPr>
          <w:rFonts w:ascii="Times New Roman" w:hAnsi="Times New Roman"/>
          <w:sz w:val="28"/>
          <w:szCs w:val="28"/>
        </w:rPr>
        <w:t>тариф</w:t>
      </w:r>
      <w:r w:rsidRPr="008F4DA7">
        <w:rPr>
          <w:rFonts w:ascii="Times New Roman" w:hAnsi="Times New Roman"/>
          <w:sz w:val="28"/>
          <w:szCs w:val="28"/>
        </w:rPr>
        <w:t xml:space="preserve"> финансирования медицинской помощи, оказанной </w:t>
      </w:r>
      <w:r w:rsidR="009A67CF" w:rsidRPr="008F4DA7">
        <w:rPr>
          <w:rFonts w:ascii="Times New Roman" w:hAnsi="Times New Roman"/>
          <w:bCs/>
          <w:sz w:val="28"/>
          <w:szCs w:val="28"/>
        </w:rPr>
        <w:br/>
      </w:r>
      <w:r w:rsidRPr="008F4DA7">
        <w:rPr>
          <w:rFonts w:ascii="Times New Roman" w:hAnsi="Times New Roman"/>
          <w:sz w:val="28"/>
          <w:szCs w:val="28"/>
        </w:rPr>
        <w:t>в амбулаторных условиях в части посещений с профилактической и иными целями;</w:t>
      </w:r>
      <w:proofErr w:type="gramEnd"/>
    </w:p>
    <w:p w:rsidR="00473FE8" w:rsidRPr="008F4DA7" w:rsidRDefault="00473FE8" w:rsidP="00E574C3">
      <w:pPr>
        <w:spacing w:after="0" w:line="247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4DA7">
        <w:rPr>
          <w:rFonts w:ascii="Times New Roman" w:hAnsi="Times New Roman"/>
          <w:sz w:val="28"/>
          <w:szCs w:val="28"/>
        </w:rPr>
        <w:t xml:space="preserve">ПК – поправочный коэффициент оплаты посещения </w:t>
      </w:r>
      <w:r w:rsidR="00AA4F70" w:rsidRPr="008F4DA7">
        <w:rPr>
          <w:rFonts w:ascii="Times New Roman" w:hAnsi="Times New Roman"/>
          <w:sz w:val="28"/>
          <w:szCs w:val="28"/>
        </w:rPr>
        <w:br/>
      </w:r>
      <w:r w:rsidRPr="008F4DA7">
        <w:rPr>
          <w:rFonts w:ascii="Times New Roman" w:hAnsi="Times New Roman"/>
          <w:sz w:val="28"/>
          <w:szCs w:val="28"/>
        </w:rPr>
        <w:t>(как инте</w:t>
      </w:r>
      <w:r w:rsidR="00403324" w:rsidRPr="008F4DA7">
        <w:rPr>
          <w:rFonts w:ascii="Times New Roman" w:hAnsi="Times New Roman"/>
          <w:sz w:val="28"/>
          <w:szCs w:val="28"/>
        </w:rPr>
        <w:t>грированный коэффициент оплаты);</w:t>
      </w:r>
    </w:p>
    <w:p w:rsidR="00473FE8" w:rsidRPr="008F4DA7" w:rsidRDefault="00473FE8" w:rsidP="00E574C3">
      <w:pPr>
        <w:spacing w:after="0" w:line="247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4DA7">
        <w:rPr>
          <w:rFonts w:ascii="Times New Roman" w:hAnsi="Times New Roman"/>
          <w:sz w:val="28"/>
          <w:szCs w:val="28"/>
        </w:rPr>
        <w:t xml:space="preserve">КД – коэффициент дифференциации, рассчитанный в соответствии </w:t>
      </w:r>
      <w:r w:rsidR="009A67CF" w:rsidRPr="008F4DA7">
        <w:rPr>
          <w:rFonts w:ascii="Times New Roman" w:hAnsi="Times New Roman"/>
          <w:bCs/>
          <w:sz w:val="28"/>
          <w:szCs w:val="28"/>
        </w:rPr>
        <w:br/>
      </w:r>
      <w:r w:rsidRPr="008F4DA7">
        <w:rPr>
          <w:rFonts w:ascii="Times New Roman" w:hAnsi="Times New Roman"/>
          <w:sz w:val="28"/>
          <w:szCs w:val="28"/>
        </w:rPr>
        <w:t xml:space="preserve">с постановлением Правительства Российской Федерации от </w:t>
      </w:r>
      <w:r w:rsidR="00D6701D" w:rsidRPr="008F4DA7">
        <w:rPr>
          <w:rFonts w:ascii="Times New Roman" w:hAnsi="Times New Roman"/>
          <w:sz w:val="28"/>
          <w:szCs w:val="28"/>
        </w:rPr>
        <w:t>0</w:t>
      </w:r>
      <w:r w:rsidRPr="008F4DA7">
        <w:rPr>
          <w:rFonts w:ascii="Times New Roman" w:hAnsi="Times New Roman"/>
          <w:sz w:val="28"/>
          <w:szCs w:val="28"/>
        </w:rPr>
        <w:t>5</w:t>
      </w:r>
      <w:r w:rsidR="00D6701D" w:rsidRPr="008F4DA7">
        <w:rPr>
          <w:rFonts w:ascii="Times New Roman" w:hAnsi="Times New Roman"/>
          <w:sz w:val="28"/>
          <w:szCs w:val="28"/>
        </w:rPr>
        <w:t>.05.</w:t>
      </w:r>
      <w:r w:rsidRPr="008F4DA7">
        <w:rPr>
          <w:rFonts w:ascii="Times New Roman" w:hAnsi="Times New Roman"/>
          <w:sz w:val="28"/>
          <w:szCs w:val="28"/>
        </w:rPr>
        <w:t>2012</w:t>
      </w:r>
      <w:r w:rsidR="00D6701D" w:rsidRPr="008F4DA7">
        <w:rPr>
          <w:rFonts w:ascii="Times New Roman" w:hAnsi="Times New Roman"/>
          <w:sz w:val="28"/>
          <w:szCs w:val="28"/>
        </w:rPr>
        <w:t xml:space="preserve"> </w:t>
      </w:r>
      <w:r w:rsidRPr="008F4DA7">
        <w:rPr>
          <w:rFonts w:ascii="Times New Roman" w:hAnsi="Times New Roman"/>
          <w:sz w:val="28"/>
          <w:szCs w:val="28"/>
        </w:rPr>
        <w:t xml:space="preserve">№ 462 «О порядке распределения, предоставления и расходования субвенций </w:t>
      </w:r>
      <w:r w:rsidR="00E46A2A">
        <w:rPr>
          <w:rFonts w:ascii="Times New Roman" w:hAnsi="Times New Roman"/>
          <w:sz w:val="28"/>
          <w:szCs w:val="28"/>
        </w:rPr>
        <w:br/>
      </w:r>
      <w:r w:rsidRPr="008F4DA7">
        <w:rPr>
          <w:rFonts w:ascii="Times New Roman" w:hAnsi="Times New Roman"/>
          <w:sz w:val="28"/>
          <w:szCs w:val="28"/>
        </w:rPr>
        <w:t xml:space="preserve">из бюджета Федерального фонда обязательного медицинского страхования бюджетам территориальных фондов обязательного медицинского </w:t>
      </w:r>
      <w:proofErr w:type="gramStart"/>
      <w:r w:rsidRPr="008F4DA7">
        <w:rPr>
          <w:rFonts w:ascii="Times New Roman" w:hAnsi="Times New Roman"/>
          <w:sz w:val="28"/>
          <w:szCs w:val="28"/>
        </w:rPr>
        <w:t>страхования</w:t>
      </w:r>
      <w:proofErr w:type="gramEnd"/>
      <w:r w:rsidRPr="008F4DA7">
        <w:rPr>
          <w:rFonts w:ascii="Times New Roman" w:hAnsi="Times New Roman"/>
          <w:sz w:val="28"/>
          <w:szCs w:val="28"/>
        </w:rPr>
        <w:t xml:space="preserve">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страхования», представлен в </w:t>
      </w:r>
      <w:r w:rsidR="00353AF0" w:rsidRPr="008F4DA7">
        <w:rPr>
          <w:rFonts w:ascii="Times New Roman" w:hAnsi="Times New Roman"/>
          <w:sz w:val="28"/>
          <w:szCs w:val="28"/>
        </w:rPr>
        <w:t>Т</w:t>
      </w:r>
      <w:r w:rsidRPr="008F4DA7">
        <w:rPr>
          <w:rFonts w:ascii="Times New Roman" w:hAnsi="Times New Roman"/>
          <w:sz w:val="28"/>
          <w:szCs w:val="28"/>
        </w:rPr>
        <w:t xml:space="preserve">аблице </w:t>
      </w:r>
      <w:r w:rsidR="00C245A3" w:rsidRPr="008F4DA7">
        <w:rPr>
          <w:rFonts w:ascii="Times New Roman" w:hAnsi="Times New Roman"/>
          <w:sz w:val="28"/>
          <w:szCs w:val="28"/>
        </w:rPr>
        <w:t>1</w:t>
      </w:r>
      <w:r w:rsidR="007D2C23" w:rsidRPr="008F4DA7">
        <w:rPr>
          <w:rFonts w:ascii="Times New Roman" w:hAnsi="Times New Roman"/>
          <w:sz w:val="28"/>
          <w:szCs w:val="28"/>
        </w:rPr>
        <w:t xml:space="preserve"> настоящего Порядка:</w:t>
      </w:r>
    </w:p>
    <w:p w:rsidR="00473FE8" w:rsidRPr="008F4DA7" w:rsidRDefault="00473FE8" w:rsidP="00473FE8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8F4DA7">
        <w:rPr>
          <w:rFonts w:ascii="Times New Roman" w:hAnsi="Times New Roman"/>
          <w:sz w:val="28"/>
          <w:szCs w:val="28"/>
        </w:rPr>
        <w:t xml:space="preserve">Таблица </w:t>
      </w:r>
      <w:r w:rsidR="00C245A3" w:rsidRPr="008F4DA7">
        <w:rPr>
          <w:rFonts w:ascii="Times New Roman" w:hAnsi="Times New Roman"/>
          <w:sz w:val="28"/>
          <w:szCs w:val="28"/>
        </w:rPr>
        <w:t>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24"/>
        <w:gridCol w:w="2403"/>
        <w:gridCol w:w="2362"/>
        <w:gridCol w:w="2558"/>
      </w:tblGrid>
      <w:tr w:rsidR="00473FE8" w:rsidRPr="008F4DA7" w:rsidTr="00E574C3">
        <w:trPr>
          <w:trHeight w:val="310"/>
        </w:trPr>
        <w:tc>
          <w:tcPr>
            <w:tcW w:w="2424" w:type="dxa"/>
            <w:vMerge w:val="restart"/>
            <w:vAlign w:val="center"/>
          </w:tcPr>
          <w:p w:rsidR="00473FE8" w:rsidRPr="008F4DA7" w:rsidRDefault="00473FE8" w:rsidP="00473FE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4DA7">
              <w:rPr>
                <w:rFonts w:ascii="Times New Roman" w:hAnsi="Times New Roman"/>
                <w:sz w:val="24"/>
                <w:szCs w:val="24"/>
              </w:rPr>
              <w:t>Показатель</w:t>
            </w:r>
          </w:p>
        </w:tc>
        <w:tc>
          <w:tcPr>
            <w:tcW w:w="7323" w:type="dxa"/>
            <w:gridSpan w:val="3"/>
          </w:tcPr>
          <w:p w:rsidR="00473FE8" w:rsidRPr="008F4DA7" w:rsidRDefault="00473FE8" w:rsidP="00473F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4DA7">
              <w:rPr>
                <w:rFonts w:ascii="Times New Roman" w:hAnsi="Times New Roman"/>
                <w:sz w:val="24"/>
                <w:szCs w:val="24"/>
              </w:rPr>
              <w:t>Значение показателя</w:t>
            </w:r>
          </w:p>
        </w:tc>
      </w:tr>
      <w:tr w:rsidR="00473FE8" w:rsidRPr="008F4DA7" w:rsidTr="00E574C3">
        <w:trPr>
          <w:trHeight w:val="980"/>
        </w:trPr>
        <w:tc>
          <w:tcPr>
            <w:tcW w:w="2424" w:type="dxa"/>
            <w:vMerge/>
          </w:tcPr>
          <w:p w:rsidR="00473FE8" w:rsidRPr="008F4DA7" w:rsidRDefault="00473FE8" w:rsidP="00473FE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3" w:type="dxa"/>
            <w:vAlign w:val="center"/>
          </w:tcPr>
          <w:p w:rsidR="00473FE8" w:rsidRPr="008F4DA7" w:rsidRDefault="00473FE8" w:rsidP="00473F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4DA7">
              <w:rPr>
                <w:rFonts w:ascii="Times New Roman" w:hAnsi="Times New Roman"/>
                <w:sz w:val="24"/>
                <w:szCs w:val="24"/>
              </w:rPr>
              <w:t>для местностей, приравненных к районам Крайнего Севера</w:t>
            </w:r>
          </w:p>
        </w:tc>
        <w:tc>
          <w:tcPr>
            <w:tcW w:w="2362" w:type="dxa"/>
            <w:vAlign w:val="center"/>
          </w:tcPr>
          <w:p w:rsidR="00473FE8" w:rsidRPr="008F4DA7" w:rsidRDefault="00473FE8" w:rsidP="00473FE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4DA7">
              <w:rPr>
                <w:rFonts w:ascii="Times New Roman" w:hAnsi="Times New Roman"/>
                <w:sz w:val="24"/>
                <w:szCs w:val="24"/>
              </w:rPr>
              <w:t>для районов Крайнего Севера</w:t>
            </w:r>
          </w:p>
        </w:tc>
        <w:tc>
          <w:tcPr>
            <w:tcW w:w="2558" w:type="dxa"/>
            <w:vAlign w:val="center"/>
          </w:tcPr>
          <w:p w:rsidR="00473FE8" w:rsidRPr="008F4DA7" w:rsidRDefault="00473FE8" w:rsidP="00473F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4DA7">
              <w:rPr>
                <w:rFonts w:ascii="Times New Roman" w:hAnsi="Times New Roman"/>
                <w:sz w:val="24"/>
                <w:szCs w:val="24"/>
              </w:rPr>
              <w:t>для территории островов Северного Ледовитого океана (о. Новая Земля)</w:t>
            </w:r>
          </w:p>
        </w:tc>
      </w:tr>
      <w:tr w:rsidR="00473FE8" w:rsidRPr="008F4DA7" w:rsidTr="00E574C3">
        <w:tc>
          <w:tcPr>
            <w:tcW w:w="2424" w:type="dxa"/>
          </w:tcPr>
          <w:p w:rsidR="00473FE8" w:rsidRPr="008F4DA7" w:rsidRDefault="00473FE8" w:rsidP="00473F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4DA7">
              <w:rPr>
                <w:rFonts w:ascii="Times New Roman" w:hAnsi="Times New Roman"/>
                <w:sz w:val="24"/>
                <w:szCs w:val="24"/>
              </w:rPr>
              <w:t>Коэффициент дифференциации</w:t>
            </w:r>
          </w:p>
        </w:tc>
        <w:tc>
          <w:tcPr>
            <w:tcW w:w="2403" w:type="dxa"/>
            <w:vAlign w:val="center"/>
          </w:tcPr>
          <w:p w:rsidR="00473FE8" w:rsidRPr="00E46A2A" w:rsidRDefault="00473FE8" w:rsidP="00A74F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6A2A">
              <w:rPr>
                <w:rFonts w:ascii="Times New Roman" w:hAnsi="Times New Roman"/>
                <w:sz w:val="24"/>
                <w:szCs w:val="24"/>
              </w:rPr>
              <w:t>1,5</w:t>
            </w:r>
            <w:r w:rsidR="00DD39A4" w:rsidRPr="00E46A2A">
              <w:rPr>
                <w:rFonts w:ascii="Times New Roman" w:hAnsi="Times New Roman"/>
                <w:sz w:val="24"/>
                <w:szCs w:val="24"/>
              </w:rPr>
              <w:t>7</w:t>
            </w:r>
            <w:r w:rsidR="00B95FDF" w:rsidRPr="00E46A2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362" w:type="dxa"/>
            <w:vAlign w:val="center"/>
          </w:tcPr>
          <w:p w:rsidR="00473FE8" w:rsidRPr="00E46A2A" w:rsidRDefault="00473FE8" w:rsidP="00B95F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6A2A">
              <w:rPr>
                <w:rFonts w:ascii="Times New Roman" w:hAnsi="Times New Roman"/>
                <w:sz w:val="24"/>
                <w:szCs w:val="24"/>
              </w:rPr>
              <w:t>1,92</w:t>
            </w:r>
            <w:r w:rsidR="00B95FDF" w:rsidRPr="00E46A2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558" w:type="dxa"/>
            <w:vAlign w:val="center"/>
          </w:tcPr>
          <w:p w:rsidR="00473FE8" w:rsidRPr="00E46A2A" w:rsidRDefault="00473FE8" w:rsidP="00B95F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6A2A">
              <w:rPr>
                <w:rFonts w:ascii="Times New Roman" w:hAnsi="Times New Roman"/>
                <w:sz w:val="24"/>
                <w:szCs w:val="24"/>
              </w:rPr>
              <w:t>2,4</w:t>
            </w:r>
            <w:r w:rsidR="00DD39A4" w:rsidRPr="00E46A2A">
              <w:rPr>
                <w:rFonts w:ascii="Times New Roman" w:hAnsi="Times New Roman"/>
                <w:sz w:val="24"/>
                <w:szCs w:val="24"/>
              </w:rPr>
              <w:t>8</w:t>
            </w:r>
            <w:r w:rsidR="00B95FDF" w:rsidRPr="00E46A2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2A28B2" w:rsidRPr="008F4DA7" w:rsidRDefault="002A28B2" w:rsidP="00473FE8">
      <w:pPr>
        <w:spacing w:after="0" w:line="245" w:lineRule="auto"/>
        <w:ind w:firstLine="709"/>
        <w:jc w:val="both"/>
        <w:rPr>
          <w:rFonts w:ascii="Times New Roman" w:hAnsi="Times New Roman"/>
          <w:sz w:val="20"/>
          <w:szCs w:val="20"/>
        </w:rPr>
      </w:pPr>
    </w:p>
    <w:p w:rsidR="00473FE8" w:rsidRPr="008F4DA7" w:rsidRDefault="00473FE8" w:rsidP="00473FE8">
      <w:pPr>
        <w:spacing w:after="0" w:line="24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4DA7">
        <w:rPr>
          <w:rFonts w:ascii="Times New Roman" w:hAnsi="Times New Roman"/>
          <w:sz w:val="28"/>
          <w:szCs w:val="28"/>
        </w:rPr>
        <w:t>Поправочный коэффициент оплаты посещения для конкретной специальности рассчитывается с учетом поправочных коэффициентов оплаты по следующей формуле:</w:t>
      </w:r>
    </w:p>
    <w:p w:rsidR="002A28B2" w:rsidRPr="008F4DA7" w:rsidRDefault="002A28B2" w:rsidP="00473FE8">
      <w:pPr>
        <w:spacing w:after="0" w:line="245" w:lineRule="auto"/>
        <w:ind w:firstLine="709"/>
        <w:jc w:val="both"/>
        <w:rPr>
          <w:rFonts w:ascii="Times New Roman" w:hAnsi="Times New Roman"/>
          <w:sz w:val="20"/>
          <w:szCs w:val="20"/>
        </w:rPr>
      </w:pPr>
    </w:p>
    <w:p w:rsidR="00473FE8" w:rsidRPr="008F4DA7" w:rsidRDefault="00473FE8" w:rsidP="00473FE8">
      <w:pPr>
        <w:spacing w:after="0" w:line="245" w:lineRule="auto"/>
        <w:ind w:firstLine="709"/>
        <w:jc w:val="both"/>
        <w:rPr>
          <w:rFonts w:ascii="Times New Roman" w:hAnsi="Times New Roman"/>
          <w:sz w:val="28"/>
          <w:szCs w:val="28"/>
        </w:rPr>
      </w:pPr>
      <m:oMath>
        <m:r>
          <w:rPr>
            <w:rFonts w:ascii="Times New Roman" w:hAnsi="Times New Roman"/>
            <w:sz w:val="28"/>
            <w:szCs w:val="28"/>
          </w:rPr>
          <m:t>ПК</m:t>
        </m:r>
        <m:r>
          <w:rPr>
            <w:rFonts w:ascii="Cambria Math" w:hAnsi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sSubPr>
          <m:e>
            <m:r>
              <w:rPr>
                <w:rFonts w:ascii="Times New Roman" w:hAnsi="Times New Roman"/>
                <w:sz w:val="28"/>
                <w:szCs w:val="28"/>
              </w:rPr>
              <m:t>КЗ</m:t>
            </m:r>
          </m:e>
          <m:sub>
            <m:r>
              <w:rPr>
                <w:rFonts w:ascii="Times New Roman" w:hAnsi="Times New Roman"/>
                <w:sz w:val="28"/>
                <w:szCs w:val="28"/>
              </w:rPr>
              <m:t>пос</m:t>
            </m:r>
          </m:sub>
        </m:sSub>
        <m:r>
          <w:rPr>
            <w:rFonts w:ascii="Times New Roman" w:hAnsi="Times New Roman"/>
            <w:sz w:val="28"/>
            <w:szCs w:val="28"/>
          </w:rPr>
          <m:t>×</m:t>
        </m:r>
        <m:sSub>
          <m:sSub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sSubPr>
          <m:e>
            <m:r>
              <w:rPr>
                <w:rFonts w:ascii="Times New Roman" w:hAnsi="Times New Roman"/>
                <w:sz w:val="28"/>
                <w:szCs w:val="28"/>
              </w:rPr>
              <m:t>КС</m:t>
            </m:r>
          </m:e>
          <m:sub>
            <m:r>
              <w:rPr>
                <w:rFonts w:ascii="Times New Roman" w:hAnsi="Times New Roman"/>
                <w:sz w:val="28"/>
                <w:szCs w:val="28"/>
              </w:rPr>
              <m:t>пос</m:t>
            </m:r>
          </m:sub>
        </m:sSub>
        <m:r>
          <w:rPr>
            <w:rFonts w:ascii="Times New Roman" w:hAnsi="Times New Roman"/>
            <w:sz w:val="28"/>
            <w:szCs w:val="28"/>
          </w:rPr>
          <m:t>×</m:t>
        </m:r>
        <m:sSub>
          <m:sSub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sSubPr>
          <m:e>
            <m:r>
              <w:rPr>
                <w:rFonts w:ascii="Times New Roman" w:hAnsi="Times New Roman"/>
                <w:sz w:val="28"/>
                <w:szCs w:val="28"/>
              </w:rPr>
              <m:t>КУС</m:t>
            </m:r>
          </m:e>
          <m:sub>
            <m:r>
              <w:rPr>
                <w:rFonts w:ascii="Times New Roman" w:hAnsi="Times New Roman"/>
                <w:sz w:val="28"/>
                <w:szCs w:val="28"/>
              </w:rPr>
              <m:t>пос</m:t>
            </m:r>
          </m:sub>
        </m:sSub>
      </m:oMath>
      <w:r w:rsidRPr="008F4DA7">
        <w:rPr>
          <w:rFonts w:ascii="Times New Roman" w:hAnsi="Times New Roman"/>
          <w:sz w:val="28"/>
          <w:szCs w:val="28"/>
        </w:rPr>
        <w:t>,  где:</w:t>
      </w:r>
    </w:p>
    <w:p w:rsidR="002A28B2" w:rsidRPr="008F4DA7" w:rsidRDefault="002A28B2" w:rsidP="00473FE8">
      <w:pPr>
        <w:spacing w:after="0" w:line="245" w:lineRule="auto"/>
        <w:ind w:firstLine="709"/>
        <w:jc w:val="both"/>
        <w:rPr>
          <w:rFonts w:ascii="Times New Roman" w:hAnsi="Times New Roman"/>
          <w:sz w:val="20"/>
          <w:szCs w:val="20"/>
        </w:rPr>
      </w:pPr>
    </w:p>
    <w:p w:rsidR="00473FE8" w:rsidRPr="008F4DA7" w:rsidRDefault="00473FE8" w:rsidP="00473FE8">
      <w:pPr>
        <w:spacing w:after="0" w:line="245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8F4DA7">
        <w:rPr>
          <w:rFonts w:ascii="Times New Roman" w:hAnsi="Times New Roman"/>
          <w:sz w:val="28"/>
          <w:szCs w:val="28"/>
        </w:rPr>
        <w:t>КЗ</w:t>
      </w:r>
      <w:r w:rsidRPr="008F4DA7">
        <w:rPr>
          <w:rFonts w:ascii="Times New Roman" w:hAnsi="Times New Roman"/>
          <w:i/>
          <w:sz w:val="28"/>
          <w:szCs w:val="28"/>
        </w:rPr>
        <w:t>пос</w:t>
      </w:r>
      <w:proofErr w:type="spellEnd"/>
      <w:r w:rsidRPr="008F4DA7">
        <w:rPr>
          <w:rFonts w:ascii="Times New Roman" w:hAnsi="Times New Roman"/>
          <w:sz w:val="28"/>
          <w:szCs w:val="28"/>
        </w:rPr>
        <w:t xml:space="preserve"> – коэффициент относительной </w:t>
      </w:r>
      <w:proofErr w:type="spellStart"/>
      <w:r w:rsidRPr="008F4DA7">
        <w:rPr>
          <w:rFonts w:ascii="Times New Roman" w:hAnsi="Times New Roman"/>
          <w:sz w:val="28"/>
          <w:szCs w:val="28"/>
        </w:rPr>
        <w:t>затратоемкости</w:t>
      </w:r>
      <w:proofErr w:type="spellEnd"/>
      <w:r w:rsidRPr="008F4DA7">
        <w:rPr>
          <w:rFonts w:ascii="Times New Roman" w:hAnsi="Times New Roman"/>
          <w:sz w:val="28"/>
          <w:szCs w:val="28"/>
        </w:rPr>
        <w:t xml:space="preserve"> (относительный коэффициент стоимости посещения) с учетом специальности представлен </w:t>
      </w:r>
      <w:r w:rsidR="009A67CF" w:rsidRPr="008F4DA7">
        <w:rPr>
          <w:rFonts w:ascii="Times New Roman" w:hAnsi="Times New Roman"/>
          <w:bCs/>
          <w:sz w:val="28"/>
          <w:szCs w:val="28"/>
        </w:rPr>
        <w:br/>
      </w:r>
      <w:r w:rsidRPr="008F4DA7">
        <w:rPr>
          <w:rFonts w:ascii="Times New Roman" w:hAnsi="Times New Roman"/>
          <w:sz w:val="28"/>
          <w:szCs w:val="28"/>
        </w:rPr>
        <w:t xml:space="preserve">в Таблице </w:t>
      </w:r>
      <w:r w:rsidR="00B10B49" w:rsidRPr="008F4DA7">
        <w:rPr>
          <w:rFonts w:ascii="Times New Roman" w:hAnsi="Times New Roman"/>
          <w:sz w:val="28"/>
          <w:szCs w:val="28"/>
        </w:rPr>
        <w:t>2</w:t>
      </w:r>
      <w:r w:rsidRPr="008F4DA7">
        <w:rPr>
          <w:rFonts w:ascii="Times New Roman" w:hAnsi="Times New Roman"/>
          <w:sz w:val="28"/>
          <w:szCs w:val="28"/>
        </w:rPr>
        <w:t xml:space="preserve"> настоящего Порядка;</w:t>
      </w:r>
    </w:p>
    <w:p w:rsidR="00473FE8" w:rsidRPr="008F4DA7" w:rsidRDefault="00473FE8" w:rsidP="00473FE8">
      <w:pPr>
        <w:spacing w:after="0" w:line="245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8F4DA7">
        <w:rPr>
          <w:rFonts w:ascii="Times New Roman" w:hAnsi="Times New Roman"/>
          <w:sz w:val="28"/>
          <w:szCs w:val="28"/>
        </w:rPr>
        <w:t>К</w:t>
      </w:r>
      <w:r w:rsidR="00AD159E" w:rsidRPr="008F4DA7">
        <w:rPr>
          <w:rFonts w:ascii="Times New Roman" w:hAnsi="Times New Roman"/>
          <w:sz w:val="28"/>
          <w:szCs w:val="28"/>
        </w:rPr>
        <w:t>С</w:t>
      </w:r>
      <w:r w:rsidRPr="008F4DA7">
        <w:rPr>
          <w:rFonts w:ascii="Times New Roman" w:hAnsi="Times New Roman"/>
          <w:i/>
          <w:sz w:val="28"/>
          <w:szCs w:val="28"/>
        </w:rPr>
        <w:t>пос</w:t>
      </w:r>
      <w:proofErr w:type="spellEnd"/>
      <w:r w:rsidR="00CF7CB5" w:rsidRPr="008F4DA7">
        <w:rPr>
          <w:rFonts w:ascii="Times New Roman" w:hAnsi="Times New Roman"/>
          <w:i/>
          <w:sz w:val="28"/>
          <w:szCs w:val="28"/>
        </w:rPr>
        <w:t xml:space="preserve"> </w:t>
      </w:r>
      <w:r w:rsidRPr="008F4DA7">
        <w:rPr>
          <w:rFonts w:ascii="Times New Roman" w:hAnsi="Times New Roman"/>
          <w:sz w:val="28"/>
          <w:szCs w:val="28"/>
        </w:rPr>
        <w:t>–</w:t>
      </w:r>
      <w:r w:rsidR="00CF7CB5" w:rsidRPr="008F4DA7">
        <w:rPr>
          <w:rFonts w:ascii="Times New Roman" w:hAnsi="Times New Roman"/>
          <w:sz w:val="28"/>
          <w:szCs w:val="28"/>
        </w:rPr>
        <w:t xml:space="preserve"> </w:t>
      </w:r>
      <w:r w:rsidRPr="008F4DA7">
        <w:rPr>
          <w:rFonts w:ascii="Times New Roman" w:hAnsi="Times New Roman"/>
          <w:sz w:val="28"/>
          <w:szCs w:val="28"/>
        </w:rPr>
        <w:t>коэффициент</w:t>
      </w:r>
      <w:r w:rsidR="00AD159E" w:rsidRPr="008F4DA7">
        <w:rPr>
          <w:rFonts w:ascii="Times New Roman" w:hAnsi="Times New Roman"/>
          <w:sz w:val="28"/>
          <w:szCs w:val="28"/>
        </w:rPr>
        <w:t xml:space="preserve"> специфики</w:t>
      </w:r>
      <w:r w:rsidRPr="008F4DA7">
        <w:rPr>
          <w:rFonts w:ascii="Times New Roman" w:hAnsi="Times New Roman"/>
          <w:sz w:val="28"/>
          <w:szCs w:val="28"/>
        </w:rPr>
        <w:t>;</w:t>
      </w:r>
    </w:p>
    <w:p w:rsidR="00473FE8" w:rsidRPr="008F4DA7" w:rsidRDefault="00473FE8" w:rsidP="00473FE8">
      <w:pPr>
        <w:spacing w:after="0" w:line="24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4DA7">
        <w:rPr>
          <w:rFonts w:ascii="Times New Roman" w:hAnsi="Times New Roman"/>
          <w:sz w:val="28"/>
          <w:szCs w:val="28"/>
        </w:rPr>
        <w:t xml:space="preserve">КУС </w:t>
      </w:r>
      <w:proofErr w:type="spellStart"/>
      <w:proofErr w:type="gramStart"/>
      <w:r w:rsidRPr="008F4DA7">
        <w:rPr>
          <w:rFonts w:ascii="Times New Roman" w:hAnsi="Times New Roman"/>
          <w:i/>
          <w:sz w:val="28"/>
          <w:szCs w:val="28"/>
        </w:rPr>
        <w:t>пос</w:t>
      </w:r>
      <w:proofErr w:type="spellEnd"/>
      <w:proofErr w:type="gramEnd"/>
      <w:r w:rsidR="00CF7CB5" w:rsidRPr="008F4DA7">
        <w:rPr>
          <w:rFonts w:ascii="Times New Roman" w:hAnsi="Times New Roman"/>
          <w:i/>
          <w:sz w:val="28"/>
          <w:szCs w:val="28"/>
        </w:rPr>
        <w:t xml:space="preserve"> </w:t>
      </w:r>
      <w:r w:rsidRPr="008F4DA7">
        <w:rPr>
          <w:rFonts w:ascii="Times New Roman" w:hAnsi="Times New Roman"/>
          <w:sz w:val="28"/>
          <w:szCs w:val="28"/>
        </w:rPr>
        <w:t>– коэффициент уро</w:t>
      </w:r>
      <w:r w:rsidR="00403324" w:rsidRPr="008F4DA7">
        <w:rPr>
          <w:rFonts w:ascii="Times New Roman" w:hAnsi="Times New Roman"/>
          <w:sz w:val="28"/>
          <w:szCs w:val="28"/>
        </w:rPr>
        <w:t xml:space="preserve">вня </w:t>
      </w:r>
      <w:r w:rsidR="00CC1144" w:rsidRPr="008F4DA7">
        <w:rPr>
          <w:rFonts w:ascii="Times New Roman" w:hAnsi="Times New Roman"/>
          <w:sz w:val="28"/>
          <w:szCs w:val="28"/>
        </w:rPr>
        <w:t>медицинской организации</w:t>
      </w:r>
      <w:r w:rsidR="00403324" w:rsidRPr="008F4DA7">
        <w:rPr>
          <w:rFonts w:ascii="Times New Roman" w:hAnsi="Times New Roman"/>
          <w:sz w:val="28"/>
          <w:szCs w:val="28"/>
        </w:rPr>
        <w:t>.</w:t>
      </w:r>
    </w:p>
    <w:p w:rsidR="00473FE8" w:rsidRDefault="00473FE8" w:rsidP="00C91DA3">
      <w:pPr>
        <w:spacing w:after="0" w:line="245" w:lineRule="auto"/>
        <w:ind w:right="-1"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8F4DA7">
        <w:rPr>
          <w:rFonts w:ascii="Times New Roman" w:hAnsi="Times New Roman"/>
          <w:sz w:val="28"/>
          <w:szCs w:val="28"/>
        </w:rPr>
        <w:t>Перечень основных групп специальностей, медицинских специальностей, а также поправочных коэффици</w:t>
      </w:r>
      <w:r w:rsidR="00353AF0" w:rsidRPr="008F4DA7">
        <w:rPr>
          <w:rFonts w:ascii="Times New Roman" w:hAnsi="Times New Roman"/>
          <w:sz w:val="28"/>
          <w:szCs w:val="28"/>
        </w:rPr>
        <w:t>ентов стоимости представлены в Т</w:t>
      </w:r>
      <w:r w:rsidRPr="008F4DA7">
        <w:rPr>
          <w:rFonts w:ascii="Times New Roman" w:hAnsi="Times New Roman"/>
          <w:sz w:val="28"/>
          <w:szCs w:val="28"/>
        </w:rPr>
        <w:t xml:space="preserve">аблице </w:t>
      </w:r>
      <w:r w:rsidR="00C245A3" w:rsidRPr="008F4DA7">
        <w:rPr>
          <w:rFonts w:ascii="Times New Roman" w:hAnsi="Times New Roman"/>
          <w:sz w:val="28"/>
          <w:szCs w:val="28"/>
        </w:rPr>
        <w:t>2</w:t>
      </w:r>
      <w:r w:rsidR="00E254C0" w:rsidRPr="008F4DA7">
        <w:rPr>
          <w:rFonts w:ascii="Times New Roman" w:hAnsi="Times New Roman"/>
          <w:sz w:val="28"/>
          <w:szCs w:val="28"/>
        </w:rPr>
        <w:t xml:space="preserve"> настоящего Порядка</w:t>
      </w:r>
      <w:r w:rsidR="007D2C23" w:rsidRPr="008F4DA7">
        <w:rPr>
          <w:rFonts w:ascii="Times New Roman" w:hAnsi="Times New Roman"/>
          <w:sz w:val="28"/>
          <w:szCs w:val="28"/>
        </w:rPr>
        <w:t>:</w:t>
      </w:r>
    </w:p>
    <w:p w:rsidR="00E46A2A" w:rsidRDefault="00E46A2A" w:rsidP="00C91DA3">
      <w:pPr>
        <w:spacing w:after="0" w:line="245" w:lineRule="auto"/>
        <w:ind w:right="-1" w:firstLine="709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E46A2A" w:rsidRDefault="00E46A2A" w:rsidP="00C91DA3">
      <w:pPr>
        <w:spacing w:after="0" w:line="245" w:lineRule="auto"/>
        <w:ind w:right="-1" w:firstLine="709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E46A2A" w:rsidRDefault="00E46A2A" w:rsidP="00C91DA3">
      <w:pPr>
        <w:spacing w:after="0" w:line="245" w:lineRule="auto"/>
        <w:ind w:right="-1" w:firstLine="709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E46A2A" w:rsidRDefault="00E46A2A" w:rsidP="00C91DA3">
      <w:pPr>
        <w:spacing w:after="0" w:line="245" w:lineRule="auto"/>
        <w:ind w:right="-1" w:firstLine="709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E46A2A" w:rsidRPr="008F4DA7" w:rsidRDefault="00E46A2A" w:rsidP="00C91DA3">
      <w:pPr>
        <w:spacing w:after="0" w:line="245" w:lineRule="auto"/>
        <w:ind w:right="-1" w:firstLine="709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473FE8" w:rsidRPr="008F4DA7" w:rsidRDefault="00473FE8" w:rsidP="00CF7CB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F4DA7">
        <w:rPr>
          <w:rFonts w:ascii="Times New Roman" w:hAnsi="Times New Roman"/>
          <w:sz w:val="28"/>
          <w:szCs w:val="28"/>
        </w:rPr>
        <w:lastRenderedPageBreak/>
        <w:t xml:space="preserve">Таблица </w:t>
      </w:r>
      <w:r w:rsidR="00C245A3" w:rsidRPr="008F4DA7">
        <w:rPr>
          <w:rFonts w:ascii="Times New Roman" w:hAnsi="Times New Roman"/>
          <w:sz w:val="28"/>
          <w:szCs w:val="28"/>
        </w:rPr>
        <w:t>2</w:t>
      </w:r>
    </w:p>
    <w:p w:rsidR="00473FE8" w:rsidRPr="008F4DA7" w:rsidRDefault="00473FE8" w:rsidP="000E2204">
      <w:pPr>
        <w:tabs>
          <w:tab w:val="left" w:pos="0"/>
        </w:tabs>
        <w:spacing w:after="120" w:line="240" w:lineRule="auto"/>
        <w:jc w:val="center"/>
        <w:rPr>
          <w:rFonts w:ascii="Times New Roman" w:hAnsi="Times New Roman"/>
          <w:sz w:val="28"/>
          <w:szCs w:val="28"/>
        </w:rPr>
      </w:pPr>
      <w:r w:rsidRPr="008F4DA7">
        <w:rPr>
          <w:rFonts w:ascii="Times New Roman" w:hAnsi="Times New Roman"/>
          <w:sz w:val="28"/>
          <w:szCs w:val="28"/>
        </w:rPr>
        <w:t>Поправочные коэффициенты стоимости</w:t>
      </w:r>
    </w:p>
    <w:tbl>
      <w:tblPr>
        <w:tblStyle w:val="af0"/>
        <w:tblW w:w="9639" w:type="dxa"/>
        <w:tblInd w:w="108" w:type="dxa"/>
        <w:tblLayout w:type="fixed"/>
        <w:tblLook w:val="04A0"/>
      </w:tblPr>
      <w:tblGrid>
        <w:gridCol w:w="567"/>
        <w:gridCol w:w="1701"/>
        <w:gridCol w:w="567"/>
        <w:gridCol w:w="2552"/>
        <w:gridCol w:w="1559"/>
        <w:gridCol w:w="1418"/>
        <w:gridCol w:w="1275"/>
      </w:tblGrid>
      <w:tr w:rsidR="00473FE8" w:rsidRPr="008F4DA7" w:rsidTr="00C94B80">
        <w:trPr>
          <w:tblHeader/>
        </w:trPr>
        <w:tc>
          <w:tcPr>
            <w:tcW w:w="567" w:type="dxa"/>
          </w:tcPr>
          <w:p w:rsidR="00473FE8" w:rsidRPr="008F4DA7" w:rsidRDefault="00473FE8" w:rsidP="00473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16"/>
                <w:szCs w:val="16"/>
              </w:rPr>
            </w:pPr>
          </w:p>
          <w:p w:rsidR="00473FE8" w:rsidRPr="008F4DA7" w:rsidRDefault="00473FE8" w:rsidP="00473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16"/>
                <w:szCs w:val="16"/>
              </w:rPr>
            </w:pPr>
          </w:p>
          <w:p w:rsidR="00473FE8" w:rsidRPr="008F4DA7" w:rsidRDefault="00473FE8" w:rsidP="00473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16"/>
                <w:szCs w:val="16"/>
              </w:rPr>
            </w:pPr>
            <w:r w:rsidRPr="008F4DA7">
              <w:rPr>
                <w:rFonts w:ascii="Times New Roman" w:eastAsiaTheme="minorHAnsi" w:hAnsi="Times New Roman"/>
                <w:color w:val="000000"/>
                <w:sz w:val="16"/>
                <w:szCs w:val="16"/>
              </w:rPr>
              <w:t xml:space="preserve">№  </w:t>
            </w:r>
            <w:proofErr w:type="spellStart"/>
            <w:proofErr w:type="gramStart"/>
            <w:r w:rsidRPr="008F4DA7">
              <w:rPr>
                <w:rFonts w:ascii="Times New Roman" w:eastAsiaTheme="minorHAnsi" w:hAnsi="Times New Roman"/>
                <w:color w:val="000000"/>
                <w:sz w:val="16"/>
                <w:szCs w:val="16"/>
              </w:rPr>
              <w:t>п</w:t>
            </w:r>
            <w:proofErr w:type="spellEnd"/>
            <w:proofErr w:type="gramEnd"/>
            <w:r w:rsidRPr="008F4DA7">
              <w:rPr>
                <w:rFonts w:ascii="Times New Roman" w:eastAsiaTheme="minorHAnsi" w:hAnsi="Times New Roman"/>
                <w:color w:val="000000"/>
                <w:sz w:val="16"/>
                <w:szCs w:val="16"/>
              </w:rPr>
              <w:t>/</w:t>
            </w:r>
            <w:proofErr w:type="spellStart"/>
            <w:r w:rsidRPr="008F4DA7">
              <w:rPr>
                <w:rFonts w:ascii="Times New Roman" w:eastAsiaTheme="minorHAnsi" w:hAnsi="Times New Roman"/>
                <w:color w:val="000000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701" w:type="dxa"/>
          </w:tcPr>
          <w:p w:rsidR="00473FE8" w:rsidRPr="008F4DA7" w:rsidRDefault="00473FE8" w:rsidP="00473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16"/>
                <w:szCs w:val="16"/>
              </w:rPr>
            </w:pPr>
          </w:p>
          <w:p w:rsidR="00473FE8" w:rsidRPr="008F4DA7" w:rsidRDefault="00473FE8" w:rsidP="00473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16"/>
                <w:szCs w:val="16"/>
              </w:rPr>
            </w:pPr>
          </w:p>
          <w:p w:rsidR="00473FE8" w:rsidRPr="008F4DA7" w:rsidRDefault="00473FE8" w:rsidP="00473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16"/>
                <w:szCs w:val="16"/>
              </w:rPr>
            </w:pPr>
            <w:r w:rsidRPr="008F4DA7">
              <w:rPr>
                <w:rFonts w:ascii="Times New Roman" w:eastAsiaTheme="minorHAnsi" w:hAnsi="Times New Roman"/>
                <w:color w:val="000000"/>
                <w:sz w:val="16"/>
                <w:szCs w:val="16"/>
              </w:rPr>
              <w:t>Основные группы специальностей</w:t>
            </w:r>
          </w:p>
        </w:tc>
        <w:tc>
          <w:tcPr>
            <w:tcW w:w="567" w:type="dxa"/>
          </w:tcPr>
          <w:p w:rsidR="00473FE8" w:rsidRPr="008F4DA7" w:rsidRDefault="00473FE8" w:rsidP="00473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16"/>
                <w:szCs w:val="16"/>
              </w:rPr>
            </w:pPr>
          </w:p>
          <w:p w:rsidR="00473FE8" w:rsidRPr="008F4DA7" w:rsidRDefault="00473FE8" w:rsidP="00473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16"/>
                <w:szCs w:val="16"/>
              </w:rPr>
            </w:pPr>
          </w:p>
          <w:p w:rsidR="00473FE8" w:rsidRPr="008F4DA7" w:rsidRDefault="00473FE8" w:rsidP="00473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16"/>
                <w:szCs w:val="16"/>
              </w:rPr>
            </w:pPr>
            <w:r w:rsidRPr="008F4DA7">
              <w:rPr>
                <w:rFonts w:ascii="Times New Roman" w:eastAsiaTheme="minorHAnsi" w:hAnsi="Times New Roman"/>
                <w:color w:val="000000"/>
                <w:sz w:val="16"/>
                <w:szCs w:val="16"/>
              </w:rPr>
              <w:t xml:space="preserve">№  </w:t>
            </w:r>
            <w:proofErr w:type="spellStart"/>
            <w:proofErr w:type="gramStart"/>
            <w:r w:rsidRPr="008F4DA7">
              <w:rPr>
                <w:rFonts w:ascii="Times New Roman" w:eastAsiaTheme="minorHAnsi" w:hAnsi="Times New Roman"/>
                <w:color w:val="000000"/>
                <w:sz w:val="16"/>
                <w:szCs w:val="16"/>
              </w:rPr>
              <w:t>п</w:t>
            </w:r>
            <w:proofErr w:type="spellEnd"/>
            <w:proofErr w:type="gramEnd"/>
            <w:r w:rsidRPr="008F4DA7">
              <w:rPr>
                <w:rFonts w:ascii="Times New Roman" w:eastAsiaTheme="minorHAnsi" w:hAnsi="Times New Roman"/>
                <w:color w:val="000000"/>
                <w:sz w:val="16"/>
                <w:szCs w:val="16"/>
              </w:rPr>
              <w:t>/</w:t>
            </w:r>
            <w:proofErr w:type="spellStart"/>
            <w:r w:rsidRPr="008F4DA7">
              <w:rPr>
                <w:rFonts w:ascii="Times New Roman" w:eastAsiaTheme="minorHAnsi" w:hAnsi="Times New Roman"/>
                <w:color w:val="000000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2552" w:type="dxa"/>
          </w:tcPr>
          <w:p w:rsidR="00473FE8" w:rsidRPr="008F4DA7" w:rsidRDefault="00473FE8" w:rsidP="00473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16"/>
                <w:szCs w:val="16"/>
              </w:rPr>
            </w:pPr>
          </w:p>
          <w:p w:rsidR="00473FE8" w:rsidRPr="008F4DA7" w:rsidRDefault="00473FE8" w:rsidP="00473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16"/>
                <w:szCs w:val="16"/>
              </w:rPr>
            </w:pPr>
          </w:p>
          <w:p w:rsidR="00473FE8" w:rsidRPr="008F4DA7" w:rsidRDefault="00473FE8" w:rsidP="00473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16"/>
                <w:szCs w:val="16"/>
              </w:rPr>
            </w:pPr>
            <w:r w:rsidRPr="008F4DA7">
              <w:rPr>
                <w:rFonts w:ascii="Times New Roman" w:eastAsiaTheme="minorHAnsi" w:hAnsi="Times New Roman"/>
                <w:color w:val="000000"/>
                <w:sz w:val="16"/>
                <w:szCs w:val="16"/>
              </w:rPr>
              <w:t>Специальности</w:t>
            </w:r>
          </w:p>
        </w:tc>
        <w:tc>
          <w:tcPr>
            <w:tcW w:w="1559" w:type="dxa"/>
            <w:vAlign w:val="center"/>
          </w:tcPr>
          <w:p w:rsidR="00473FE8" w:rsidRPr="008F4DA7" w:rsidRDefault="00473FE8" w:rsidP="00C260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16"/>
                <w:szCs w:val="16"/>
              </w:rPr>
            </w:pPr>
            <w:r w:rsidRPr="008F4DA7">
              <w:rPr>
                <w:rFonts w:ascii="Times New Roman" w:eastAsiaTheme="minorHAnsi" w:hAnsi="Times New Roman"/>
                <w:color w:val="000000"/>
                <w:sz w:val="16"/>
                <w:szCs w:val="16"/>
              </w:rPr>
              <w:t xml:space="preserve">Относительный коэффициент стоимости посещения с учетом </w:t>
            </w:r>
            <w:proofErr w:type="spellStart"/>
            <w:proofErr w:type="gramStart"/>
            <w:r w:rsidRPr="008F4DA7">
              <w:rPr>
                <w:rFonts w:ascii="Times New Roman" w:eastAsiaTheme="minorHAnsi" w:hAnsi="Times New Roman"/>
                <w:color w:val="000000"/>
                <w:sz w:val="16"/>
                <w:szCs w:val="16"/>
              </w:rPr>
              <w:t>специаль-ности</w:t>
            </w:r>
            <w:proofErr w:type="spellEnd"/>
            <w:proofErr w:type="gramEnd"/>
          </w:p>
        </w:tc>
        <w:tc>
          <w:tcPr>
            <w:tcW w:w="1418" w:type="dxa"/>
          </w:tcPr>
          <w:p w:rsidR="00473FE8" w:rsidRPr="008F4DA7" w:rsidRDefault="00473FE8" w:rsidP="00C260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16"/>
                <w:szCs w:val="16"/>
              </w:rPr>
            </w:pPr>
            <w:r w:rsidRPr="008F4DA7">
              <w:rPr>
                <w:rFonts w:ascii="Times New Roman" w:eastAsiaTheme="minorHAnsi" w:hAnsi="Times New Roman"/>
                <w:color w:val="000000"/>
                <w:sz w:val="16"/>
                <w:szCs w:val="16"/>
              </w:rPr>
              <w:t xml:space="preserve">Среднее число посещений по поводу </w:t>
            </w:r>
            <w:proofErr w:type="spellStart"/>
            <w:proofErr w:type="gramStart"/>
            <w:r w:rsidRPr="008F4DA7">
              <w:rPr>
                <w:rFonts w:ascii="Times New Roman" w:eastAsiaTheme="minorHAnsi" w:hAnsi="Times New Roman"/>
                <w:color w:val="000000"/>
                <w:sz w:val="16"/>
                <w:szCs w:val="16"/>
              </w:rPr>
              <w:t>заболе-ваний</w:t>
            </w:r>
            <w:proofErr w:type="spellEnd"/>
            <w:proofErr w:type="gramEnd"/>
            <w:r w:rsidRPr="008F4DA7">
              <w:rPr>
                <w:rFonts w:ascii="Times New Roman" w:eastAsiaTheme="minorHAnsi" w:hAnsi="Times New Roman"/>
                <w:color w:val="000000"/>
                <w:sz w:val="16"/>
                <w:szCs w:val="16"/>
              </w:rPr>
              <w:t xml:space="preserve"> в одном обращении </w:t>
            </w:r>
          </w:p>
        </w:tc>
        <w:tc>
          <w:tcPr>
            <w:tcW w:w="1275" w:type="dxa"/>
            <w:vAlign w:val="center"/>
          </w:tcPr>
          <w:p w:rsidR="00473FE8" w:rsidRPr="008F4DA7" w:rsidRDefault="00473FE8" w:rsidP="00C260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16"/>
                <w:szCs w:val="16"/>
              </w:rPr>
            </w:pPr>
            <w:r w:rsidRPr="008F4DA7">
              <w:rPr>
                <w:rFonts w:ascii="Times New Roman" w:eastAsiaTheme="minorHAnsi" w:hAnsi="Times New Roman"/>
                <w:sz w:val="16"/>
                <w:szCs w:val="16"/>
              </w:rPr>
              <w:t>К</w:t>
            </w:r>
            <w:r w:rsidRPr="008F4DA7">
              <w:rPr>
                <w:rFonts w:ascii="Times New Roman" w:eastAsiaTheme="minorHAnsi" w:hAnsi="Times New Roman"/>
                <w:color w:val="000000"/>
                <w:sz w:val="16"/>
                <w:szCs w:val="16"/>
              </w:rPr>
              <w:t xml:space="preserve">оэффициент кратности посещений в одном </w:t>
            </w:r>
            <w:proofErr w:type="spellStart"/>
            <w:proofErr w:type="gramStart"/>
            <w:r w:rsidRPr="008F4DA7">
              <w:rPr>
                <w:rFonts w:ascii="Times New Roman" w:eastAsiaTheme="minorHAnsi" w:hAnsi="Times New Roman"/>
                <w:color w:val="000000"/>
                <w:sz w:val="16"/>
                <w:szCs w:val="16"/>
              </w:rPr>
              <w:t>обраще-нии</w:t>
            </w:r>
            <w:proofErr w:type="spellEnd"/>
            <w:proofErr w:type="gramEnd"/>
          </w:p>
        </w:tc>
      </w:tr>
      <w:tr w:rsidR="00473FE8" w:rsidRPr="008F4DA7" w:rsidTr="00C94B80">
        <w:trPr>
          <w:trHeight w:val="331"/>
        </w:trPr>
        <w:tc>
          <w:tcPr>
            <w:tcW w:w="567" w:type="dxa"/>
            <w:vMerge w:val="restart"/>
            <w:vAlign w:val="center"/>
          </w:tcPr>
          <w:p w:rsidR="00473FE8" w:rsidRPr="008F4DA7" w:rsidRDefault="00473FE8" w:rsidP="00EF607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  <w:r w:rsidRPr="008F4DA7"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1701" w:type="dxa"/>
            <w:vMerge w:val="restart"/>
            <w:vAlign w:val="center"/>
          </w:tcPr>
          <w:p w:rsidR="00473FE8" w:rsidRPr="008F4DA7" w:rsidRDefault="00473FE8" w:rsidP="00EF607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Cs/>
                <w:color w:val="000000"/>
                <w:sz w:val="21"/>
                <w:szCs w:val="21"/>
              </w:rPr>
            </w:pPr>
            <w:r w:rsidRPr="008F4DA7">
              <w:rPr>
                <w:rFonts w:ascii="Times New Roman" w:eastAsiaTheme="minorHAnsi" w:hAnsi="Times New Roman"/>
                <w:bCs/>
                <w:color w:val="000000"/>
                <w:sz w:val="21"/>
                <w:szCs w:val="21"/>
              </w:rPr>
              <w:t>Кардиология и ревматология</w:t>
            </w:r>
          </w:p>
        </w:tc>
        <w:tc>
          <w:tcPr>
            <w:tcW w:w="567" w:type="dxa"/>
            <w:vAlign w:val="center"/>
          </w:tcPr>
          <w:p w:rsidR="00473FE8" w:rsidRPr="008F4DA7" w:rsidRDefault="00473FE8" w:rsidP="003367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  <w:r w:rsidRPr="008F4DA7"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2552" w:type="dxa"/>
          </w:tcPr>
          <w:p w:rsidR="00473FE8" w:rsidRPr="008F4DA7" w:rsidRDefault="00473FE8" w:rsidP="00473F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  <w:r w:rsidRPr="008F4DA7"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  <w:t>Врач-кардиолог</w:t>
            </w:r>
          </w:p>
        </w:tc>
        <w:tc>
          <w:tcPr>
            <w:tcW w:w="1559" w:type="dxa"/>
            <w:vMerge w:val="restart"/>
          </w:tcPr>
          <w:p w:rsidR="00473FE8" w:rsidRPr="008F4DA7" w:rsidRDefault="00473FE8" w:rsidP="00473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</w:p>
          <w:p w:rsidR="00473FE8" w:rsidRPr="008F4DA7" w:rsidRDefault="00473FE8" w:rsidP="00473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  <w:r w:rsidRPr="008F4DA7"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  <w:t>0,9740</w:t>
            </w:r>
          </w:p>
        </w:tc>
        <w:tc>
          <w:tcPr>
            <w:tcW w:w="1418" w:type="dxa"/>
            <w:vMerge w:val="restart"/>
          </w:tcPr>
          <w:p w:rsidR="00473FE8" w:rsidRPr="008F4DA7" w:rsidRDefault="00473FE8" w:rsidP="00473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</w:p>
          <w:p w:rsidR="00473FE8" w:rsidRPr="008F4DA7" w:rsidRDefault="00473FE8" w:rsidP="00473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  <w:r w:rsidRPr="008F4DA7"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  <w:t>3,10</w:t>
            </w:r>
          </w:p>
        </w:tc>
        <w:tc>
          <w:tcPr>
            <w:tcW w:w="1275" w:type="dxa"/>
            <w:vMerge w:val="restart"/>
          </w:tcPr>
          <w:p w:rsidR="00473FE8" w:rsidRPr="008F4DA7" w:rsidRDefault="00473FE8" w:rsidP="00473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</w:p>
          <w:p w:rsidR="00473FE8" w:rsidRPr="008F4DA7" w:rsidRDefault="00473FE8" w:rsidP="00473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  <w:r w:rsidRPr="008F4DA7"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  <w:t>1,07</w:t>
            </w:r>
          </w:p>
        </w:tc>
      </w:tr>
      <w:tr w:rsidR="00473FE8" w:rsidRPr="008F4DA7" w:rsidTr="00C94B80">
        <w:trPr>
          <w:trHeight w:val="266"/>
        </w:trPr>
        <w:tc>
          <w:tcPr>
            <w:tcW w:w="567" w:type="dxa"/>
            <w:vMerge/>
            <w:vAlign w:val="center"/>
          </w:tcPr>
          <w:p w:rsidR="00473FE8" w:rsidRPr="008F4DA7" w:rsidRDefault="00473FE8" w:rsidP="00EF607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701" w:type="dxa"/>
            <w:vMerge/>
            <w:vAlign w:val="center"/>
          </w:tcPr>
          <w:p w:rsidR="00473FE8" w:rsidRPr="008F4DA7" w:rsidRDefault="00473FE8" w:rsidP="00EF607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Cs/>
                <w:color w:val="000000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73FE8" w:rsidRPr="008F4DA7" w:rsidRDefault="00473FE8" w:rsidP="003367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  <w:r w:rsidRPr="008F4DA7"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2552" w:type="dxa"/>
          </w:tcPr>
          <w:p w:rsidR="00473FE8" w:rsidRPr="008F4DA7" w:rsidRDefault="00473FE8" w:rsidP="00473F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  <w:proofErr w:type="spellStart"/>
            <w:proofErr w:type="gramStart"/>
            <w:r w:rsidRPr="008F4DA7"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  <w:t>Врач-детский</w:t>
            </w:r>
            <w:proofErr w:type="spellEnd"/>
            <w:proofErr w:type="gramEnd"/>
            <w:r w:rsidRPr="008F4DA7"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  <w:t xml:space="preserve"> кардиолог</w:t>
            </w:r>
          </w:p>
        </w:tc>
        <w:tc>
          <w:tcPr>
            <w:tcW w:w="1559" w:type="dxa"/>
            <w:vMerge/>
          </w:tcPr>
          <w:p w:rsidR="00473FE8" w:rsidRPr="008F4DA7" w:rsidRDefault="00473FE8" w:rsidP="00473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418" w:type="dxa"/>
            <w:vMerge/>
          </w:tcPr>
          <w:p w:rsidR="00473FE8" w:rsidRPr="008F4DA7" w:rsidRDefault="00473FE8" w:rsidP="00473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275" w:type="dxa"/>
            <w:vMerge/>
          </w:tcPr>
          <w:p w:rsidR="00473FE8" w:rsidRPr="008F4DA7" w:rsidRDefault="00473FE8" w:rsidP="00473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</w:p>
        </w:tc>
      </w:tr>
      <w:tr w:rsidR="00473FE8" w:rsidRPr="008F4DA7" w:rsidTr="00C94B80">
        <w:trPr>
          <w:trHeight w:val="285"/>
        </w:trPr>
        <w:tc>
          <w:tcPr>
            <w:tcW w:w="567" w:type="dxa"/>
            <w:vMerge/>
            <w:vAlign w:val="center"/>
          </w:tcPr>
          <w:p w:rsidR="00473FE8" w:rsidRPr="008F4DA7" w:rsidRDefault="00473FE8" w:rsidP="00EF607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701" w:type="dxa"/>
            <w:vMerge/>
            <w:vAlign w:val="center"/>
          </w:tcPr>
          <w:p w:rsidR="00473FE8" w:rsidRPr="008F4DA7" w:rsidRDefault="00473FE8" w:rsidP="00EF607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Cs/>
                <w:color w:val="000000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73FE8" w:rsidRPr="008F4DA7" w:rsidRDefault="00473FE8" w:rsidP="003367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  <w:r w:rsidRPr="008F4DA7"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  <w:t>3</w:t>
            </w:r>
          </w:p>
        </w:tc>
        <w:tc>
          <w:tcPr>
            <w:tcW w:w="2552" w:type="dxa"/>
          </w:tcPr>
          <w:p w:rsidR="00473FE8" w:rsidRPr="008F4DA7" w:rsidRDefault="00473FE8" w:rsidP="00473F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  <w:r w:rsidRPr="008F4DA7"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  <w:t>Врач-ревматолог</w:t>
            </w:r>
          </w:p>
        </w:tc>
        <w:tc>
          <w:tcPr>
            <w:tcW w:w="1559" w:type="dxa"/>
            <w:vAlign w:val="center"/>
          </w:tcPr>
          <w:p w:rsidR="00473FE8" w:rsidRPr="008F4DA7" w:rsidRDefault="00473FE8" w:rsidP="00AD3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  <w:r w:rsidRPr="008F4DA7"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  <w:t>0,9740</w:t>
            </w:r>
          </w:p>
        </w:tc>
        <w:tc>
          <w:tcPr>
            <w:tcW w:w="1418" w:type="dxa"/>
            <w:vAlign w:val="center"/>
          </w:tcPr>
          <w:p w:rsidR="00473FE8" w:rsidRPr="008F4DA7" w:rsidRDefault="00473FE8" w:rsidP="00AD3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  <w:r w:rsidRPr="008F4DA7"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  <w:t>3,10</w:t>
            </w:r>
          </w:p>
        </w:tc>
        <w:tc>
          <w:tcPr>
            <w:tcW w:w="1275" w:type="dxa"/>
            <w:vAlign w:val="center"/>
          </w:tcPr>
          <w:p w:rsidR="00473FE8" w:rsidRPr="008F4DA7" w:rsidRDefault="00473FE8" w:rsidP="00AD3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  <w:r w:rsidRPr="008F4DA7"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  <w:t>1,07</w:t>
            </w:r>
          </w:p>
        </w:tc>
      </w:tr>
      <w:tr w:rsidR="00473FE8" w:rsidRPr="008F4DA7" w:rsidTr="00C94B80">
        <w:trPr>
          <w:trHeight w:val="261"/>
        </w:trPr>
        <w:tc>
          <w:tcPr>
            <w:tcW w:w="567" w:type="dxa"/>
            <w:vMerge/>
            <w:vAlign w:val="center"/>
          </w:tcPr>
          <w:p w:rsidR="00473FE8" w:rsidRPr="008F4DA7" w:rsidRDefault="00473FE8" w:rsidP="00EF607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701" w:type="dxa"/>
            <w:vMerge/>
            <w:vAlign w:val="center"/>
          </w:tcPr>
          <w:p w:rsidR="00473FE8" w:rsidRPr="008F4DA7" w:rsidRDefault="00473FE8" w:rsidP="00EF607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Cs/>
                <w:color w:val="000000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73FE8" w:rsidRPr="008F4DA7" w:rsidRDefault="00473FE8" w:rsidP="003367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552" w:type="dxa"/>
          </w:tcPr>
          <w:p w:rsidR="00473FE8" w:rsidRPr="008F4DA7" w:rsidRDefault="00473FE8" w:rsidP="00473F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color w:val="000000"/>
                <w:sz w:val="21"/>
                <w:szCs w:val="21"/>
              </w:rPr>
            </w:pPr>
            <w:r w:rsidRPr="008F4DA7">
              <w:rPr>
                <w:rFonts w:ascii="Times New Roman" w:eastAsiaTheme="minorHAnsi" w:hAnsi="Times New Roman"/>
                <w:bCs/>
                <w:color w:val="000000"/>
                <w:sz w:val="21"/>
                <w:szCs w:val="21"/>
              </w:rPr>
              <w:t>Итого</w:t>
            </w:r>
          </w:p>
        </w:tc>
        <w:tc>
          <w:tcPr>
            <w:tcW w:w="1559" w:type="dxa"/>
            <w:vAlign w:val="center"/>
          </w:tcPr>
          <w:p w:rsidR="00473FE8" w:rsidRPr="008F4DA7" w:rsidRDefault="00473FE8" w:rsidP="00AD3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1"/>
                <w:szCs w:val="21"/>
              </w:rPr>
            </w:pPr>
            <w:r w:rsidRPr="008F4DA7">
              <w:rPr>
                <w:rFonts w:ascii="Times New Roman" w:eastAsiaTheme="minorHAnsi" w:hAnsi="Times New Roman"/>
                <w:bCs/>
                <w:color w:val="000000"/>
                <w:sz w:val="21"/>
                <w:szCs w:val="21"/>
              </w:rPr>
              <w:t>0,9740</w:t>
            </w:r>
          </w:p>
        </w:tc>
        <w:tc>
          <w:tcPr>
            <w:tcW w:w="1418" w:type="dxa"/>
            <w:vAlign w:val="center"/>
          </w:tcPr>
          <w:p w:rsidR="00473FE8" w:rsidRPr="008F4DA7" w:rsidRDefault="00473FE8" w:rsidP="00AD3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1"/>
                <w:szCs w:val="21"/>
              </w:rPr>
            </w:pPr>
            <w:r w:rsidRPr="008F4DA7">
              <w:rPr>
                <w:rFonts w:ascii="Times New Roman" w:eastAsiaTheme="minorHAnsi" w:hAnsi="Times New Roman"/>
                <w:bCs/>
                <w:color w:val="000000"/>
                <w:sz w:val="21"/>
                <w:szCs w:val="21"/>
              </w:rPr>
              <w:t>3,10</w:t>
            </w:r>
          </w:p>
        </w:tc>
        <w:tc>
          <w:tcPr>
            <w:tcW w:w="1275" w:type="dxa"/>
            <w:vAlign w:val="center"/>
          </w:tcPr>
          <w:p w:rsidR="00473FE8" w:rsidRPr="008F4DA7" w:rsidRDefault="00473FE8" w:rsidP="00AD3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1"/>
                <w:szCs w:val="21"/>
              </w:rPr>
            </w:pPr>
            <w:r w:rsidRPr="008F4DA7">
              <w:rPr>
                <w:rFonts w:ascii="Times New Roman" w:eastAsiaTheme="minorHAnsi" w:hAnsi="Times New Roman"/>
                <w:bCs/>
                <w:color w:val="000000"/>
                <w:sz w:val="21"/>
                <w:szCs w:val="21"/>
              </w:rPr>
              <w:t>1,07</w:t>
            </w:r>
          </w:p>
        </w:tc>
      </w:tr>
      <w:tr w:rsidR="00473FE8" w:rsidRPr="008F4DA7" w:rsidTr="00C94B80">
        <w:trPr>
          <w:trHeight w:val="249"/>
        </w:trPr>
        <w:tc>
          <w:tcPr>
            <w:tcW w:w="567" w:type="dxa"/>
            <w:vMerge w:val="restart"/>
            <w:vAlign w:val="center"/>
          </w:tcPr>
          <w:p w:rsidR="00473FE8" w:rsidRPr="008F4DA7" w:rsidRDefault="00473FE8" w:rsidP="00EF607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  <w:r w:rsidRPr="008F4DA7"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1701" w:type="dxa"/>
            <w:vMerge w:val="restart"/>
            <w:vAlign w:val="center"/>
          </w:tcPr>
          <w:p w:rsidR="00473FE8" w:rsidRPr="008F4DA7" w:rsidRDefault="00473FE8" w:rsidP="00EF607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Cs/>
                <w:color w:val="000000"/>
                <w:sz w:val="21"/>
                <w:szCs w:val="21"/>
              </w:rPr>
            </w:pPr>
            <w:r w:rsidRPr="008F4DA7">
              <w:rPr>
                <w:rFonts w:ascii="Times New Roman" w:eastAsiaTheme="minorHAnsi" w:hAnsi="Times New Roman"/>
                <w:bCs/>
                <w:color w:val="000000"/>
                <w:sz w:val="21"/>
                <w:szCs w:val="21"/>
              </w:rPr>
              <w:t>Педиатрия</w:t>
            </w:r>
          </w:p>
        </w:tc>
        <w:tc>
          <w:tcPr>
            <w:tcW w:w="567" w:type="dxa"/>
            <w:vAlign w:val="center"/>
          </w:tcPr>
          <w:p w:rsidR="00473FE8" w:rsidRPr="008F4DA7" w:rsidRDefault="00473FE8" w:rsidP="003367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  <w:r w:rsidRPr="008F4DA7"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  <w:t>4</w:t>
            </w:r>
          </w:p>
        </w:tc>
        <w:tc>
          <w:tcPr>
            <w:tcW w:w="2552" w:type="dxa"/>
          </w:tcPr>
          <w:p w:rsidR="00473FE8" w:rsidRPr="008F4DA7" w:rsidRDefault="00473FE8" w:rsidP="00473F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  <w:r w:rsidRPr="008F4DA7"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  <w:t>Врач-педиатр</w:t>
            </w:r>
          </w:p>
        </w:tc>
        <w:tc>
          <w:tcPr>
            <w:tcW w:w="1559" w:type="dxa"/>
            <w:vMerge w:val="restart"/>
            <w:vAlign w:val="center"/>
          </w:tcPr>
          <w:p w:rsidR="00473FE8" w:rsidRPr="008F4DA7" w:rsidRDefault="00473FE8" w:rsidP="00AD3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  <w:r w:rsidRPr="008F4DA7"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  <w:t>1,2900</w:t>
            </w:r>
          </w:p>
        </w:tc>
        <w:tc>
          <w:tcPr>
            <w:tcW w:w="1418" w:type="dxa"/>
            <w:vMerge w:val="restart"/>
            <w:vAlign w:val="center"/>
          </w:tcPr>
          <w:p w:rsidR="00473FE8" w:rsidRPr="008F4DA7" w:rsidRDefault="00473FE8" w:rsidP="00AD3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  <w:r w:rsidRPr="008F4DA7"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  <w:t>2,80</w:t>
            </w:r>
          </w:p>
        </w:tc>
        <w:tc>
          <w:tcPr>
            <w:tcW w:w="1275" w:type="dxa"/>
            <w:vMerge w:val="restart"/>
            <w:vAlign w:val="center"/>
          </w:tcPr>
          <w:p w:rsidR="00473FE8" w:rsidRPr="008F4DA7" w:rsidRDefault="00473FE8" w:rsidP="00AD3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  <w:r w:rsidRPr="008F4DA7"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  <w:t>0,97</w:t>
            </w:r>
          </w:p>
        </w:tc>
      </w:tr>
      <w:tr w:rsidR="00473FE8" w:rsidRPr="008F4DA7" w:rsidTr="00C94B80">
        <w:trPr>
          <w:trHeight w:val="254"/>
        </w:trPr>
        <w:tc>
          <w:tcPr>
            <w:tcW w:w="567" w:type="dxa"/>
            <w:vMerge/>
            <w:vAlign w:val="center"/>
          </w:tcPr>
          <w:p w:rsidR="00473FE8" w:rsidRPr="008F4DA7" w:rsidRDefault="00473FE8" w:rsidP="00EF607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701" w:type="dxa"/>
            <w:vMerge/>
            <w:vAlign w:val="center"/>
          </w:tcPr>
          <w:p w:rsidR="00473FE8" w:rsidRPr="008F4DA7" w:rsidRDefault="00473FE8" w:rsidP="00EF607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Cs/>
                <w:color w:val="000000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73FE8" w:rsidRPr="008F4DA7" w:rsidRDefault="00473FE8" w:rsidP="003367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  <w:r w:rsidRPr="008F4DA7"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  <w:t>5</w:t>
            </w:r>
          </w:p>
        </w:tc>
        <w:tc>
          <w:tcPr>
            <w:tcW w:w="2552" w:type="dxa"/>
          </w:tcPr>
          <w:p w:rsidR="00473FE8" w:rsidRPr="008F4DA7" w:rsidRDefault="00473FE8" w:rsidP="00473F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  <w:r w:rsidRPr="008F4DA7"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  <w:t xml:space="preserve">Врач-педиатр участковый </w:t>
            </w:r>
          </w:p>
        </w:tc>
        <w:tc>
          <w:tcPr>
            <w:tcW w:w="1559" w:type="dxa"/>
            <w:vMerge/>
            <w:vAlign w:val="center"/>
          </w:tcPr>
          <w:p w:rsidR="00473FE8" w:rsidRPr="008F4DA7" w:rsidRDefault="00473FE8" w:rsidP="00AD3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:rsidR="00473FE8" w:rsidRPr="008F4DA7" w:rsidRDefault="00473FE8" w:rsidP="00AD3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275" w:type="dxa"/>
            <w:vMerge/>
            <w:vAlign w:val="center"/>
          </w:tcPr>
          <w:p w:rsidR="00473FE8" w:rsidRPr="008F4DA7" w:rsidRDefault="00473FE8" w:rsidP="00AD3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</w:p>
        </w:tc>
      </w:tr>
      <w:tr w:rsidR="007963E9" w:rsidRPr="008F4DA7" w:rsidTr="00C94B80">
        <w:trPr>
          <w:trHeight w:val="274"/>
        </w:trPr>
        <w:tc>
          <w:tcPr>
            <w:tcW w:w="567" w:type="dxa"/>
            <w:vMerge w:val="restart"/>
            <w:vAlign w:val="center"/>
          </w:tcPr>
          <w:p w:rsidR="007963E9" w:rsidRPr="008F4DA7" w:rsidRDefault="007963E9" w:rsidP="00EF607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  <w:r w:rsidRPr="008F4DA7"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  <w:t>3</w:t>
            </w:r>
          </w:p>
        </w:tc>
        <w:tc>
          <w:tcPr>
            <w:tcW w:w="1701" w:type="dxa"/>
            <w:vMerge w:val="restart"/>
            <w:vAlign w:val="center"/>
          </w:tcPr>
          <w:p w:rsidR="008736F0" w:rsidRPr="008F4DA7" w:rsidRDefault="008736F0" w:rsidP="00EF607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Cs/>
                <w:color w:val="000000"/>
                <w:sz w:val="21"/>
                <w:szCs w:val="21"/>
              </w:rPr>
            </w:pPr>
          </w:p>
          <w:p w:rsidR="008736F0" w:rsidRPr="008F4DA7" w:rsidRDefault="008736F0" w:rsidP="00EF607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Cs/>
                <w:color w:val="000000"/>
                <w:sz w:val="21"/>
                <w:szCs w:val="21"/>
              </w:rPr>
            </w:pPr>
          </w:p>
          <w:p w:rsidR="008736F0" w:rsidRPr="008F4DA7" w:rsidRDefault="008736F0" w:rsidP="00EF607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Cs/>
                <w:color w:val="000000"/>
                <w:sz w:val="21"/>
                <w:szCs w:val="21"/>
              </w:rPr>
            </w:pPr>
          </w:p>
          <w:p w:rsidR="008736F0" w:rsidRPr="008F4DA7" w:rsidRDefault="008736F0" w:rsidP="00EF607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Cs/>
                <w:color w:val="000000"/>
                <w:sz w:val="21"/>
                <w:szCs w:val="21"/>
              </w:rPr>
            </w:pPr>
          </w:p>
          <w:p w:rsidR="007963E9" w:rsidRPr="008F4DA7" w:rsidRDefault="007963E9" w:rsidP="00EF607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Cs/>
                <w:color w:val="000000"/>
                <w:sz w:val="21"/>
                <w:szCs w:val="21"/>
              </w:rPr>
            </w:pPr>
            <w:r w:rsidRPr="008F4DA7">
              <w:rPr>
                <w:rFonts w:ascii="Times New Roman" w:eastAsiaTheme="minorHAnsi" w:hAnsi="Times New Roman"/>
                <w:bCs/>
                <w:color w:val="000000"/>
                <w:sz w:val="21"/>
                <w:szCs w:val="21"/>
              </w:rPr>
              <w:t>Терапия</w:t>
            </w:r>
          </w:p>
          <w:p w:rsidR="007963E9" w:rsidRPr="008F4DA7" w:rsidRDefault="007963E9" w:rsidP="00EF607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Cs/>
                <w:color w:val="000000"/>
                <w:sz w:val="21"/>
                <w:szCs w:val="21"/>
              </w:rPr>
            </w:pPr>
          </w:p>
          <w:p w:rsidR="007963E9" w:rsidRPr="008F4DA7" w:rsidRDefault="007963E9" w:rsidP="00EF607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Cs/>
                <w:color w:val="000000"/>
                <w:sz w:val="21"/>
                <w:szCs w:val="21"/>
              </w:rPr>
            </w:pPr>
          </w:p>
          <w:p w:rsidR="007963E9" w:rsidRPr="008F4DA7" w:rsidRDefault="007963E9" w:rsidP="00EF607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Cs/>
                <w:color w:val="000000"/>
                <w:sz w:val="21"/>
                <w:szCs w:val="21"/>
              </w:rPr>
            </w:pPr>
          </w:p>
          <w:p w:rsidR="007963E9" w:rsidRPr="008F4DA7" w:rsidRDefault="007963E9" w:rsidP="00EF607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Cs/>
                <w:color w:val="000000"/>
                <w:sz w:val="21"/>
                <w:szCs w:val="21"/>
              </w:rPr>
            </w:pPr>
          </w:p>
          <w:p w:rsidR="007963E9" w:rsidRPr="008F4DA7" w:rsidRDefault="007963E9" w:rsidP="00EF607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Cs/>
                <w:color w:val="000000"/>
                <w:sz w:val="21"/>
                <w:szCs w:val="21"/>
              </w:rPr>
            </w:pPr>
          </w:p>
          <w:p w:rsidR="007963E9" w:rsidRPr="008F4DA7" w:rsidRDefault="007963E9" w:rsidP="00EF607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Cs/>
                <w:color w:val="000000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7963E9" w:rsidRPr="008F4DA7" w:rsidRDefault="007963E9" w:rsidP="003367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  <w:r w:rsidRPr="008F4DA7"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  <w:t>6</w:t>
            </w:r>
          </w:p>
        </w:tc>
        <w:tc>
          <w:tcPr>
            <w:tcW w:w="2552" w:type="dxa"/>
          </w:tcPr>
          <w:p w:rsidR="007963E9" w:rsidRPr="008F4DA7" w:rsidRDefault="007963E9" w:rsidP="00473F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  <w:r w:rsidRPr="008F4DA7"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  <w:t>Врач-терапевт</w:t>
            </w:r>
          </w:p>
        </w:tc>
        <w:tc>
          <w:tcPr>
            <w:tcW w:w="1559" w:type="dxa"/>
            <w:vAlign w:val="center"/>
          </w:tcPr>
          <w:p w:rsidR="007963E9" w:rsidRPr="008F4DA7" w:rsidRDefault="007963E9" w:rsidP="00AD3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  <w:r w:rsidRPr="008F4DA7"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  <w:t>0,8767</w:t>
            </w:r>
          </w:p>
        </w:tc>
        <w:tc>
          <w:tcPr>
            <w:tcW w:w="1418" w:type="dxa"/>
            <w:vAlign w:val="center"/>
          </w:tcPr>
          <w:p w:rsidR="007963E9" w:rsidRPr="008F4DA7" w:rsidRDefault="007963E9" w:rsidP="00AD3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  <w:r w:rsidRPr="008F4DA7"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  <w:t>2,70</w:t>
            </w:r>
          </w:p>
        </w:tc>
        <w:tc>
          <w:tcPr>
            <w:tcW w:w="1275" w:type="dxa"/>
            <w:vAlign w:val="center"/>
          </w:tcPr>
          <w:p w:rsidR="007963E9" w:rsidRPr="008F4DA7" w:rsidRDefault="007963E9" w:rsidP="00AD3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  <w:r w:rsidRPr="008F4DA7"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  <w:t>0,95</w:t>
            </w:r>
          </w:p>
        </w:tc>
      </w:tr>
      <w:tr w:rsidR="007963E9" w:rsidRPr="008F4DA7" w:rsidTr="00C94B80">
        <w:trPr>
          <w:trHeight w:val="547"/>
        </w:trPr>
        <w:tc>
          <w:tcPr>
            <w:tcW w:w="567" w:type="dxa"/>
            <w:vMerge/>
            <w:vAlign w:val="center"/>
          </w:tcPr>
          <w:p w:rsidR="007963E9" w:rsidRPr="008F4DA7" w:rsidRDefault="007963E9" w:rsidP="00EF607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701" w:type="dxa"/>
            <w:vMerge/>
            <w:vAlign w:val="center"/>
          </w:tcPr>
          <w:p w:rsidR="007963E9" w:rsidRPr="008F4DA7" w:rsidRDefault="007963E9" w:rsidP="00EF607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Cs/>
                <w:color w:val="000000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7963E9" w:rsidRPr="008F4DA7" w:rsidRDefault="007963E9" w:rsidP="003367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  <w:r w:rsidRPr="008F4DA7"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  <w:t>7</w:t>
            </w:r>
          </w:p>
        </w:tc>
        <w:tc>
          <w:tcPr>
            <w:tcW w:w="2552" w:type="dxa"/>
          </w:tcPr>
          <w:p w:rsidR="007963E9" w:rsidRPr="008F4DA7" w:rsidRDefault="007963E9" w:rsidP="00473F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  <w:r w:rsidRPr="008F4DA7"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  <w:t>Врач-терапевт участковый (</w:t>
            </w:r>
            <w:proofErr w:type="spellStart"/>
            <w:r w:rsidRPr="008F4DA7"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  <w:t>цеховый</w:t>
            </w:r>
            <w:proofErr w:type="spellEnd"/>
            <w:r w:rsidRPr="008F4DA7"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  <w:t>)</w:t>
            </w:r>
          </w:p>
        </w:tc>
        <w:tc>
          <w:tcPr>
            <w:tcW w:w="1559" w:type="dxa"/>
            <w:vAlign w:val="center"/>
          </w:tcPr>
          <w:p w:rsidR="007963E9" w:rsidRPr="008F4DA7" w:rsidRDefault="007963E9" w:rsidP="00AD3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  <w:r w:rsidRPr="008F4DA7"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  <w:t>0,8767</w:t>
            </w:r>
          </w:p>
        </w:tc>
        <w:tc>
          <w:tcPr>
            <w:tcW w:w="1418" w:type="dxa"/>
            <w:vAlign w:val="center"/>
          </w:tcPr>
          <w:p w:rsidR="007963E9" w:rsidRPr="008F4DA7" w:rsidRDefault="007963E9" w:rsidP="00AD3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  <w:r w:rsidRPr="008F4DA7"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  <w:t>2,70</w:t>
            </w:r>
          </w:p>
        </w:tc>
        <w:tc>
          <w:tcPr>
            <w:tcW w:w="1275" w:type="dxa"/>
            <w:vAlign w:val="center"/>
          </w:tcPr>
          <w:p w:rsidR="007963E9" w:rsidRPr="008F4DA7" w:rsidRDefault="007963E9" w:rsidP="00AD3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  <w:r w:rsidRPr="008F4DA7"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  <w:t>0,95</w:t>
            </w:r>
          </w:p>
        </w:tc>
      </w:tr>
      <w:tr w:rsidR="007963E9" w:rsidRPr="008F4DA7" w:rsidTr="00C94B80">
        <w:trPr>
          <w:trHeight w:val="430"/>
        </w:trPr>
        <w:tc>
          <w:tcPr>
            <w:tcW w:w="567" w:type="dxa"/>
            <w:vMerge/>
            <w:vAlign w:val="center"/>
          </w:tcPr>
          <w:p w:rsidR="007963E9" w:rsidRPr="008F4DA7" w:rsidRDefault="007963E9" w:rsidP="00EF607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701" w:type="dxa"/>
            <w:vMerge/>
            <w:vAlign w:val="center"/>
          </w:tcPr>
          <w:p w:rsidR="007963E9" w:rsidRPr="008F4DA7" w:rsidRDefault="007963E9" w:rsidP="00EF607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Cs/>
                <w:color w:val="000000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7963E9" w:rsidRPr="008F4DA7" w:rsidRDefault="007963E9" w:rsidP="003367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  <w:r w:rsidRPr="008F4DA7"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  <w:t>8</w:t>
            </w:r>
          </w:p>
        </w:tc>
        <w:tc>
          <w:tcPr>
            <w:tcW w:w="2552" w:type="dxa"/>
          </w:tcPr>
          <w:p w:rsidR="007963E9" w:rsidRPr="008F4DA7" w:rsidRDefault="007963E9" w:rsidP="00473F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  <w:r w:rsidRPr="008F4DA7"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  <w:t xml:space="preserve">Врач общей практики (семейный врач) </w:t>
            </w:r>
          </w:p>
        </w:tc>
        <w:tc>
          <w:tcPr>
            <w:tcW w:w="1559" w:type="dxa"/>
            <w:vAlign w:val="center"/>
          </w:tcPr>
          <w:p w:rsidR="007963E9" w:rsidRPr="008F4DA7" w:rsidRDefault="007963E9" w:rsidP="00AD3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  <w:r w:rsidRPr="008F4DA7"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  <w:t>1,0000</w:t>
            </w:r>
          </w:p>
        </w:tc>
        <w:tc>
          <w:tcPr>
            <w:tcW w:w="1418" w:type="dxa"/>
            <w:vAlign w:val="center"/>
          </w:tcPr>
          <w:p w:rsidR="007963E9" w:rsidRPr="008F4DA7" w:rsidRDefault="007963E9" w:rsidP="00AD3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  <w:r w:rsidRPr="008F4DA7"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  <w:t>2,70</w:t>
            </w:r>
          </w:p>
        </w:tc>
        <w:tc>
          <w:tcPr>
            <w:tcW w:w="1275" w:type="dxa"/>
            <w:vAlign w:val="center"/>
          </w:tcPr>
          <w:p w:rsidR="007963E9" w:rsidRPr="008F4DA7" w:rsidRDefault="007963E9" w:rsidP="00AD3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  <w:r w:rsidRPr="008F4DA7"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  <w:t>0,95</w:t>
            </w:r>
          </w:p>
        </w:tc>
      </w:tr>
      <w:tr w:rsidR="007963E9" w:rsidRPr="008F4DA7" w:rsidTr="00C94B80">
        <w:trPr>
          <w:trHeight w:val="264"/>
        </w:trPr>
        <w:tc>
          <w:tcPr>
            <w:tcW w:w="567" w:type="dxa"/>
            <w:vMerge/>
            <w:vAlign w:val="center"/>
          </w:tcPr>
          <w:p w:rsidR="007963E9" w:rsidRPr="008F4DA7" w:rsidRDefault="007963E9" w:rsidP="00EF607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701" w:type="dxa"/>
            <w:vMerge/>
            <w:vAlign w:val="center"/>
          </w:tcPr>
          <w:p w:rsidR="007963E9" w:rsidRPr="008F4DA7" w:rsidRDefault="007963E9" w:rsidP="00EF607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Cs/>
                <w:color w:val="000000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7963E9" w:rsidRPr="008F4DA7" w:rsidRDefault="007963E9" w:rsidP="003367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  <w:r w:rsidRPr="008F4DA7"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  <w:t>9</w:t>
            </w:r>
          </w:p>
        </w:tc>
        <w:tc>
          <w:tcPr>
            <w:tcW w:w="2552" w:type="dxa"/>
          </w:tcPr>
          <w:p w:rsidR="007963E9" w:rsidRPr="008F4DA7" w:rsidRDefault="007963E9" w:rsidP="00473F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  <w:r w:rsidRPr="008F4DA7"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  <w:t>Врач-гериатр</w:t>
            </w:r>
          </w:p>
        </w:tc>
        <w:tc>
          <w:tcPr>
            <w:tcW w:w="1559" w:type="dxa"/>
            <w:vAlign w:val="center"/>
          </w:tcPr>
          <w:p w:rsidR="007963E9" w:rsidRPr="008F4DA7" w:rsidRDefault="00422391" w:rsidP="00AD3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  <w:r w:rsidRPr="008F4DA7"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  <w:t>1,1</w:t>
            </w:r>
            <w:r w:rsidR="007963E9" w:rsidRPr="008F4DA7"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  <w:t>000</w:t>
            </w:r>
          </w:p>
        </w:tc>
        <w:tc>
          <w:tcPr>
            <w:tcW w:w="1418" w:type="dxa"/>
            <w:vAlign w:val="center"/>
          </w:tcPr>
          <w:p w:rsidR="007963E9" w:rsidRPr="008F4DA7" w:rsidRDefault="007963E9" w:rsidP="00AD3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  <w:r w:rsidRPr="008F4DA7"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  <w:t>2,70</w:t>
            </w:r>
          </w:p>
        </w:tc>
        <w:tc>
          <w:tcPr>
            <w:tcW w:w="1275" w:type="dxa"/>
            <w:vAlign w:val="center"/>
          </w:tcPr>
          <w:p w:rsidR="007963E9" w:rsidRPr="008F4DA7" w:rsidRDefault="007963E9" w:rsidP="00AD3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  <w:r w:rsidRPr="008F4DA7"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  <w:t>0,95</w:t>
            </w:r>
          </w:p>
        </w:tc>
      </w:tr>
      <w:tr w:rsidR="007963E9" w:rsidRPr="008F4DA7" w:rsidTr="00C94B80">
        <w:trPr>
          <w:trHeight w:val="253"/>
        </w:trPr>
        <w:tc>
          <w:tcPr>
            <w:tcW w:w="567" w:type="dxa"/>
            <w:vMerge/>
            <w:vAlign w:val="center"/>
          </w:tcPr>
          <w:p w:rsidR="007963E9" w:rsidRPr="008F4DA7" w:rsidRDefault="007963E9" w:rsidP="00EF607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701" w:type="dxa"/>
            <w:vMerge/>
            <w:vAlign w:val="center"/>
          </w:tcPr>
          <w:p w:rsidR="007963E9" w:rsidRPr="008F4DA7" w:rsidRDefault="007963E9" w:rsidP="00EF607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Cs/>
                <w:color w:val="000000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7963E9" w:rsidRPr="008F4DA7" w:rsidRDefault="007963E9" w:rsidP="003367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  <w:r w:rsidRPr="008F4DA7"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  <w:t>10</w:t>
            </w:r>
          </w:p>
        </w:tc>
        <w:tc>
          <w:tcPr>
            <w:tcW w:w="2552" w:type="dxa"/>
          </w:tcPr>
          <w:p w:rsidR="007963E9" w:rsidRPr="008F4DA7" w:rsidRDefault="007963E9" w:rsidP="00473F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  <w:r w:rsidRPr="008F4DA7"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  <w:t>Врач-физиотерапевт</w:t>
            </w:r>
          </w:p>
        </w:tc>
        <w:tc>
          <w:tcPr>
            <w:tcW w:w="1559" w:type="dxa"/>
            <w:vAlign w:val="center"/>
          </w:tcPr>
          <w:p w:rsidR="007963E9" w:rsidRPr="008F4DA7" w:rsidRDefault="007963E9" w:rsidP="00AD3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  <w:r w:rsidRPr="008F4DA7"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  <w:t>0,7800</w:t>
            </w:r>
          </w:p>
        </w:tc>
        <w:tc>
          <w:tcPr>
            <w:tcW w:w="1418" w:type="dxa"/>
            <w:vAlign w:val="center"/>
          </w:tcPr>
          <w:p w:rsidR="007963E9" w:rsidRPr="008F4DA7" w:rsidRDefault="007963E9" w:rsidP="00AD3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  <w:r w:rsidRPr="008F4DA7"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  <w:t>2,70</w:t>
            </w:r>
          </w:p>
        </w:tc>
        <w:tc>
          <w:tcPr>
            <w:tcW w:w="1275" w:type="dxa"/>
            <w:vAlign w:val="center"/>
          </w:tcPr>
          <w:p w:rsidR="007963E9" w:rsidRPr="008F4DA7" w:rsidRDefault="007963E9" w:rsidP="00AD3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  <w:r w:rsidRPr="008F4DA7"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  <w:t>0,95</w:t>
            </w:r>
          </w:p>
        </w:tc>
      </w:tr>
      <w:tr w:rsidR="007963E9" w:rsidRPr="008F4DA7" w:rsidTr="00C94B80">
        <w:trPr>
          <w:trHeight w:val="261"/>
        </w:trPr>
        <w:tc>
          <w:tcPr>
            <w:tcW w:w="567" w:type="dxa"/>
            <w:vMerge/>
            <w:vAlign w:val="center"/>
          </w:tcPr>
          <w:p w:rsidR="007963E9" w:rsidRPr="008F4DA7" w:rsidRDefault="007963E9" w:rsidP="00EF607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701" w:type="dxa"/>
            <w:vMerge/>
            <w:vAlign w:val="center"/>
          </w:tcPr>
          <w:p w:rsidR="007963E9" w:rsidRPr="008F4DA7" w:rsidRDefault="007963E9" w:rsidP="00EF607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Cs/>
                <w:color w:val="000000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7963E9" w:rsidRPr="008F4DA7" w:rsidRDefault="007963E9" w:rsidP="003367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  <w:r w:rsidRPr="008F4DA7"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  <w:t>11</w:t>
            </w:r>
          </w:p>
        </w:tc>
        <w:tc>
          <w:tcPr>
            <w:tcW w:w="2552" w:type="dxa"/>
          </w:tcPr>
          <w:p w:rsidR="007963E9" w:rsidRPr="008F4DA7" w:rsidRDefault="007963E9" w:rsidP="00473F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  <w:r w:rsidRPr="008F4DA7"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  <w:t>Врач-гастроэнтеролог</w:t>
            </w:r>
          </w:p>
        </w:tc>
        <w:tc>
          <w:tcPr>
            <w:tcW w:w="1559" w:type="dxa"/>
            <w:vAlign w:val="center"/>
          </w:tcPr>
          <w:p w:rsidR="007963E9" w:rsidRPr="008F4DA7" w:rsidRDefault="007963E9" w:rsidP="00AD3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  <w:r w:rsidRPr="008F4DA7"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  <w:t>1,1000</w:t>
            </w:r>
          </w:p>
        </w:tc>
        <w:tc>
          <w:tcPr>
            <w:tcW w:w="1418" w:type="dxa"/>
            <w:vAlign w:val="center"/>
          </w:tcPr>
          <w:p w:rsidR="007963E9" w:rsidRPr="008F4DA7" w:rsidRDefault="007963E9" w:rsidP="00AD3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  <w:r w:rsidRPr="008F4DA7"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  <w:t>2,70</w:t>
            </w:r>
          </w:p>
        </w:tc>
        <w:tc>
          <w:tcPr>
            <w:tcW w:w="1275" w:type="dxa"/>
            <w:vAlign w:val="center"/>
          </w:tcPr>
          <w:p w:rsidR="007963E9" w:rsidRPr="008F4DA7" w:rsidRDefault="007963E9" w:rsidP="00AD3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  <w:r w:rsidRPr="008F4DA7"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  <w:t>0,95</w:t>
            </w:r>
          </w:p>
        </w:tc>
      </w:tr>
      <w:tr w:rsidR="007963E9" w:rsidRPr="008F4DA7" w:rsidTr="00C94B80">
        <w:trPr>
          <w:trHeight w:val="266"/>
        </w:trPr>
        <w:tc>
          <w:tcPr>
            <w:tcW w:w="567" w:type="dxa"/>
            <w:vMerge/>
            <w:vAlign w:val="center"/>
          </w:tcPr>
          <w:p w:rsidR="007963E9" w:rsidRPr="008F4DA7" w:rsidRDefault="007963E9" w:rsidP="00EF607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701" w:type="dxa"/>
            <w:vMerge/>
            <w:vAlign w:val="center"/>
          </w:tcPr>
          <w:p w:rsidR="007963E9" w:rsidRPr="008F4DA7" w:rsidRDefault="007963E9" w:rsidP="00EF607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Cs/>
                <w:color w:val="000000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7963E9" w:rsidRPr="008F4DA7" w:rsidRDefault="007963E9" w:rsidP="003367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  <w:r w:rsidRPr="008F4DA7"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  <w:t>12</w:t>
            </w:r>
          </w:p>
        </w:tc>
        <w:tc>
          <w:tcPr>
            <w:tcW w:w="2552" w:type="dxa"/>
          </w:tcPr>
          <w:p w:rsidR="007963E9" w:rsidRPr="008F4DA7" w:rsidRDefault="007963E9" w:rsidP="00473F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  <w:r w:rsidRPr="008F4DA7"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  <w:t>Врач-гематолог</w:t>
            </w:r>
          </w:p>
        </w:tc>
        <w:tc>
          <w:tcPr>
            <w:tcW w:w="1559" w:type="dxa"/>
            <w:vAlign w:val="center"/>
          </w:tcPr>
          <w:p w:rsidR="007963E9" w:rsidRPr="008F4DA7" w:rsidRDefault="007963E9" w:rsidP="00AD3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  <w:r w:rsidRPr="008F4DA7"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  <w:t>1,4000</w:t>
            </w:r>
          </w:p>
        </w:tc>
        <w:tc>
          <w:tcPr>
            <w:tcW w:w="1418" w:type="dxa"/>
            <w:vAlign w:val="center"/>
          </w:tcPr>
          <w:p w:rsidR="007963E9" w:rsidRPr="008F4DA7" w:rsidRDefault="007963E9" w:rsidP="00AD3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  <w:r w:rsidRPr="008F4DA7"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  <w:t>2,70</w:t>
            </w:r>
          </w:p>
        </w:tc>
        <w:tc>
          <w:tcPr>
            <w:tcW w:w="1275" w:type="dxa"/>
            <w:vAlign w:val="center"/>
          </w:tcPr>
          <w:p w:rsidR="007963E9" w:rsidRPr="008F4DA7" w:rsidRDefault="007963E9" w:rsidP="00AD3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  <w:r w:rsidRPr="008F4DA7"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  <w:t>0,95</w:t>
            </w:r>
          </w:p>
        </w:tc>
      </w:tr>
      <w:tr w:rsidR="007963E9" w:rsidRPr="008F4DA7" w:rsidTr="00C94B80">
        <w:trPr>
          <w:trHeight w:val="255"/>
        </w:trPr>
        <w:tc>
          <w:tcPr>
            <w:tcW w:w="567" w:type="dxa"/>
            <w:vMerge/>
            <w:vAlign w:val="center"/>
          </w:tcPr>
          <w:p w:rsidR="007963E9" w:rsidRPr="008F4DA7" w:rsidRDefault="007963E9" w:rsidP="00EF607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701" w:type="dxa"/>
            <w:vMerge/>
            <w:vAlign w:val="center"/>
          </w:tcPr>
          <w:p w:rsidR="007963E9" w:rsidRPr="008F4DA7" w:rsidRDefault="007963E9" w:rsidP="00EF607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Cs/>
                <w:color w:val="000000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7963E9" w:rsidRPr="008F4DA7" w:rsidRDefault="007963E9" w:rsidP="003367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  <w:r w:rsidRPr="008F4DA7"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  <w:t>13</w:t>
            </w:r>
          </w:p>
        </w:tc>
        <w:tc>
          <w:tcPr>
            <w:tcW w:w="2552" w:type="dxa"/>
          </w:tcPr>
          <w:p w:rsidR="007963E9" w:rsidRPr="008F4DA7" w:rsidRDefault="007963E9" w:rsidP="00473F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  <w:r w:rsidRPr="008F4DA7"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  <w:t>Врач-диетолог</w:t>
            </w:r>
          </w:p>
        </w:tc>
        <w:tc>
          <w:tcPr>
            <w:tcW w:w="1559" w:type="dxa"/>
            <w:vAlign w:val="center"/>
          </w:tcPr>
          <w:p w:rsidR="007963E9" w:rsidRPr="008F4DA7" w:rsidRDefault="007963E9" w:rsidP="00AD3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  <w:r w:rsidRPr="008F4DA7"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  <w:t>0,7800</w:t>
            </w:r>
          </w:p>
        </w:tc>
        <w:tc>
          <w:tcPr>
            <w:tcW w:w="1418" w:type="dxa"/>
            <w:vAlign w:val="center"/>
          </w:tcPr>
          <w:p w:rsidR="007963E9" w:rsidRPr="008F4DA7" w:rsidRDefault="007963E9" w:rsidP="00AD3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  <w:r w:rsidRPr="008F4DA7"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  <w:t>2,70</w:t>
            </w:r>
          </w:p>
        </w:tc>
        <w:tc>
          <w:tcPr>
            <w:tcW w:w="1275" w:type="dxa"/>
            <w:vAlign w:val="center"/>
          </w:tcPr>
          <w:p w:rsidR="007963E9" w:rsidRPr="008F4DA7" w:rsidRDefault="007963E9" w:rsidP="00AD3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  <w:r w:rsidRPr="008F4DA7"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  <w:t>0,95</w:t>
            </w:r>
          </w:p>
        </w:tc>
      </w:tr>
      <w:tr w:rsidR="007963E9" w:rsidRPr="008F4DA7" w:rsidTr="00C94B80">
        <w:trPr>
          <w:trHeight w:val="260"/>
        </w:trPr>
        <w:tc>
          <w:tcPr>
            <w:tcW w:w="567" w:type="dxa"/>
            <w:vMerge/>
            <w:vAlign w:val="center"/>
          </w:tcPr>
          <w:p w:rsidR="007963E9" w:rsidRPr="008F4DA7" w:rsidRDefault="007963E9" w:rsidP="00EF607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701" w:type="dxa"/>
            <w:vMerge/>
            <w:vAlign w:val="center"/>
          </w:tcPr>
          <w:p w:rsidR="007963E9" w:rsidRPr="008F4DA7" w:rsidRDefault="007963E9" w:rsidP="00EF607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Cs/>
                <w:color w:val="000000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7963E9" w:rsidRPr="008F4DA7" w:rsidRDefault="007963E9" w:rsidP="003367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  <w:r w:rsidRPr="008F4DA7"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  <w:t>14</w:t>
            </w:r>
          </w:p>
        </w:tc>
        <w:tc>
          <w:tcPr>
            <w:tcW w:w="2552" w:type="dxa"/>
          </w:tcPr>
          <w:p w:rsidR="007963E9" w:rsidRPr="008F4DA7" w:rsidRDefault="007963E9" w:rsidP="00473F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  <w:r w:rsidRPr="008F4DA7"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  <w:t>Врач-пульмонолог</w:t>
            </w:r>
          </w:p>
        </w:tc>
        <w:tc>
          <w:tcPr>
            <w:tcW w:w="1559" w:type="dxa"/>
            <w:vAlign w:val="center"/>
          </w:tcPr>
          <w:p w:rsidR="007963E9" w:rsidRPr="008F4DA7" w:rsidRDefault="007963E9" w:rsidP="00AD3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  <w:r w:rsidRPr="008F4DA7"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  <w:t>1,1000</w:t>
            </w:r>
          </w:p>
        </w:tc>
        <w:tc>
          <w:tcPr>
            <w:tcW w:w="1418" w:type="dxa"/>
            <w:vAlign w:val="center"/>
          </w:tcPr>
          <w:p w:rsidR="007963E9" w:rsidRPr="008F4DA7" w:rsidRDefault="007963E9" w:rsidP="00AD3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  <w:r w:rsidRPr="008F4DA7"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  <w:t>2,70</w:t>
            </w:r>
          </w:p>
        </w:tc>
        <w:tc>
          <w:tcPr>
            <w:tcW w:w="1275" w:type="dxa"/>
            <w:vAlign w:val="center"/>
          </w:tcPr>
          <w:p w:rsidR="007963E9" w:rsidRPr="008F4DA7" w:rsidRDefault="007963E9" w:rsidP="00AD3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  <w:r w:rsidRPr="008F4DA7"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  <w:t>0,95</w:t>
            </w:r>
          </w:p>
        </w:tc>
      </w:tr>
      <w:tr w:rsidR="007963E9" w:rsidRPr="008F4DA7" w:rsidTr="00C94B80">
        <w:trPr>
          <w:trHeight w:val="249"/>
        </w:trPr>
        <w:tc>
          <w:tcPr>
            <w:tcW w:w="567" w:type="dxa"/>
            <w:vMerge/>
            <w:vAlign w:val="center"/>
          </w:tcPr>
          <w:p w:rsidR="007963E9" w:rsidRPr="008F4DA7" w:rsidRDefault="007963E9" w:rsidP="00EF607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701" w:type="dxa"/>
            <w:vMerge/>
            <w:vAlign w:val="center"/>
          </w:tcPr>
          <w:p w:rsidR="007963E9" w:rsidRPr="008F4DA7" w:rsidRDefault="007963E9" w:rsidP="00EF607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Cs/>
                <w:color w:val="000000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7963E9" w:rsidRPr="008F4DA7" w:rsidRDefault="007963E9" w:rsidP="003367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  <w:r w:rsidRPr="008F4DA7"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  <w:t>15</w:t>
            </w:r>
          </w:p>
        </w:tc>
        <w:tc>
          <w:tcPr>
            <w:tcW w:w="2552" w:type="dxa"/>
          </w:tcPr>
          <w:p w:rsidR="007963E9" w:rsidRPr="008F4DA7" w:rsidRDefault="007963E9" w:rsidP="00473F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  <w:r w:rsidRPr="008F4DA7"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  <w:t>Врач-нефролог</w:t>
            </w:r>
          </w:p>
        </w:tc>
        <w:tc>
          <w:tcPr>
            <w:tcW w:w="1559" w:type="dxa"/>
            <w:vAlign w:val="center"/>
          </w:tcPr>
          <w:p w:rsidR="007963E9" w:rsidRPr="008F4DA7" w:rsidRDefault="007963E9" w:rsidP="00AD3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  <w:r w:rsidRPr="008F4DA7"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  <w:t>1,0000</w:t>
            </w:r>
          </w:p>
        </w:tc>
        <w:tc>
          <w:tcPr>
            <w:tcW w:w="1418" w:type="dxa"/>
            <w:vAlign w:val="center"/>
          </w:tcPr>
          <w:p w:rsidR="007963E9" w:rsidRPr="008F4DA7" w:rsidRDefault="007963E9" w:rsidP="00AD3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  <w:r w:rsidRPr="008F4DA7"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  <w:t>2,70</w:t>
            </w:r>
          </w:p>
        </w:tc>
        <w:tc>
          <w:tcPr>
            <w:tcW w:w="1275" w:type="dxa"/>
            <w:vAlign w:val="center"/>
          </w:tcPr>
          <w:p w:rsidR="007963E9" w:rsidRPr="008F4DA7" w:rsidRDefault="007963E9" w:rsidP="00AD3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  <w:r w:rsidRPr="008F4DA7"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  <w:t>0,95</w:t>
            </w:r>
          </w:p>
        </w:tc>
      </w:tr>
      <w:tr w:rsidR="007963E9" w:rsidRPr="008F4DA7" w:rsidTr="00C94B80">
        <w:trPr>
          <w:trHeight w:val="254"/>
        </w:trPr>
        <w:tc>
          <w:tcPr>
            <w:tcW w:w="567" w:type="dxa"/>
            <w:vMerge/>
            <w:vAlign w:val="center"/>
          </w:tcPr>
          <w:p w:rsidR="007963E9" w:rsidRPr="008F4DA7" w:rsidRDefault="007963E9" w:rsidP="00EF607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701" w:type="dxa"/>
            <w:vMerge/>
            <w:vAlign w:val="center"/>
          </w:tcPr>
          <w:p w:rsidR="007963E9" w:rsidRPr="008F4DA7" w:rsidRDefault="007963E9" w:rsidP="00EF607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Cs/>
                <w:color w:val="000000"/>
                <w:sz w:val="21"/>
                <w:szCs w:val="21"/>
              </w:rPr>
            </w:pPr>
          </w:p>
        </w:tc>
        <w:tc>
          <w:tcPr>
            <w:tcW w:w="567" w:type="dxa"/>
            <w:tcBorders>
              <w:bottom w:val="nil"/>
            </w:tcBorders>
            <w:vAlign w:val="center"/>
          </w:tcPr>
          <w:p w:rsidR="007963E9" w:rsidRPr="008F4DA7" w:rsidRDefault="007963E9" w:rsidP="003367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1"/>
                <w:szCs w:val="21"/>
                <w:lang w:val="en-GB"/>
              </w:rPr>
            </w:pPr>
            <w:r w:rsidRPr="008F4DA7"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  <w:t>16</w:t>
            </w:r>
          </w:p>
        </w:tc>
        <w:tc>
          <w:tcPr>
            <w:tcW w:w="2552" w:type="dxa"/>
            <w:tcBorders>
              <w:bottom w:val="nil"/>
            </w:tcBorders>
          </w:tcPr>
          <w:p w:rsidR="007963E9" w:rsidRPr="008F4DA7" w:rsidRDefault="007963E9" w:rsidP="00473F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1"/>
                <w:szCs w:val="21"/>
                <w:lang w:val="en-GB"/>
              </w:rPr>
            </w:pPr>
            <w:r w:rsidRPr="008F4DA7"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  <w:t xml:space="preserve">Фельдшер </w:t>
            </w: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:rsidR="007963E9" w:rsidRPr="008F4DA7" w:rsidRDefault="00604B5C" w:rsidP="002555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1"/>
                <w:szCs w:val="21"/>
                <w:lang w:val="en-GB"/>
              </w:rPr>
            </w:pPr>
            <w:r w:rsidRPr="00E46A2A">
              <w:rPr>
                <w:rFonts w:ascii="Times New Roman" w:eastAsiaTheme="minorHAnsi" w:hAnsi="Times New Roman"/>
                <w:sz w:val="21"/>
                <w:szCs w:val="21"/>
              </w:rPr>
              <w:t>0,7634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:rsidR="007963E9" w:rsidRPr="008F4DA7" w:rsidRDefault="007963E9" w:rsidP="00AD3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1"/>
                <w:szCs w:val="21"/>
                <w:lang w:val="en-GB"/>
              </w:rPr>
            </w:pPr>
            <w:r w:rsidRPr="008F4DA7"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  <w:t>2,70</w:t>
            </w:r>
          </w:p>
        </w:tc>
        <w:tc>
          <w:tcPr>
            <w:tcW w:w="1275" w:type="dxa"/>
            <w:tcBorders>
              <w:bottom w:val="nil"/>
            </w:tcBorders>
            <w:vAlign w:val="center"/>
          </w:tcPr>
          <w:p w:rsidR="007963E9" w:rsidRPr="008F4DA7" w:rsidRDefault="007963E9" w:rsidP="00AD3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1"/>
                <w:szCs w:val="21"/>
                <w:lang w:val="en-GB"/>
              </w:rPr>
            </w:pPr>
            <w:r w:rsidRPr="008F4DA7"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  <w:t>0,95</w:t>
            </w:r>
          </w:p>
        </w:tc>
      </w:tr>
      <w:tr w:rsidR="007963E9" w:rsidRPr="008F4DA7" w:rsidTr="00C94B80">
        <w:trPr>
          <w:trHeight w:val="286"/>
        </w:trPr>
        <w:tc>
          <w:tcPr>
            <w:tcW w:w="567" w:type="dxa"/>
            <w:vMerge/>
            <w:vAlign w:val="center"/>
          </w:tcPr>
          <w:p w:rsidR="007963E9" w:rsidRPr="008F4DA7" w:rsidRDefault="007963E9" w:rsidP="00EF607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701" w:type="dxa"/>
            <w:vMerge/>
            <w:vAlign w:val="center"/>
          </w:tcPr>
          <w:p w:rsidR="007963E9" w:rsidRPr="008F4DA7" w:rsidRDefault="007963E9" w:rsidP="00EF60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7963E9" w:rsidRPr="008F4DA7" w:rsidRDefault="007963E9" w:rsidP="003367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  <w:r w:rsidRPr="008F4DA7"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  <w:t>17</w:t>
            </w: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7963E9" w:rsidRPr="008F4DA7" w:rsidRDefault="007963E9" w:rsidP="00473F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  <w:r w:rsidRPr="008F4DA7"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  <w:t>Врач по лечебной физкультуре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7963E9" w:rsidRPr="008F4DA7" w:rsidRDefault="007963E9" w:rsidP="00AD3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  <w:r w:rsidRPr="008F4DA7"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  <w:t>0,7800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7963E9" w:rsidRPr="008F4DA7" w:rsidRDefault="007963E9" w:rsidP="00AD3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  <w:r w:rsidRPr="008F4DA7"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  <w:t>2,70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:rsidR="007963E9" w:rsidRPr="008F4DA7" w:rsidRDefault="007963E9" w:rsidP="00AD3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  <w:r w:rsidRPr="008F4DA7"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  <w:t>0,95</w:t>
            </w:r>
          </w:p>
        </w:tc>
      </w:tr>
      <w:tr w:rsidR="007963E9" w:rsidRPr="008F4DA7" w:rsidTr="00C94B80">
        <w:tc>
          <w:tcPr>
            <w:tcW w:w="567" w:type="dxa"/>
            <w:vMerge/>
            <w:vAlign w:val="center"/>
          </w:tcPr>
          <w:p w:rsidR="007963E9" w:rsidRPr="008F4DA7" w:rsidRDefault="007963E9" w:rsidP="00EF607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701" w:type="dxa"/>
            <w:vMerge/>
            <w:vAlign w:val="center"/>
          </w:tcPr>
          <w:p w:rsidR="007963E9" w:rsidRPr="008F4DA7" w:rsidRDefault="007963E9" w:rsidP="00EF607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Cs/>
                <w:color w:val="000000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7963E9" w:rsidRPr="008F4DA7" w:rsidRDefault="007963E9" w:rsidP="003367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  <w:r w:rsidRPr="008F4DA7"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  <w:t>18</w:t>
            </w:r>
          </w:p>
        </w:tc>
        <w:tc>
          <w:tcPr>
            <w:tcW w:w="2552" w:type="dxa"/>
          </w:tcPr>
          <w:p w:rsidR="007963E9" w:rsidRPr="008F4DA7" w:rsidRDefault="007963E9" w:rsidP="00473F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  <w:r w:rsidRPr="008F4DA7"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  <w:t>Врач по спортивной медицине</w:t>
            </w:r>
          </w:p>
        </w:tc>
        <w:tc>
          <w:tcPr>
            <w:tcW w:w="1559" w:type="dxa"/>
            <w:vAlign w:val="center"/>
          </w:tcPr>
          <w:p w:rsidR="007963E9" w:rsidRPr="008F4DA7" w:rsidRDefault="007963E9" w:rsidP="00AD3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  <w:r w:rsidRPr="008F4DA7"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  <w:t>0,8767</w:t>
            </w:r>
          </w:p>
        </w:tc>
        <w:tc>
          <w:tcPr>
            <w:tcW w:w="1418" w:type="dxa"/>
            <w:vAlign w:val="center"/>
          </w:tcPr>
          <w:p w:rsidR="007963E9" w:rsidRPr="008F4DA7" w:rsidRDefault="007963E9" w:rsidP="00AD3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  <w:r w:rsidRPr="008F4DA7"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  <w:t>2,70</w:t>
            </w:r>
          </w:p>
        </w:tc>
        <w:tc>
          <w:tcPr>
            <w:tcW w:w="1275" w:type="dxa"/>
            <w:vAlign w:val="center"/>
          </w:tcPr>
          <w:p w:rsidR="007963E9" w:rsidRPr="008F4DA7" w:rsidRDefault="007963E9" w:rsidP="00AD3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  <w:r w:rsidRPr="008F4DA7"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  <w:t>0,95</w:t>
            </w:r>
          </w:p>
        </w:tc>
      </w:tr>
      <w:tr w:rsidR="007963E9" w:rsidRPr="008F4DA7" w:rsidTr="00C94B80">
        <w:trPr>
          <w:trHeight w:val="583"/>
        </w:trPr>
        <w:tc>
          <w:tcPr>
            <w:tcW w:w="567" w:type="dxa"/>
            <w:vMerge/>
            <w:vAlign w:val="center"/>
          </w:tcPr>
          <w:p w:rsidR="007963E9" w:rsidRPr="008F4DA7" w:rsidRDefault="007963E9" w:rsidP="000A771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701" w:type="dxa"/>
            <w:vMerge/>
            <w:vAlign w:val="center"/>
          </w:tcPr>
          <w:p w:rsidR="007963E9" w:rsidRPr="008F4DA7" w:rsidRDefault="007963E9" w:rsidP="000A771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HAnsi" w:hAnsi="Times New Roman"/>
                <w:bCs/>
                <w:color w:val="000000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7963E9" w:rsidRPr="008F4DA7" w:rsidRDefault="007963E9" w:rsidP="000A7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552" w:type="dxa"/>
            <w:vAlign w:val="center"/>
          </w:tcPr>
          <w:p w:rsidR="007963E9" w:rsidRPr="008F4DA7" w:rsidRDefault="007963E9" w:rsidP="000A7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1"/>
                <w:szCs w:val="21"/>
              </w:rPr>
            </w:pPr>
            <w:r w:rsidRPr="008F4DA7">
              <w:rPr>
                <w:rFonts w:ascii="Times New Roman" w:eastAsiaTheme="minorHAnsi" w:hAnsi="Times New Roman"/>
                <w:bCs/>
                <w:color w:val="000000"/>
                <w:sz w:val="21"/>
                <w:szCs w:val="21"/>
              </w:rPr>
              <w:t>Итого</w:t>
            </w:r>
          </w:p>
        </w:tc>
        <w:tc>
          <w:tcPr>
            <w:tcW w:w="1559" w:type="dxa"/>
            <w:vAlign w:val="center"/>
          </w:tcPr>
          <w:p w:rsidR="007963E9" w:rsidRPr="008F4DA7" w:rsidRDefault="007963E9" w:rsidP="000A7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1"/>
                <w:szCs w:val="21"/>
              </w:rPr>
            </w:pPr>
            <w:r w:rsidRPr="008F4DA7">
              <w:rPr>
                <w:rFonts w:ascii="Times New Roman" w:eastAsiaTheme="minorHAnsi" w:hAnsi="Times New Roman"/>
                <w:bCs/>
                <w:color w:val="000000"/>
                <w:sz w:val="21"/>
                <w:szCs w:val="21"/>
              </w:rPr>
              <w:t>0,8554</w:t>
            </w:r>
          </w:p>
        </w:tc>
        <w:tc>
          <w:tcPr>
            <w:tcW w:w="1418" w:type="dxa"/>
            <w:vAlign w:val="center"/>
          </w:tcPr>
          <w:p w:rsidR="007963E9" w:rsidRPr="008F4DA7" w:rsidRDefault="007963E9" w:rsidP="000A7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1"/>
                <w:szCs w:val="21"/>
              </w:rPr>
            </w:pPr>
            <w:r w:rsidRPr="008F4DA7">
              <w:rPr>
                <w:rFonts w:ascii="Times New Roman" w:eastAsiaTheme="minorHAnsi" w:hAnsi="Times New Roman"/>
                <w:bCs/>
                <w:color w:val="000000"/>
                <w:sz w:val="21"/>
                <w:szCs w:val="21"/>
              </w:rPr>
              <w:t>2,70</w:t>
            </w:r>
          </w:p>
        </w:tc>
        <w:tc>
          <w:tcPr>
            <w:tcW w:w="1275" w:type="dxa"/>
            <w:vAlign w:val="center"/>
          </w:tcPr>
          <w:p w:rsidR="007963E9" w:rsidRPr="008F4DA7" w:rsidRDefault="007963E9" w:rsidP="000A7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1"/>
                <w:szCs w:val="21"/>
              </w:rPr>
            </w:pPr>
            <w:r w:rsidRPr="008F4DA7">
              <w:rPr>
                <w:rFonts w:ascii="Times New Roman" w:eastAsiaTheme="minorHAnsi" w:hAnsi="Times New Roman"/>
                <w:bCs/>
                <w:color w:val="000000"/>
                <w:sz w:val="21"/>
                <w:szCs w:val="21"/>
              </w:rPr>
              <w:t>0,95</w:t>
            </w:r>
          </w:p>
        </w:tc>
      </w:tr>
      <w:tr w:rsidR="00473FE8" w:rsidRPr="008F4DA7" w:rsidTr="00C94B80">
        <w:trPr>
          <w:trHeight w:val="286"/>
        </w:trPr>
        <w:tc>
          <w:tcPr>
            <w:tcW w:w="567" w:type="dxa"/>
            <w:vMerge w:val="restart"/>
            <w:vAlign w:val="center"/>
          </w:tcPr>
          <w:p w:rsidR="00473FE8" w:rsidRPr="008F4DA7" w:rsidRDefault="00AC1F8A" w:rsidP="000A771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  <w:r w:rsidRPr="008F4DA7"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  <w:t>4</w:t>
            </w:r>
          </w:p>
        </w:tc>
        <w:tc>
          <w:tcPr>
            <w:tcW w:w="1701" w:type="dxa"/>
            <w:vMerge w:val="restart"/>
            <w:vAlign w:val="center"/>
          </w:tcPr>
          <w:p w:rsidR="00473FE8" w:rsidRPr="008F4DA7" w:rsidRDefault="00473FE8" w:rsidP="00EF60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1"/>
                <w:szCs w:val="21"/>
              </w:rPr>
            </w:pPr>
            <w:r w:rsidRPr="008F4DA7">
              <w:rPr>
                <w:rFonts w:ascii="Times New Roman" w:eastAsiaTheme="minorHAnsi" w:hAnsi="Times New Roman"/>
                <w:bCs/>
                <w:color w:val="000000"/>
                <w:sz w:val="21"/>
                <w:szCs w:val="21"/>
              </w:rPr>
              <w:t>Эндокринология</w:t>
            </w:r>
          </w:p>
        </w:tc>
        <w:tc>
          <w:tcPr>
            <w:tcW w:w="567" w:type="dxa"/>
            <w:vAlign w:val="center"/>
          </w:tcPr>
          <w:p w:rsidR="00473FE8" w:rsidRPr="008F4DA7" w:rsidRDefault="00473FE8" w:rsidP="003367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  <w:r w:rsidRPr="008F4DA7"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  <w:t>19</w:t>
            </w:r>
          </w:p>
        </w:tc>
        <w:tc>
          <w:tcPr>
            <w:tcW w:w="2552" w:type="dxa"/>
          </w:tcPr>
          <w:p w:rsidR="00473FE8" w:rsidRPr="008F4DA7" w:rsidRDefault="00473FE8" w:rsidP="00473F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  <w:r w:rsidRPr="008F4DA7"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  <w:t>Врач-эндокринолог</w:t>
            </w:r>
          </w:p>
        </w:tc>
        <w:tc>
          <w:tcPr>
            <w:tcW w:w="1559" w:type="dxa"/>
            <w:vMerge w:val="restart"/>
            <w:vAlign w:val="center"/>
          </w:tcPr>
          <w:p w:rsidR="00473FE8" w:rsidRPr="008F4DA7" w:rsidRDefault="00473FE8" w:rsidP="00AD3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</w:p>
          <w:p w:rsidR="00473FE8" w:rsidRPr="008F4DA7" w:rsidRDefault="00473FE8" w:rsidP="00AD3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  <w:r w:rsidRPr="008F4DA7"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  <w:t>1,7598</w:t>
            </w:r>
          </w:p>
        </w:tc>
        <w:tc>
          <w:tcPr>
            <w:tcW w:w="1418" w:type="dxa"/>
            <w:vMerge w:val="restart"/>
            <w:vAlign w:val="center"/>
          </w:tcPr>
          <w:p w:rsidR="00473FE8" w:rsidRPr="008F4DA7" w:rsidRDefault="00473FE8" w:rsidP="00AD3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</w:p>
          <w:p w:rsidR="00473FE8" w:rsidRPr="008F4DA7" w:rsidRDefault="00473FE8" w:rsidP="00AD3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  <w:r w:rsidRPr="008F4DA7"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  <w:t>2,50</w:t>
            </w:r>
          </w:p>
        </w:tc>
        <w:tc>
          <w:tcPr>
            <w:tcW w:w="1275" w:type="dxa"/>
            <w:vMerge w:val="restart"/>
            <w:vAlign w:val="center"/>
          </w:tcPr>
          <w:p w:rsidR="00473FE8" w:rsidRPr="008F4DA7" w:rsidRDefault="00473FE8" w:rsidP="00AD3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</w:p>
          <w:p w:rsidR="00473FE8" w:rsidRPr="008F4DA7" w:rsidRDefault="00473FE8" w:rsidP="00AD3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  <w:r w:rsidRPr="008F4DA7"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  <w:t>0,86</w:t>
            </w:r>
          </w:p>
        </w:tc>
      </w:tr>
      <w:tr w:rsidR="00473FE8" w:rsidRPr="008F4DA7" w:rsidTr="00C94B80">
        <w:tc>
          <w:tcPr>
            <w:tcW w:w="567" w:type="dxa"/>
            <w:vMerge/>
            <w:vAlign w:val="center"/>
          </w:tcPr>
          <w:p w:rsidR="00473FE8" w:rsidRPr="008F4DA7" w:rsidRDefault="00473FE8" w:rsidP="00EF607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701" w:type="dxa"/>
            <w:vMerge/>
            <w:vAlign w:val="center"/>
          </w:tcPr>
          <w:p w:rsidR="00473FE8" w:rsidRPr="008F4DA7" w:rsidRDefault="00473FE8" w:rsidP="00EF60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73FE8" w:rsidRPr="008F4DA7" w:rsidRDefault="00473FE8" w:rsidP="003367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  <w:r w:rsidRPr="008F4DA7"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  <w:t>20</w:t>
            </w:r>
          </w:p>
        </w:tc>
        <w:tc>
          <w:tcPr>
            <w:tcW w:w="2552" w:type="dxa"/>
          </w:tcPr>
          <w:p w:rsidR="00473FE8" w:rsidRPr="008F4DA7" w:rsidRDefault="00473FE8" w:rsidP="00473F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  <w:proofErr w:type="spellStart"/>
            <w:proofErr w:type="gramStart"/>
            <w:r w:rsidRPr="008F4DA7"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  <w:t>Врач-детский</w:t>
            </w:r>
            <w:proofErr w:type="spellEnd"/>
            <w:proofErr w:type="gramEnd"/>
            <w:r w:rsidRPr="008F4DA7"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  <w:t xml:space="preserve"> эндокринолог</w:t>
            </w:r>
          </w:p>
        </w:tc>
        <w:tc>
          <w:tcPr>
            <w:tcW w:w="1559" w:type="dxa"/>
            <w:vMerge/>
            <w:vAlign w:val="center"/>
          </w:tcPr>
          <w:p w:rsidR="00473FE8" w:rsidRPr="008F4DA7" w:rsidRDefault="00473FE8" w:rsidP="00AD3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:rsidR="00473FE8" w:rsidRPr="008F4DA7" w:rsidRDefault="00473FE8" w:rsidP="00AD3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275" w:type="dxa"/>
            <w:vMerge/>
            <w:vAlign w:val="center"/>
          </w:tcPr>
          <w:p w:rsidR="00473FE8" w:rsidRPr="008F4DA7" w:rsidRDefault="00473FE8" w:rsidP="00AD3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</w:p>
        </w:tc>
      </w:tr>
      <w:tr w:rsidR="00473FE8" w:rsidRPr="008F4DA7" w:rsidTr="00C94B80">
        <w:tc>
          <w:tcPr>
            <w:tcW w:w="567" w:type="dxa"/>
            <w:vAlign w:val="center"/>
          </w:tcPr>
          <w:p w:rsidR="00473FE8" w:rsidRPr="008F4DA7" w:rsidRDefault="00AC1F8A" w:rsidP="00EF607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  <w:r w:rsidRPr="008F4DA7"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  <w:t>5</w:t>
            </w:r>
          </w:p>
        </w:tc>
        <w:tc>
          <w:tcPr>
            <w:tcW w:w="1701" w:type="dxa"/>
            <w:vAlign w:val="center"/>
          </w:tcPr>
          <w:p w:rsidR="00473FE8" w:rsidRPr="008F4DA7" w:rsidRDefault="00473FE8" w:rsidP="00EF60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1"/>
                <w:szCs w:val="21"/>
              </w:rPr>
            </w:pPr>
            <w:r w:rsidRPr="008F4DA7">
              <w:rPr>
                <w:rFonts w:ascii="Times New Roman" w:eastAsiaTheme="minorHAnsi" w:hAnsi="Times New Roman"/>
                <w:bCs/>
                <w:color w:val="000000"/>
                <w:sz w:val="21"/>
                <w:szCs w:val="21"/>
              </w:rPr>
              <w:t>Аллергология</w:t>
            </w:r>
          </w:p>
        </w:tc>
        <w:tc>
          <w:tcPr>
            <w:tcW w:w="567" w:type="dxa"/>
            <w:vAlign w:val="center"/>
          </w:tcPr>
          <w:p w:rsidR="00473FE8" w:rsidRPr="008F4DA7" w:rsidRDefault="00473FE8" w:rsidP="003367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  <w:r w:rsidRPr="008F4DA7"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  <w:t>21</w:t>
            </w:r>
          </w:p>
        </w:tc>
        <w:tc>
          <w:tcPr>
            <w:tcW w:w="2552" w:type="dxa"/>
          </w:tcPr>
          <w:p w:rsidR="00473FE8" w:rsidRPr="008F4DA7" w:rsidRDefault="00473FE8" w:rsidP="00473F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  <w:r w:rsidRPr="008F4DA7"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  <w:t>Врач-аллерголог-иммунолог</w:t>
            </w:r>
          </w:p>
        </w:tc>
        <w:tc>
          <w:tcPr>
            <w:tcW w:w="1559" w:type="dxa"/>
            <w:vAlign w:val="center"/>
          </w:tcPr>
          <w:p w:rsidR="00473FE8" w:rsidRPr="008F4DA7" w:rsidRDefault="00473FE8" w:rsidP="00AD3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  <w:r w:rsidRPr="008F4DA7"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  <w:t>1,</w:t>
            </w:r>
            <w:r w:rsidR="00AC1F8A" w:rsidRPr="008F4DA7"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  <w:t>6206</w:t>
            </w:r>
          </w:p>
        </w:tc>
        <w:tc>
          <w:tcPr>
            <w:tcW w:w="1418" w:type="dxa"/>
            <w:vAlign w:val="center"/>
          </w:tcPr>
          <w:p w:rsidR="00473FE8" w:rsidRPr="008F4DA7" w:rsidRDefault="00473FE8" w:rsidP="00AD3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  <w:r w:rsidRPr="008F4DA7"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  <w:t>2,60</w:t>
            </w:r>
          </w:p>
        </w:tc>
        <w:tc>
          <w:tcPr>
            <w:tcW w:w="1275" w:type="dxa"/>
            <w:vAlign w:val="center"/>
          </w:tcPr>
          <w:p w:rsidR="00473FE8" w:rsidRPr="008F4DA7" w:rsidRDefault="00473FE8" w:rsidP="00AD3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  <w:r w:rsidRPr="008F4DA7"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  <w:t>0,90</w:t>
            </w:r>
          </w:p>
        </w:tc>
      </w:tr>
      <w:tr w:rsidR="00473FE8" w:rsidRPr="008F4DA7" w:rsidTr="00C94B80">
        <w:trPr>
          <w:trHeight w:val="263"/>
        </w:trPr>
        <w:tc>
          <w:tcPr>
            <w:tcW w:w="567" w:type="dxa"/>
            <w:vAlign w:val="center"/>
          </w:tcPr>
          <w:p w:rsidR="00473FE8" w:rsidRPr="008F4DA7" w:rsidRDefault="00AC1F8A" w:rsidP="00EF60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  <w:r w:rsidRPr="008F4DA7"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  <w:t>6</w:t>
            </w:r>
          </w:p>
        </w:tc>
        <w:tc>
          <w:tcPr>
            <w:tcW w:w="1701" w:type="dxa"/>
            <w:vAlign w:val="center"/>
          </w:tcPr>
          <w:p w:rsidR="00473FE8" w:rsidRPr="008F4DA7" w:rsidRDefault="00473FE8" w:rsidP="00EF60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1"/>
                <w:szCs w:val="21"/>
              </w:rPr>
            </w:pPr>
            <w:r w:rsidRPr="008F4DA7">
              <w:rPr>
                <w:rFonts w:ascii="Times New Roman" w:eastAsiaTheme="minorHAnsi" w:hAnsi="Times New Roman"/>
                <w:bCs/>
                <w:color w:val="000000"/>
                <w:sz w:val="21"/>
                <w:szCs w:val="21"/>
              </w:rPr>
              <w:t>Неврология</w:t>
            </w:r>
          </w:p>
        </w:tc>
        <w:tc>
          <w:tcPr>
            <w:tcW w:w="567" w:type="dxa"/>
            <w:vAlign w:val="center"/>
          </w:tcPr>
          <w:p w:rsidR="00473FE8" w:rsidRPr="008F4DA7" w:rsidRDefault="00473FE8" w:rsidP="003367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  <w:r w:rsidRPr="008F4DA7"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  <w:t>22</w:t>
            </w:r>
          </w:p>
        </w:tc>
        <w:tc>
          <w:tcPr>
            <w:tcW w:w="2552" w:type="dxa"/>
          </w:tcPr>
          <w:p w:rsidR="00473FE8" w:rsidRPr="008F4DA7" w:rsidRDefault="00473FE8" w:rsidP="00473F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  <w:r w:rsidRPr="008F4DA7"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  <w:t>Врач-невролог</w:t>
            </w:r>
          </w:p>
        </w:tc>
        <w:tc>
          <w:tcPr>
            <w:tcW w:w="1559" w:type="dxa"/>
            <w:vAlign w:val="center"/>
          </w:tcPr>
          <w:p w:rsidR="00473FE8" w:rsidRPr="008F4DA7" w:rsidRDefault="00473FE8" w:rsidP="00AD3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  <w:r w:rsidRPr="008F4DA7"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  <w:t>1,0148</w:t>
            </w:r>
          </w:p>
        </w:tc>
        <w:tc>
          <w:tcPr>
            <w:tcW w:w="1418" w:type="dxa"/>
            <w:vAlign w:val="center"/>
          </w:tcPr>
          <w:p w:rsidR="00473FE8" w:rsidRPr="008F4DA7" w:rsidRDefault="00473FE8" w:rsidP="00AD3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  <w:r w:rsidRPr="008F4DA7"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  <w:t>2,90</w:t>
            </w:r>
          </w:p>
        </w:tc>
        <w:tc>
          <w:tcPr>
            <w:tcW w:w="1275" w:type="dxa"/>
            <w:vAlign w:val="center"/>
          </w:tcPr>
          <w:p w:rsidR="00473FE8" w:rsidRPr="008F4DA7" w:rsidRDefault="00473FE8" w:rsidP="00AD3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  <w:r w:rsidRPr="008F4DA7"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  <w:t>1,01</w:t>
            </w:r>
          </w:p>
        </w:tc>
      </w:tr>
      <w:tr w:rsidR="00473FE8" w:rsidRPr="008F4DA7" w:rsidTr="00C94B80">
        <w:tc>
          <w:tcPr>
            <w:tcW w:w="567" w:type="dxa"/>
            <w:vAlign w:val="center"/>
          </w:tcPr>
          <w:p w:rsidR="00473FE8" w:rsidRPr="008F4DA7" w:rsidRDefault="00AC1F8A" w:rsidP="00EF6075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  <w:r w:rsidRPr="008F4DA7"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  <w:t>7</w:t>
            </w:r>
          </w:p>
        </w:tc>
        <w:tc>
          <w:tcPr>
            <w:tcW w:w="1701" w:type="dxa"/>
            <w:vAlign w:val="center"/>
          </w:tcPr>
          <w:p w:rsidR="00473FE8" w:rsidRPr="008F4DA7" w:rsidRDefault="00473FE8" w:rsidP="00EF60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1"/>
                <w:szCs w:val="21"/>
              </w:rPr>
            </w:pPr>
            <w:r w:rsidRPr="008F4DA7">
              <w:rPr>
                <w:rFonts w:ascii="Times New Roman" w:eastAsiaTheme="minorHAnsi" w:hAnsi="Times New Roman"/>
                <w:bCs/>
                <w:color w:val="000000"/>
                <w:sz w:val="21"/>
                <w:szCs w:val="21"/>
              </w:rPr>
              <w:t>Инфекционные болезни</w:t>
            </w:r>
          </w:p>
        </w:tc>
        <w:tc>
          <w:tcPr>
            <w:tcW w:w="567" w:type="dxa"/>
            <w:vAlign w:val="center"/>
          </w:tcPr>
          <w:p w:rsidR="00473FE8" w:rsidRPr="008F4DA7" w:rsidRDefault="00473FE8" w:rsidP="003367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  <w:r w:rsidRPr="008F4DA7"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  <w:t>23</w:t>
            </w:r>
          </w:p>
        </w:tc>
        <w:tc>
          <w:tcPr>
            <w:tcW w:w="2552" w:type="dxa"/>
            <w:vAlign w:val="center"/>
          </w:tcPr>
          <w:p w:rsidR="00473FE8" w:rsidRPr="008F4DA7" w:rsidRDefault="00473FE8" w:rsidP="000C5D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  <w:r w:rsidRPr="008F4DA7"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  <w:t>Врач-инфекционист</w:t>
            </w:r>
          </w:p>
        </w:tc>
        <w:tc>
          <w:tcPr>
            <w:tcW w:w="1559" w:type="dxa"/>
            <w:vAlign w:val="center"/>
          </w:tcPr>
          <w:p w:rsidR="00473FE8" w:rsidRPr="008F4DA7" w:rsidRDefault="00473FE8" w:rsidP="00AC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  <w:r w:rsidRPr="008F4DA7"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  <w:t>1,2842</w:t>
            </w:r>
          </w:p>
        </w:tc>
        <w:tc>
          <w:tcPr>
            <w:tcW w:w="1418" w:type="dxa"/>
            <w:vAlign w:val="center"/>
          </w:tcPr>
          <w:p w:rsidR="00473FE8" w:rsidRPr="008F4DA7" w:rsidRDefault="00473FE8" w:rsidP="00AC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  <w:r w:rsidRPr="008F4DA7"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  <w:t>2,40</w:t>
            </w:r>
          </w:p>
        </w:tc>
        <w:tc>
          <w:tcPr>
            <w:tcW w:w="1275" w:type="dxa"/>
            <w:vAlign w:val="center"/>
          </w:tcPr>
          <w:p w:rsidR="00473FE8" w:rsidRPr="008F4DA7" w:rsidRDefault="00473FE8" w:rsidP="00AC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  <w:r w:rsidRPr="008F4DA7"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  <w:t>0,82</w:t>
            </w:r>
          </w:p>
        </w:tc>
      </w:tr>
      <w:tr w:rsidR="00473FE8" w:rsidRPr="008F4DA7" w:rsidTr="00C94B80">
        <w:trPr>
          <w:trHeight w:val="275"/>
        </w:trPr>
        <w:tc>
          <w:tcPr>
            <w:tcW w:w="567" w:type="dxa"/>
            <w:vMerge w:val="restart"/>
            <w:vAlign w:val="center"/>
          </w:tcPr>
          <w:p w:rsidR="00473FE8" w:rsidRPr="008F4DA7" w:rsidRDefault="00AD3E2E" w:rsidP="00EF6075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  <w:r w:rsidRPr="008F4DA7"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  <w:t>8</w:t>
            </w:r>
          </w:p>
        </w:tc>
        <w:tc>
          <w:tcPr>
            <w:tcW w:w="1701" w:type="dxa"/>
            <w:vMerge w:val="restart"/>
            <w:vAlign w:val="center"/>
          </w:tcPr>
          <w:p w:rsidR="00473FE8" w:rsidRPr="008F4DA7" w:rsidRDefault="00473FE8" w:rsidP="00EF60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1"/>
                <w:szCs w:val="21"/>
              </w:rPr>
            </w:pPr>
            <w:r w:rsidRPr="008F4DA7">
              <w:rPr>
                <w:rFonts w:ascii="Times New Roman" w:eastAsiaTheme="minorHAnsi" w:hAnsi="Times New Roman"/>
                <w:bCs/>
                <w:color w:val="000000"/>
                <w:sz w:val="21"/>
                <w:szCs w:val="21"/>
              </w:rPr>
              <w:t>Хирургия</w:t>
            </w:r>
          </w:p>
          <w:p w:rsidR="00473FE8" w:rsidRPr="008F4DA7" w:rsidRDefault="00473FE8" w:rsidP="00EF60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1"/>
                <w:szCs w:val="21"/>
              </w:rPr>
            </w:pPr>
          </w:p>
          <w:p w:rsidR="00473FE8" w:rsidRPr="008F4DA7" w:rsidRDefault="00473FE8" w:rsidP="00EF60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1"/>
                <w:szCs w:val="21"/>
              </w:rPr>
            </w:pPr>
          </w:p>
          <w:p w:rsidR="00473FE8" w:rsidRPr="008F4DA7" w:rsidRDefault="00473FE8" w:rsidP="00EF60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1"/>
                <w:szCs w:val="21"/>
              </w:rPr>
            </w:pPr>
          </w:p>
          <w:p w:rsidR="00473FE8" w:rsidRPr="008F4DA7" w:rsidRDefault="00473FE8" w:rsidP="00EF60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73FE8" w:rsidRPr="008F4DA7" w:rsidRDefault="00473FE8" w:rsidP="003367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  <w:r w:rsidRPr="008F4DA7"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  <w:t>24</w:t>
            </w:r>
          </w:p>
        </w:tc>
        <w:tc>
          <w:tcPr>
            <w:tcW w:w="2552" w:type="dxa"/>
          </w:tcPr>
          <w:p w:rsidR="00473FE8" w:rsidRPr="008F4DA7" w:rsidRDefault="00473FE8" w:rsidP="00473F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  <w:r w:rsidRPr="008F4DA7"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  <w:t>Врач-хирург</w:t>
            </w:r>
          </w:p>
        </w:tc>
        <w:tc>
          <w:tcPr>
            <w:tcW w:w="1559" w:type="dxa"/>
            <w:vMerge w:val="restart"/>
          </w:tcPr>
          <w:p w:rsidR="00473FE8" w:rsidRPr="008F4DA7" w:rsidRDefault="00473FE8" w:rsidP="00473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</w:p>
          <w:p w:rsidR="00473FE8" w:rsidRPr="008F4DA7" w:rsidRDefault="00473FE8" w:rsidP="00473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</w:p>
          <w:p w:rsidR="00473FE8" w:rsidRPr="008F4DA7" w:rsidRDefault="00473FE8" w:rsidP="00473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</w:p>
          <w:p w:rsidR="00473FE8" w:rsidRPr="008F4DA7" w:rsidRDefault="00473FE8" w:rsidP="00473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</w:p>
          <w:p w:rsidR="00473FE8" w:rsidRPr="008F4DA7" w:rsidRDefault="00473FE8" w:rsidP="00473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</w:p>
          <w:p w:rsidR="00473FE8" w:rsidRPr="008F4DA7" w:rsidRDefault="00473FE8" w:rsidP="00473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  <w:r w:rsidRPr="008F4DA7"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  <w:t>0,9113</w:t>
            </w:r>
          </w:p>
        </w:tc>
        <w:tc>
          <w:tcPr>
            <w:tcW w:w="1418" w:type="dxa"/>
            <w:vMerge w:val="restart"/>
          </w:tcPr>
          <w:p w:rsidR="00473FE8" w:rsidRPr="008F4DA7" w:rsidRDefault="00473FE8" w:rsidP="00473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</w:p>
          <w:p w:rsidR="00473FE8" w:rsidRPr="008F4DA7" w:rsidRDefault="00473FE8" w:rsidP="00473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</w:p>
          <w:p w:rsidR="00473FE8" w:rsidRPr="008F4DA7" w:rsidRDefault="00473FE8" w:rsidP="00473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</w:p>
          <w:p w:rsidR="00473FE8" w:rsidRPr="008F4DA7" w:rsidRDefault="00473FE8" w:rsidP="00473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</w:p>
          <w:p w:rsidR="00473FE8" w:rsidRPr="008F4DA7" w:rsidRDefault="00473FE8" w:rsidP="00473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</w:p>
          <w:p w:rsidR="00473FE8" w:rsidRPr="008F4DA7" w:rsidRDefault="00473FE8" w:rsidP="00473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  <w:r w:rsidRPr="008F4DA7"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  <w:t>3,00</w:t>
            </w:r>
          </w:p>
        </w:tc>
        <w:tc>
          <w:tcPr>
            <w:tcW w:w="1275" w:type="dxa"/>
            <w:vMerge w:val="restart"/>
          </w:tcPr>
          <w:p w:rsidR="00473FE8" w:rsidRPr="008F4DA7" w:rsidRDefault="00473FE8" w:rsidP="00473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</w:p>
          <w:p w:rsidR="00473FE8" w:rsidRPr="008F4DA7" w:rsidRDefault="00473FE8" w:rsidP="00473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</w:p>
          <w:p w:rsidR="00473FE8" w:rsidRPr="008F4DA7" w:rsidRDefault="00473FE8" w:rsidP="00473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</w:p>
          <w:p w:rsidR="00473FE8" w:rsidRPr="008F4DA7" w:rsidRDefault="00473FE8" w:rsidP="00473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</w:p>
          <w:p w:rsidR="00473FE8" w:rsidRPr="008F4DA7" w:rsidRDefault="00473FE8" w:rsidP="00473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</w:p>
          <w:p w:rsidR="00473FE8" w:rsidRPr="008F4DA7" w:rsidRDefault="00473FE8" w:rsidP="00473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  <w:r w:rsidRPr="008F4DA7"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  <w:t>1,04</w:t>
            </w:r>
          </w:p>
        </w:tc>
      </w:tr>
      <w:tr w:rsidR="00473FE8" w:rsidRPr="008F4DA7" w:rsidTr="00C94B80">
        <w:trPr>
          <w:trHeight w:val="279"/>
        </w:trPr>
        <w:tc>
          <w:tcPr>
            <w:tcW w:w="567" w:type="dxa"/>
            <w:vMerge/>
            <w:vAlign w:val="center"/>
          </w:tcPr>
          <w:p w:rsidR="00473FE8" w:rsidRPr="008F4DA7" w:rsidRDefault="00473FE8" w:rsidP="00EF6075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701" w:type="dxa"/>
            <w:vMerge/>
            <w:vAlign w:val="center"/>
          </w:tcPr>
          <w:p w:rsidR="00473FE8" w:rsidRPr="008F4DA7" w:rsidRDefault="00473FE8" w:rsidP="00EF60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73FE8" w:rsidRPr="008F4DA7" w:rsidRDefault="00473FE8" w:rsidP="003367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  <w:r w:rsidRPr="008F4DA7"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  <w:t>25</w:t>
            </w:r>
          </w:p>
        </w:tc>
        <w:tc>
          <w:tcPr>
            <w:tcW w:w="2552" w:type="dxa"/>
          </w:tcPr>
          <w:p w:rsidR="00473FE8" w:rsidRPr="008F4DA7" w:rsidRDefault="00473FE8" w:rsidP="00473F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  <w:proofErr w:type="spellStart"/>
            <w:proofErr w:type="gramStart"/>
            <w:r w:rsidRPr="008F4DA7"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  <w:t>Врач-детский</w:t>
            </w:r>
            <w:proofErr w:type="spellEnd"/>
            <w:proofErr w:type="gramEnd"/>
            <w:r w:rsidRPr="008F4DA7"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  <w:t xml:space="preserve"> хирург</w:t>
            </w:r>
          </w:p>
        </w:tc>
        <w:tc>
          <w:tcPr>
            <w:tcW w:w="1559" w:type="dxa"/>
            <w:vMerge/>
          </w:tcPr>
          <w:p w:rsidR="00473FE8" w:rsidRPr="008F4DA7" w:rsidRDefault="00473FE8" w:rsidP="00473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418" w:type="dxa"/>
            <w:vMerge/>
          </w:tcPr>
          <w:p w:rsidR="00473FE8" w:rsidRPr="008F4DA7" w:rsidRDefault="00473FE8" w:rsidP="00473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275" w:type="dxa"/>
            <w:vMerge/>
          </w:tcPr>
          <w:p w:rsidR="00473FE8" w:rsidRPr="008F4DA7" w:rsidRDefault="00473FE8" w:rsidP="00473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</w:p>
        </w:tc>
      </w:tr>
      <w:tr w:rsidR="00473FE8" w:rsidRPr="008F4DA7" w:rsidTr="00C94B80">
        <w:trPr>
          <w:trHeight w:val="270"/>
        </w:trPr>
        <w:tc>
          <w:tcPr>
            <w:tcW w:w="567" w:type="dxa"/>
            <w:vMerge/>
            <w:vAlign w:val="center"/>
          </w:tcPr>
          <w:p w:rsidR="00473FE8" w:rsidRPr="008F4DA7" w:rsidRDefault="00473FE8" w:rsidP="00EF6075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701" w:type="dxa"/>
            <w:vMerge/>
            <w:vAlign w:val="center"/>
          </w:tcPr>
          <w:p w:rsidR="00473FE8" w:rsidRPr="008F4DA7" w:rsidRDefault="00473FE8" w:rsidP="00EF60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73FE8" w:rsidRPr="008F4DA7" w:rsidRDefault="00473FE8" w:rsidP="003367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  <w:r w:rsidRPr="008F4DA7"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  <w:t>26</w:t>
            </w:r>
          </w:p>
        </w:tc>
        <w:tc>
          <w:tcPr>
            <w:tcW w:w="2552" w:type="dxa"/>
          </w:tcPr>
          <w:p w:rsidR="00473FE8" w:rsidRPr="008F4DA7" w:rsidRDefault="00473FE8" w:rsidP="00473F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  <w:proofErr w:type="spellStart"/>
            <w:proofErr w:type="gramStart"/>
            <w:r w:rsidRPr="008F4DA7"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  <w:t>Врач-торакальный</w:t>
            </w:r>
            <w:proofErr w:type="spellEnd"/>
            <w:proofErr w:type="gramEnd"/>
            <w:r w:rsidRPr="008F4DA7"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  <w:t xml:space="preserve"> хирург</w:t>
            </w:r>
          </w:p>
        </w:tc>
        <w:tc>
          <w:tcPr>
            <w:tcW w:w="1559" w:type="dxa"/>
            <w:vMerge/>
          </w:tcPr>
          <w:p w:rsidR="00473FE8" w:rsidRPr="008F4DA7" w:rsidRDefault="00473FE8" w:rsidP="00473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418" w:type="dxa"/>
            <w:vMerge/>
          </w:tcPr>
          <w:p w:rsidR="00473FE8" w:rsidRPr="008F4DA7" w:rsidRDefault="00473FE8" w:rsidP="00473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275" w:type="dxa"/>
            <w:vMerge/>
          </w:tcPr>
          <w:p w:rsidR="00473FE8" w:rsidRPr="008F4DA7" w:rsidRDefault="00473FE8" w:rsidP="00473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</w:p>
        </w:tc>
      </w:tr>
      <w:tr w:rsidR="00473FE8" w:rsidRPr="008F4DA7" w:rsidTr="00C94B80">
        <w:trPr>
          <w:trHeight w:val="259"/>
        </w:trPr>
        <w:tc>
          <w:tcPr>
            <w:tcW w:w="567" w:type="dxa"/>
            <w:vMerge/>
            <w:vAlign w:val="center"/>
          </w:tcPr>
          <w:p w:rsidR="00473FE8" w:rsidRPr="008F4DA7" w:rsidRDefault="00473FE8" w:rsidP="00EF6075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701" w:type="dxa"/>
            <w:vMerge/>
            <w:vAlign w:val="center"/>
          </w:tcPr>
          <w:p w:rsidR="00473FE8" w:rsidRPr="008F4DA7" w:rsidRDefault="00473FE8" w:rsidP="00EF60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73FE8" w:rsidRPr="008F4DA7" w:rsidRDefault="00473FE8" w:rsidP="003367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  <w:r w:rsidRPr="008F4DA7"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  <w:t>27</w:t>
            </w:r>
          </w:p>
        </w:tc>
        <w:tc>
          <w:tcPr>
            <w:tcW w:w="2552" w:type="dxa"/>
          </w:tcPr>
          <w:p w:rsidR="00473FE8" w:rsidRPr="008F4DA7" w:rsidRDefault="00473FE8" w:rsidP="00473F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  <w:r w:rsidRPr="008F4DA7"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  <w:t>Врач-нейрохирург</w:t>
            </w:r>
          </w:p>
        </w:tc>
        <w:tc>
          <w:tcPr>
            <w:tcW w:w="1559" w:type="dxa"/>
            <w:vMerge/>
          </w:tcPr>
          <w:p w:rsidR="00473FE8" w:rsidRPr="008F4DA7" w:rsidRDefault="00473FE8" w:rsidP="00473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418" w:type="dxa"/>
            <w:vMerge/>
          </w:tcPr>
          <w:p w:rsidR="00473FE8" w:rsidRPr="008F4DA7" w:rsidRDefault="00473FE8" w:rsidP="00473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275" w:type="dxa"/>
            <w:vMerge/>
          </w:tcPr>
          <w:p w:rsidR="00473FE8" w:rsidRPr="008F4DA7" w:rsidRDefault="00473FE8" w:rsidP="00473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</w:p>
        </w:tc>
      </w:tr>
      <w:tr w:rsidR="00473FE8" w:rsidRPr="008F4DA7" w:rsidTr="00C94B80">
        <w:tc>
          <w:tcPr>
            <w:tcW w:w="567" w:type="dxa"/>
            <w:vMerge/>
            <w:vAlign w:val="center"/>
          </w:tcPr>
          <w:p w:rsidR="00473FE8" w:rsidRPr="008F4DA7" w:rsidRDefault="00473FE8" w:rsidP="00EF6075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701" w:type="dxa"/>
            <w:vMerge/>
            <w:vAlign w:val="center"/>
          </w:tcPr>
          <w:p w:rsidR="00473FE8" w:rsidRPr="008F4DA7" w:rsidRDefault="00473FE8" w:rsidP="00EF60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1"/>
                <w:szCs w:val="21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473FE8" w:rsidRPr="008F4DA7" w:rsidRDefault="00473FE8" w:rsidP="003367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  <w:r w:rsidRPr="008F4DA7"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  <w:t>28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473FE8" w:rsidRPr="008F4DA7" w:rsidRDefault="00473FE8" w:rsidP="00473F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  <w:proofErr w:type="spellStart"/>
            <w:r w:rsidRPr="008F4DA7"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  <w:t>Врач-сердечно-сосудистый</w:t>
            </w:r>
            <w:proofErr w:type="spellEnd"/>
            <w:r w:rsidRPr="008F4DA7"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  <w:t xml:space="preserve"> хирург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473FE8" w:rsidRPr="008F4DA7" w:rsidRDefault="00473FE8" w:rsidP="00473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473FE8" w:rsidRPr="008F4DA7" w:rsidRDefault="00473FE8" w:rsidP="00473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473FE8" w:rsidRPr="008F4DA7" w:rsidRDefault="00473FE8" w:rsidP="00473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</w:p>
        </w:tc>
      </w:tr>
      <w:tr w:rsidR="00473FE8" w:rsidRPr="008F4DA7" w:rsidTr="00C94B80">
        <w:tc>
          <w:tcPr>
            <w:tcW w:w="567" w:type="dxa"/>
            <w:vMerge/>
            <w:vAlign w:val="center"/>
          </w:tcPr>
          <w:p w:rsidR="00473FE8" w:rsidRPr="008F4DA7" w:rsidRDefault="00473FE8" w:rsidP="00EF6075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473FE8" w:rsidRPr="008F4DA7" w:rsidRDefault="00473FE8" w:rsidP="00EF60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FE8" w:rsidRPr="008F4DA7" w:rsidRDefault="00473FE8" w:rsidP="003367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  <w:r w:rsidRPr="008F4DA7"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  <w:t>29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FE8" w:rsidRPr="008F4DA7" w:rsidRDefault="00473FE8" w:rsidP="00473F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  <w:proofErr w:type="spellStart"/>
            <w:r w:rsidRPr="008F4DA7"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  <w:t>Врач-челюстно-лицевой</w:t>
            </w:r>
            <w:proofErr w:type="spellEnd"/>
            <w:r w:rsidRPr="008F4DA7"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  <w:t xml:space="preserve"> хирург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FE8" w:rsidRPr="008F4DA7" w:rsidRDefault="00473FE8" w:rsidP="00473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FE8" w:rsidRPr="008F4DA7" w:rsidRDefault="00473FE8" w:rsidP="00473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FE8" w:rsidRPr="008F4DA7" w:rsidRDefault="00473FE8" w:rsidP="00473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</w:p>
        </w:tc>
      </w:tr>
      <w:tr w:rsidR="00473FE8" w:rsidRPr="008F4DA7" w:rsidTr="00C94B80">
        <w:trPr>
          <w:trHeight w:val="279"/>
        </w:trPr>
        <w:tc>
          <w:tcPr>
            <w:tcW w:w="567" w:type="dxa"/>
            <w:vMerge/>
            <w:vAlign w:val="center"/>
          </w:tcPr>
          <w:p w:rsidR="00473FE8" w:rsidRPr="008F4DA7" w:rsidRDefault="00473FE8" w:rsidP="00EF6075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473FE8" w:rsidRPr="008F4DA7" w:rsidRDefault="00473FE8" w:rsidP="00EF60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FE8" w:rsidRPr="008F4DA7" w:rsidRDefault="00473FE8" w:rsidP="003367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  <w:r w:rsidRPr="008F4DA7"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  <w:t>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FE8" w:rsidRPr="008F4DA7" w:rsidRDefault="00473FE8" w:rsidP="00473F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  <w:proofErr w:type="spellStart"/>
            <w:r w:rsidRPr="008F4DA7"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  <w:t>Врач-колопроктолог</w:t>
            </w:r>
            <w:proofErr w:type="spellEnd"/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FE8" w:rsidRPr="008F4DA7" w:rsidRDefault="00473FE8" w:rsidP="00473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FE8" w:rsidRPr="008F4DA7" w:rsidRDefault="00473FE8" w:rsidP="00473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FE8" w:rsidRPr="008F4DA7" w:rsidRDefault="00473FE8" w:rsidP="00473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</w:p>
        </w:tc>
      </w:tr>
      <w:tr w:rsidR="00473FE8" w:rsidRPr="008F4DA7" w:rsidTr="00C94B80">
        <w:trPr>
          <w:trHeight w:val="255"/>
        </w:trPr>
        <w:tc>
          <w:tcPr>
            <w:tcW w:w="567" w:type="dxa"/>
            <w:vMerge w:val="restart"/>
            <w:vAlign w:val="center"/>
          </w:tcPr>
          <w:p w:rsidR="00473FE8" w:rsidRPr="008F4DA7" w:rsidRDefault="00AD3E2E" w:rsidP="00EF6075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  <w:r w:rsidRPr="008F4DA7"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  <w:t>9</w:t>
            </w:r>
          </w:p>
        </w:tc>
        <w:tc>
          <w:tcPr>
            <w:tcW w:w="1701" w:type="dxa"/>
            <w:vMerge w:val="restart"/>
            <w:vAlign w:val="center"/>
          </w:tcPr>
          <w:p w:rsidR="00473FE8" w:rsidRPr="008F4DA7" w:rsidRDefault="00473FE8" w:rsidP="00EF60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1"/>
                <w:szCs w:val="21"/>
              </w:rPr>
            </w:pPr>
            <w:r w:rsidRPr="008F4DA7">
              <w:rPr>
                <w:rFonts w:ascii="Times New Roman" w:eastAsiaTheme="minorHAnsi" w:hAnsi="Times New Roman"/>
                <w:bCs/>
                <w:color w:val="000000"/>
                <w:sz w:val="21"/>
                <w:szCs w:val="21"/>
              </w:rPr>
              <w:t>Урология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473FE8" w:rsidRPr="008F4DA7" w:rsidRDefault="00473FE8" w:rsidP="003367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  <w:r w:rsidRPr="008F4DA7"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  <w:t>31</w:t>
            </w: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473FE8" w:rsidRPr="008F4DA7" w:rsidRDefault="00473FE8" w:rsidP="00473F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  <w:r w:rsidRPr="008F4DA7"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  <w:t>Врач-уролог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:rsidR="00473FE8" w:rsidRPr="008F4DA7" w:rsidRDefault="00473FE8" w:rsidP="00473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</w:p>
          <w:p w:rsidR="00473FE8" w:rsidRPr="008F4DA7" w:rsidRDefault="00473FE8" w:rsidP="00473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  <w:r w:rsidRPr="008F4DA7"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  <w:t>0,7374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473FE8" w:rsidRPr="008F4DA7" w:rsidRDefault="00473FE8" w:rsidP="00473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</w:p>
          <w:p w:rsidR="00473FE8" w:rsidRPr="008F4DA7" w:rsidRDefault="00473FE8" w:rsidP="00473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  <w:r w:rsidRPr="008F4DA7"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  <w:t>2,60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</w:tcPr>
          <w:p w:rsidR="00473FE8" w:rsidRPr="008F4DA7" w:rsidRDefault="00473FE8" w:rsidP="00473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</w:p>
          <w:p w:rsidR="00473FE8" w:rsidRPr="008F4DA7" w:rsidRDefault="00473FE8" w:rsidP="00473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  <w:r w:rsidRPr="008F4DA7"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  <w:t>0,90</w:t>
            </w:r>
          </w:p>
        </w:tc>
      </w:tr>
      <w:tr w:rsidR="00473FE8" w:rsidRPr="008F4DA7" w:rsidTr="00C94B80">
        <w:tc>
          <w:tcPr>
            <w:tcW w:w="567" w:type="dxa"/>
            <w:vMerge/>
            <w:vAlign w:val="center"/>
          </w:tcPr>
          <w:p w:rsidR="00473FE8" w:rsidRPr="008F4DA7" w:rsidRDefault="00473FE8" w:rsidP="00EF6075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701" w:type="dxa"/>
            <w:vMerge/>
            <w:vAlign w:val="center"/>
          </w:tcPr>
          <w:p w:rsidR="00473FE8" w:rsidRPr="008F4DA7" w:rsidRDefault="00473FE8" w:rsidP="00EF60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73FE8" w:rsidRPr="008F4DA7" w:rsidRDefault="00473FE8" w:rsidP="003367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  <w:r w:rsidRPr="008F4DA7"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  <w:t>32</w:t>
            </w:r>
          </w:p>
        </w:tc>
        <w:tc>
          <w:tcPr>
            <w:tcW w:w="2552" w:type="dxa"/>
          </w:tcPr>
          <w:p w:rsidR="00473FE8" w:rsidRPr="008F4DA7" w:rsidRDefault="00473FE8" w:rsidP="00473F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  <w:proofErr w:type="spellStart"/>
            <w:proofErr w:type="gramStart"/>
            <w:r w:rsidRPr="008F4DA7"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  <w:t>Врач-детский</w:t>
            </w:r>
            <w:proofErr w:type="spellEnd"/>
            <w:proofErr w:type="gramEnd"/>
            <w:r w:rsidRPr="008F4DA7"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8F4DA7"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  <w:t>уролог-андролог</w:t>
            </w:r>
            <w:proofErr w:type="spellEnd"/>
          </w:p>
          <w:p w:rsidR="005C746B" w:rsidRPr="008F4DA7" w:rsidRDefault="005C746B" w:rsidP="00473F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559" w:type="dxa"/>
            <w:vMerge/>
          </w:tcPr>
          <w:p w:rsidR="00473FE8" w:rsidRPr="008F4DA7" w:rsidRDefault="00473FE8" w:rsidP="00473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418" w:type="dxa"/>
            <w:vMerge/>
          </w:tcPr>
          <w:p w:rsidR="00473FE8" w:rsidRPr="008F4DA7" w:rsidRDefault="00473FE8" w:rsidP="00473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275" w:type="dxa"/>
            <w:vMerge/>
          </w:tcPr>
          <w:p w:rsidR="00473FE8" w:rsidRPr="008F4DA7" w:rsidRDefault="00473FE8" w:rsidP="00473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</w:p>
        </w:tc>
      </w:tr>
      <w:tr w:rsidR="00473FE8" w:rsidRPr="008F4DA7" w:rsidTr="00C94B80">
        <w:trPr>
          <w:trHeight w:val="391"/>
        </w:trPr>
        <w:tc>
          <w:tcPr>
            <w:tcW w:w="567" w:type="dxa"/>
            <w:vMerge w:val="restart"/>
            <w:vAlign w:val="center"/>
          </w:tcPr>
          <w:p w:rsidR="00473FE8" w:rsidRPr="008F4DA7" w:rsidRDefault="00473FE8" w:rsidP="00EF6075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  <w:r w:rsidRPr="008F4DA7"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  <w:lastRenderedPageBreak/>
              <w:t>1</w:t>
            </w:r>
            <w:r w:rsidR="002A5C7B" w:rsidRPr="008F4DA7"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1701" w:type="dxa"/>
            <w:vMerge w:val="restart"/>
            <w:vAlign w:val="center"/>
          </w:tcPr>
          <w:p w:rsidR="00473FE8" w:rsidRPr="008F4DA7" w:rsidRDefault="00473FE8" w:rsidP="00EF60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1"/>
                <w:szCs w:val="21"/>
              </w:rPr>
            </w:pPr>
            <w:r w:rsidRPr="008F4DA7">
              <w:rPr>
                <w:rFonts w:ascii="Times New Roman" w:eastAsiaTheme="minorHAnsi" w:hAnsi="Times New Roman"/>
                <w:bCs/>
                <w:color w:val="000000"/>
                <w:sz w:val="21"/>
                <w:szCs w:val="21"/>
              </w:rPr>
              <w:t>Оториноларингология</w:t>
            </w:r>
          </w:p>
        </w:tc>
        <w:tc>
          <w:tcPr>
            <w:tcW w:w="567" w:type="dxa"/>
            <w:vAlign w:val="center"/>
          </w:tcPr>
          <w:p w:rsidR="00473FE8" w:rsidRPr="008F4DA7" w:rsidRDefault="00473FE8" w:rsidP="003367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  <w:r w:rsidRPr="008F4DA7"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  <w:t>33</w:t>
            </w:r>
          </w:p>
        </w:tc>
        <w:tc>
          <w:tcPr>
            <w:tcW w:w="2552" w:type="dxa"/>
          </w:tcPr>
          <w:p w:rsidR="00473FE8" w:rsidRPr="008F4DA7" w:rsidRDefault="00473FE8" w:rsidP="00473F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  <w:proofErr w:type="spellStart"/>
            <w:r w:rsidRPr="008F4DA7"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  <w:t>Врач-оториноларинголог</w:t>
            </w:r>
            <w:proofErr w:type="spellEnd"/>
          </w:p>
        </w:tc>
        <w:tc>
          <w:tcPr>
            <w:tcW w:w="1559" w:type="dxa"/>
          </w:tcPr>
          <w:p w:rsidR="00473FE8" w:rsidRPr="008F4DA7" w:rsidRDefault="00473FE8" w:rsidP="002A5C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  <w:r w:rsidRPr="008F4DA7"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  <w:t>0,68</w:t>
            </w:r>
            <w:r w:rsidR="002A5C7B" w:rsidRPr="008F4DA7"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  <w:t>53</w:t>
            </w:r>
          </w:p>
        </w:tc>
        <w:tc>
          <w:tcPr>
            <w:tcW w:w="1418" w:type="dxa"/>
          </w:tcPr>
          <w:p w:rsidR="00473FE8" w:rsidRPr="008F4DA7" w:rsidRDefault="00473FE8" w:rsidP="00473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  <w:r w:rsidRPr="008F4DA7"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  <w:t>4,10</w:t>
            </w:r>
          </w:p>
        </w:tc>
        <w:tc>
          <w:tcPr>
            <w:tcW w:w="1275" w:type="dxa"/>
          </w:tcPr>
          <w:p w:rsidR="00473FE8" w:rsidRPr="008F4DA7" w:rsidRDefault="00473FE8" w:rsidP="00473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  <w:r w:rsidRPr="008F4DA7"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  <w:t>1,41</w:t>
            </w:r>
          </w:p>
        </w:tc>
      </w:tr>
      <w:tr w:rsidR="00473FE8" w:rsidRPr="008F4DA7" w:rsidTr="00C94B80">
        <w:tc>
          <w:tcPr>
            <w:tcW w:w="567" w:type="dxa"/>
            <w:vMerge/>
            <w:tcBorders>
              <w:bottom w:val="nil"/>
            </w:tcBorders>
            <w:vAlign w:val="center"/>
          </w:tcPr>
          <w:p w:rsidR="00473FE8" w:rsidRPr="008F4DA7" w:rsidRDefault="00473FE8" w:rsidP="00EF6075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701" w:type="dxa"/>
            <w:vMerge/>
            <w:tcBorders>
              <w:bottom w:val="nil"/>
            </w:tcBorders>
            <w:vAlign w:val="center"/>
          </w:tcPr>
          <w:p w:rsidR="00473FE8" w:rsidRPr="008F4DA7" w:rsidRDefault="00473FE8" w:rsidP="00EF60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1"/>
                <w:szCs w:val="21"/>
              </w:rPr>
            </w:pPr>
          </w:p>
        </w:tc>
        <w:tc>
          <w:tcPr>
            <w:tcW w:w="567" w:type="dxa"/>
            <w:tcBorders>
              <w:bottom w:val="nil"/>
            </w:tcBorders>
            <w:vAlign w:val="center"/>
          </w:tcPr>
          <w:p w:rsidR="00473FE8" w:rsidRPr="008F4DA7" w:rsidRDefault="00473FE8" w:rsidP="003367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  <w:r w:rsidRPr="008F4DA7"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  <w:t>34</w:t>
            </w:r>
          </w:p>
        </w:tc>
        <w:tc>
          <w:tcPr>
            <w:tcW w:w="2552" w:type="dxa"/>
            <w:tcBorders>
              <w:bottom w:val="nil"/>
            </w:tcBorders>
          </w:tcPr>
          <w:p w:rsidR="00473FE8" w:rsidRPr="008F4DA7" w:rsidRDefault="00473FE8" w:rsidP="00473F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  <w:proofErr w:type="spellStart"/>
            <w:r w:rsidRPr="008F4DA7"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  <w:t>Врач-сурдолог-оториноларинголог</w:t>
            </w:r>
            <w:proofErr w:type="spellEnd"/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:rsidR="00473FE8" w:rsidRPr="00E46A2A" w:rsidRDefault="009C1E70" w:rsidP="002555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  <w:r w:rsidRPr="00E46A2A"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  <w:t>1,0130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:rsidR="00473FE8" w:rsidRPr="008F4DA7" w:rsidRDefault="00473FE8" w:rsidP="000A7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  <w:r w:rsidRPr="008F4DA7"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  <w:t>4,10</w:t>
            </w:r>
          </w:p>
        </w:tc>
        <w:tc>
          <w:tcPr>
            <w:tcW w:w="1275" w:type="dxa"/>
            <w:tcBorders>
              <w:bottom w:val="nil"/>
            </w:tcBorders>
            <w:vAlign w:val="center"/>
          </w:tcPr>
          <w:p w:rsidR="00473FE8" w:rsidRPr="008F4DA7" w:rsidRDefault="00473FE8" w:rsidP="000A7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  <w:r w:rsidRPr="008F4DA7"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  <w:t>1,41</w:t>
            </w:r>
          </w:p>
        </w:tc>
      </w:tr>
      <w:tr w:rsidR="00473FE8" w:rsidRPr="008F4DA7" w:rsidTr="00C94B80">
        <w:trPr>
          <w:trHeight w:val="265"/>
        </w:trPr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3FE8" w:rsidRPr="008F4DA7" w:rsidRDefault="00473FE8" w:rsidP="00EF6075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3FE8" w:rsidRPr="008F4DA7" w:rsidRDefault="00473FE8" w:rsidP="00EF60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3FE8" w:rsidRPr="008F4DA7" w:rsidRDefault="00473FE8" w:rsidP="003367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473FE8" w:rsidRPr="008F4DA7" w:rsidRDefault="00473FE8" w:rsidP="00473F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color w:val="000000"/>
                <w:sz w:val="21"/>
                <w:szCs w:val="21"/>
              </w:rPr>
            </w:pPr>
            <w:r w:rsidRPr="008F4DA7">
              <w:rPr>
                <w:rFonts w:ascii="Times New Roman" w:eastAsiaTheme="minorHAnsi" w:hAnsi="Times New Roman"/>
                <w:bCs/>
                <w:color w:val="000000"/>
                <w:sz w:val="21"/>
                <w:szCs w:val="21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473FE8" w:rsidRPr="00E46A2A" w:rsidRDefault="00473FE8" w:rsidP="00473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1"/>
                <w:szCs w:val="21"/>
              </w:rPr>
            </w:pPr>
            <w:r w:rsidRPr="00E46A2A">
              <w:rPr>
                <w:rFonts w:ascii="Times New Roman" w:eastAsiaTheme="minorHAnsi" w:hAnsi="Times New Roman"/>
                <w:bCs/>
                <w:color w:val="000000"/>
                <w:sz w:val="21"/>
                <w:szCs w:val="21"/>
              </w:rPr>
              <w:t>0,7102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473FE8" w:rsidRPr="008F4DA7" w:rsidRDefault="00473FE8" w:rsidP="00473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1"/>
                <w:szCs w:val="21"/>
              </w:rPr>
            </w:pPr>
            <w:r w:rsidRPr="008F4DA7">
              <w:rPr>
                <w:rFonts w:ascii="Times New Roman" w:eastAsiaTheme="minorHAnsi" w:hAnsi="Times New Roman"/>
                <w:bCs/>
                <w:color w:val="000000"/>
                <w:sz w:val="21"/>
                <w:szCs w:val="21"/>
              </w:rPr>
              <w:t>4,10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473FE8" w:rsidRPr="008F4DA7" w:rsidRDefault="00473FE8" w:rsidP="00473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1"/>
                <w:szCs w:val="21"/>
              </w:rPr>
            </w:pPr>
            <w:r w:rsidRPr="008F4DA7">
              <w:rPr>
                <w:rFonts w:ascii="Times New Roman" w:eastAsiaTheme="minorHAnsi" w:hAnsi="Times New Roman"/>
                <w:bCs/>
                <w:color w:val="000000"/>
                <w:sz w:val="21"/>
                <w:szCs w:val="21"/>
              </w:rPr>
              <w:t>1,41</w:t>
            </w:r>
          </w:p>
        </w:tc>
      </w:tr>
      <w:tr w:rsidR="00473FE8" w:rsidRPr="008F4DA7" w:rsidTr="00C94B80">
        <w:trPr>
          <w:trHeight w:val="256"/>
        </w:trPr>
        <w:tc>
          <w:tcPr>
            <w:tcW w:w="567" w:type="dxa"/>
            <w:vMerge w:val="restart"/>
            <w:tcBorders>
              <w:bottom w:val="nil"/>
            </w:tcBorders>
            <w:vAlign w:val="center"/>
          </w:tcPr>
          <w:p w:rsidR="00473FE8" w:rsidRPr="008F4DA7" w:rsidRDefault="00473FE8" w:rsidP="00EF6075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  <w:r w:rsidRPr="008F4DA7"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  <w:t>1</w:t>
            </w:r>
            <w:r w:rsidR="00EF6075" w:rsidRPr="008F4DA7"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1701" w:type="dxa"/>
            <w:vMerge w:val="restart"/>
            <w:tcBorders>
              <w:bottom w:val="nil"/>
            </w:tcBorders>
            <w:vAlign w:val="center"/>
          </w:tcPr>
          <w:p w:rsidR="00473FE8" w:rsidRPr="008F4DA7" w:rsidRDefault="00473FE8" w:rsidP="00EF60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1"/>
                <w:szCs w:val="21"/>
              </w:rPr>
            </w:pPr>
            <w:r w:rsidRPr="008F4DA7">
              <w:rPr>
                <w:rFonts w:ascii="Times New Roman" w:eastAsiaTheme="minorHAnsi" w:hAnsi="Times New Roman"/>
                <w:bCs/>
                <w:color w:val="000000"/>
                <w:sz w:val="21"/>
                <w:szCs w:val="21"/>
              </w:rPr>
              <w:t>Акушерство-гинекология</w:t>
            </w:r>
          </w:p>
        </w:tc>
        <w:tc>
          <w:tcPr>
            <w:tcW w:w="567" w:type="dxa"/>
            <w:tcBorders>
              <w:bottom w:val="nil"/>
            </w:tcBorders>
            <w:vAlign w:val="center"/>
          </w:tcPr>
          <w:p w:rsidR="00473FE8" w:rsidRPr="008F4DA7" w:rsidRDefault="00473FE8" w:rsidP="003367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  <w:r w:rsidRPr="008F4DA7"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  <w:t>35</w:t>
            </w:r>
          </w:p>
        </w:tc>
        <w:tc>
          <w:tcPr>
            <w:tcW w:w="2552" w:type="dxa"/>
            <w:tcBorders>
              <w:bottom w:val="nil"/>
            </w:tcBorders>
          </w:tcPr>
          <w:p w:rsidR="00473FE8" w:rsidRPr="008F4DA7" w:rsidRDefault="00473FE8" w:rsidP="00473F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  <w:r w:rsidRPr="008F4DA7"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  <w:t xml:space="preserve">Врач-акушер-гинеколог </w:t>
            </w: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:rsidR="00473FE8" w:rsidRPr="00E46A2A" w:rsidRDefault="000A771B" w:rsidP="002555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  <w:r w:rsidRPr="00E46A2A"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  <w:t>1,</w:t>
            </w:r>
            <w:r w:rsidR="009C1E70" w:rsidRPr="00E46A2A"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  <w:t>3372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:rsidR="00473FE8" w:rsidRPr="008F4DA7" w:rsidRDefault="00473FE8" w:rsidP="002A5C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  <w:r w:rsidRPr="008F4DA7"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  <w:t>3,80</w:t>
            </w:r>
          </w:p>
        </w:tc>
        <w:tc>
          <w:tcPr>
            <w:tcW w:w="1275" w:type="dxa"/>
            <w:tcBorders>
              <w:bottom w:val="nil"/>
            </w:tcBorders>
            <w:vAlign w:val="center"/>
          </w:tcPr>
          <w:p w:rsidR="00473FE8" w:rsidRPr="008F4DA7" w:rsidRDefault="00473FE8" w:rsidP="002A5C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  <w:r w:rsidRPr="008F4DA7"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  <w:t>1,30</w:t>
            </w:r>
          </w:p>
        </w:tc>
      </w:tr>
      <w:tr w:rsidR="00473FE8" w:rsidRPr="008F4DA7" w:rsidTr="00C94B80">
        <w:trPr>
          <w:trHeight w:val="273"/>
        </w:trPr>
        <w:tc>
          <w:tcPr>
            <w:tcW w:w="567" w:type="dxa"/>
            <w:vMerge/>
            <w:tcBorders>
              <w:top w:val="nil"/>
            </w:tcBorders>
            <w:vAlign w:val="center"/>
          </w:tcPr>
          <w:p w:rsidR="00473FE8" w:rsidRPr="008F4DA7" w:rsidRDefault="00473FE8" w:rsidP="00EF6075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  <w:vAlign w:val="center"/>
          </w:tcPr>
          <w:p w:rsidR="00473FE8" w:rsidRPr="008F4DA7" w:rsidRDefault="00473FE8" w:rsidP="00EF60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3FE8" w:rsidRPr="008F4DA7" w:rsidRDefault="00473FE8" w:rsidP="003367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  <w:r w:rsidRPr="008F4DA7"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  <w:t>36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473FE8" w:rsidRPr="008F4DA7" w:rsidRDefault="00473FE8" w:rsidP="00473F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  <w:r w:rsidRPr="008F4DA7"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  <w:t>Акушер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3FE8" w:rsidRPr="00E46A2A" w:rsidRDefault="000A771B" w:rsidP="004044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  <w:r w:rsidRPr="00E46A2A"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  <w:t>0,8000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3FE8" w:rsidRPr="008F4DA7" w:rsidRDefault="00473FE8" w:rsidP="002A5C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  <w:r w:rsidRPr="008F4DA7"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  <w:t>3,80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3FE8" w:rsidRPr="008F4DA7" w:rsidRDefault="00473FE8" w:rsidP="002A5C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  <w:r w:rsidRPr="008F4DA7"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  <w:t>1,30</w:t>
            </w:r>
          </w:p>
        </w:tc>
      </w:tr>
      <w:tr w:rsidR="00473FE8" w:rsidRPr="008F4DA7" w:rsidTr="00C94B80">
        <w:trPr>
          <w:trHeight w:val="264"/>
        </w:trPr>
        <w:tc>
          <w:tcPr>
            <w:tcW w:w="567" w:type="dxa"/>
            <w:vMerge/>
            <w:tcBorders>
              <w:bottom w:val="nil"/>
            </w:tcBorders>
            <w:vAlign w:val="center"/>
          </w:tcPr>
          <w:p w:rsidR="00473FE8" w:rsidRPr="008F4DA7" w:rsidRDefault="00473FE8" w:rsidP="00EF6075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701" w:type="dxa"/>
            <w:vMerge/>
            <w:tcBorders>
              <w:bottom w:val="nil"/>
            </w:tcBorders>
            <w:vAlign w:val="center"/>
          </w:tcPr>
          <w:p w:rsidR="00473FE8" w:rsidRPr="008F4DA7" w:rsidRDefault="00473FE8" w:rsidP="00EF60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1"/>
                <w:szCs w:val="21"/>
              </w:rPr>
            </w:pPr>
          </w:p>
        </w:tc>
        <w:tc>
          <w:tcPr>
            <w:tcW w:w="567" w:type="dxa"/>
            <w:tcBorders>
              <w:bottom w:val="nil"/>
            </w:tcBorders>
            <w:vAlign w:val="center"/>
          </w:tcPr>
          <w:p w:rsidR="00473FE8" w:rsidRPr="008F4DA7" w:rsidRDefault="00473FE8" w:rsidP="003367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552" w:type="dxa"/>
            <w:tcBorders>
              <w:bottom w:val="nil"/>
            </w:tcBorders>
          </w:tcPr>
          <w:p w:rsidR="00473FE8" w:rsidRPr="008F4DA7" w:rsidRDefault="00473FE8" w:rsidP="00473F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color w:val="000000"/>
                <w:sz w:val="21"/>
                <w:szCs w:val="21"/>
              </w:rPr>
            </w:pPr>
            <w:r w:rsidRPr="008F4DA7">
              <w:rPr>
                <w:rFonts w:ascii="Times New Roman" w:eastAsiaTheme="minorHAnsi" w:hAnsi="Times New Roman"/>
                <w:bCs/>
                <w:color w:val="000000"/>
                <w:sz w:val="21"/>
                <w:szCs w:val="21"/>
              </w:rPr>
              <w:t>Итого</w:t>
            </w: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:rsidR="00473FE8" w:rsidRPr="008F4DA7" w:rsidRDefault="00473FE8" w:rsidP="002A5C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1"/>
                <w:szCs w:val="21"/>
              </w:rPr>
            </w:pPr>
            <w:r w:rsidRPr="008F4DA7">
              <w:rPr>
                <w:rFonts w:ascii="Times New Roman" w:eastAsiaTheme="minorHAnsi" w:hAnsi="Times New Roman"/>
                <w:bCs/>
                <w:color w:val="000000"/>
                <w:sz w:val="21"/>
                <w:szCs w:val="21"/>
              </w:rPr>
              <w:t>1,1941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:rsidR="00473FE8" w:rsidRPr="008F4DA7" w:rsidRDefault="00473FE8" w:rsidP="002A5C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1"/>
                <w:szCs w:val="21"/>
              </w:rPr>
            </w:pPr>
            <w:r w:rsidRPr="008F4DA7">
              <w:rPr>
                <w:rFonts w:ascii="Times New Roman" w:eastAsiaTheme="minorHAnsi" w:hAnsi="Times New Roman"/>
                <w:bCs/>
                <w:color w:val="000000"/>
                <w:sz w:val="21"/>
                <w:szCs w:val="21"/>
              </w:rPr>
              <w:t>3,80</w:t>
            </w:r>
          </w:p>
        </w:tc>
        <w:tc>
          <w:tcPr>
            <w:tcW w:w="1275" w:type="dxa"/>
            <w:tcBorders>
              <w:bottom w:val="nil"/>
            </w:tcBorders>
            <w:vAlign w:val="center"/>
          </w:tcPr>
          <w:p w:rsidR="00473FE8" w:rsidRPr="008F4DA7" w:rsidRDefault="00473FE8" w:rsidP="002A5C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1"/>
                <w:szCs w:val="21"/>
              </w:rPr>
            </w:pPr>
            <w:r w:rsidRPr="008F4DA7">
              <w:rPr>
                <w:rFonts w:ascii="Times New Roman" w:eastAsiaTheme="minorHAnsi" w:hAnsi="Times New Roman"/>
                <w:bCs/>
                <w:color w:val="000000"/>
                <w:sz w:val="21"/>
                <w:szCs w:val="21"/>
              </w:rPr>
              <w:t>1,30</w:t>
            </w:r>
          </w:p>
        </w:tc>
      </w:tr>
      <w:tr w:rsidR="00473FE8" w:rsidRPr="008F4DA7" w:rsidTr="00C94B80">
        <w:trPr>
          <w:trHeight w:val="267"/>
        </w:trPr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473FE8" w:rsidRPr="008F4DA7" w:rsidRDefault="00473FE8" w:rsidP="00EF6075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  <w:r w:rsidRPr="008F4DA7"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  <w:t>1</w:t>
            </w:r>
            <w:r w:rsidR="00EF6075" w:rsidRPr="008F4DA7"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473FE8" w:rsidRPr="008F4DA7" w:rsidRDefault="00473FE8" w:rsidP="00EF60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1"/>
                <w:szCs w:val="21"/>
              </w:rPr>
            </w:pPr>
            <w:r w:rsidRPr="008F4DA7">
              <w:rPr>
                <w:rFonts w:ascii="Times New Roman" w:eastAsiaTheme="minorHAnsi" w:hAnsi="Times New Roman"/>
                <w:bCs/>
                <w:color w:val="000000"/>
                <w:sz w:val="21"/>
                <w:szCs w:val="21"/>
              </w:rPr>
              <w:t>Офтальмология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473FE8" w:rsidRPr="008F4DA7" w:rsidRDefault="00473FE8" w:rsidP="003367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  <w:r w:rsidRPr="008F4DA7"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  <w:t>37</w:t>
            </w:r>
          </w:p>
        </w:tc>
        <w:tc>
          <w:tcPr>
            <w:tcW w:w="2552" w:type="dxa"/>
            <w:tcBorders>
              <w:top w:val="single" w:sz="4" w:space="0" w:color="auto"/>
            </w:tcBorders>
            <w:vAlign w:val="center"/>
          </w:tcPr>
          <w:p w:rsidR="00473FE8" w:rsidRPr="008F4DA7" w:rsidRDefault="00473FE8" w:rsidP="008D37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  <w:r w:rsidRPr="008F4DA7"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  <w:t>Врач-офтальмолог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473FE8" w:rsidRPr="008F4DA7" w:rsidRDefault="00473FE8" w:rsidP="008D37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  <w:r w:rsidRPr="008F4DA7"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  <w:t>0,6088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473FE8" w:rsidRPr="008F4DA7" w:rsidRDefault="00473FE8" w:rsidP="008D37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  <w:r w:rsidRPr="008F4DA7"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  <w:t>3,80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:rsidR="00473FE8" w:rsidRPr="008F4DA7" w:rsidRDefault="00473FE8" w:rsidP="008D37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  <w:r w:rsidRPr="008F4DA7"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  <w:t>1,30</w:t>
            </w:r>
          </w:p>
        </w:tc>
      </w:tr>
      <w:tr w:rsidR="00473FE8" w:rsidRPr="008F4DA7" w:rsidTr="00C94B80">
        <w:trPr>
          <w:trHeight w:val="288"/>
        </w:trPr>
        <w:tc>
          <w:tcPr>
            <w:tcW w:w="567" w:type="dxa"/>
            <w:vAlign w:val="center"/>
          </w:tcPr>
          <w:p w:rsidR="00473FE8" w:rsidRPr="008F4DA7" w:rsidRDefault="00473FE8" w:rsidP="00EF6075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  <w:r w:rsidRPr="008F4DA7"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  <w:t>1</w:t>
            </w:r>
            <w:r w:rsidR="00EF6075" w:rsidRPr="008F4DA7"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  <w:t>3</w:t>
            </w:r>
          </w:p>
        </w:tc>
        <w:tc>
          <w:tcPr>
            <w:tcW w:w="1701" w:type="dxa"/>
            <w:vAlign w:val="center"/>
          </w:tcPr>
          <w:p w:rsidR="00473FE8" w:rsidRPr="008F4DA7" w:rsidRDefault="00473FE8" w:rsidP="00EF60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1"/>
                <w:szCs w:val="21"/>
              </w:rPr>
            </w:pPr>
            <w:r w:rsidRPr="008F4DA7">
              <w:rPr>
                <w:rFonts w:ascii="Times New Roman" w:eastAsiaTheme="minorHAnsi" w:hAnsi="Times New Roman"/>
                <w:bCs/>
                <w:color w:val="000000"/>
                <w:sz w:val="21"/>
                <w:szCs w:val="21"/>
              </w:rPr>
              <w:t>Дерматология</w:t>
            </w:r>
          </w:p>
        </w:tc>
        <w:tc>
          <w:tcPr>
            <w:tcW w:w="567" w:type="dxa"/>
            <w:vAlign w:val="center"/>
          </w:tcPr>
          <w:p w:rsidR="00473FE8" w:rsidRPr="008F4DA7" w:rsidRDefault="00473FE8" w:rsidP="003367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  <w:r w:rsidRPr="008F4DA7"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  <w:t>38</w:t>
            </w:r>
          </w:p>
        </w:tc>
        <w:tc>
          <w:tcPr>
            <w:tcW w:w="2552" w:type="dxa"/>
          </w:tcPr>
          <w:p w:rsidR="00473FE8" w:rsidRPr="008F4DA7" w:rsidRDefault="00473FE8" w:rsidP="00473F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  <w:proofErr w:type="spellStart"/>
            <w:r w:rsidRPr="008F4DA7"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  <w:t>Врач-дерматовенеролог</w:t>
            </w:r>
            <w:proofErr w:type="spellEnd"/>
          </w:p>
        </w:tc>
        <w:tc>
          <w:tcPr>
            <w:tcW w:w="1559" w:type="dxa"/>
            <w:vAlign w:val="center"/>
          </w:tcPr>
          <w:p w:rsidR="00473FE8" w:rsidRPr="008F4DA7" w:rsidRDefault="00473FE8" w:rsidP="002A5C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  <w:r w:rsidRPr="008F4DA7"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  <w:t>0,7348</w:t>
            </w:r>
          </w:p>
        </w:tc>
        <w:tc>
          <w:tcPr>
            <w:tcW w:w="1418" w:type="dxa"/>
            <w:vAlign w:val="center"/>
          </w:tcPr>
          <w:p w:rsidR="00473FE8" w:rsidRPr="008F4DA7" w:rsidRDefault="00473FE8" w:rsidP="002A5C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  <w:r w:rsidRPr="008F4DA7"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  <w:t>4,20</w:t>
            </w:r>
          </w:p>
        </w:tc>
        <w:tc>
          <w:tcPr>
            <w:tcW w:w="1275" w:type="dxa"/>
            <w:vAlign w:val="center"/>
          </w:tcPr>
          <w:p w:rsidR="00473FE8" w:rsidRPr="008F4DA7" w:rsidRDefault="00473FE8" w:rsidP="002A5C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  <w:r w:rsidRPr="008F4DA7"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  <w:t>1,44</w:t>
            </w:r>
          </w:p>
        </w:tc>
      </w:tr>
      <w:tr w:rsidR="00473FE8" w:rsidRPr="008F4DA7" w:rsidTr="00C94B80">
        <w:trPr>
          <w:trHeight w:val="307"/>
        </w:trPr>
        <w:tc>
          <w:tcPr>
            <w:tcW w:w="567" w:type="dxa"/>
            <w:vMerge w:val="restart"/>
            <w:vAlign w:val="center"/>
          </w:tcPr>
          <w:p w:rsidR="00473FE8" w:rsidRPr="008F4DA7" w:rsidRDefault="00473FE8" w:rsidP="00EF60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  <w:r w:rsidRPr="008F4DA7"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  <w:t>1</w:t>
            </w:r>
            <w:r w:rsidR="00EF6075" w:rsidRPr="008F4DA7"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  <w:t>4</w:t>
            </w:r>
          </w:p>
        </w:tc>
        <w:tc>
          <w:tcPr>
            <w:tcW w:w="1701" w:type="dxa"/>
            <w:vMerge w:val="restart"/>
            <w:vAlign w:val="center"/>
          </w:tcPr>
          <w:p w:rsidR="00473FE8" w:rsidRPr="008F4DA7" w:rsidRDefault="00473FE8" w:rsidP="00EF60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1"/>
                <w:szCs w:val="21"/>
              </w:rPr>
            </w:pPr>
            <w:r w:rsidRPr="008F4DA7">
              <w:rPr>
                <w:rFonts w:ascii="Times New Roman" w:eastAsiaTheme="minorHAnsi" w:hAnsi="Times New Roman"/>
                <w:bCs/>
                <w:color w:val="000000"/>
                <w:sz w:val="21"/>
                <w:szCs w:val="21"/>
              </w:rPr>
              <w:t>Онкология</w:t>
            </w:r>
          </w:p>
        </w:tc>
        <w:tc>
          <w:tcPr>
            <w:tcW w:w="567" w:type="dxa"/>
            <w:vAlign w:val="center"/>
          </w:tcPr>
          <w:p w:rsidR="00473FE8" w:rsidRPr="008F4DA7" w:rsidRDefault="00473FE8" w:rsidP="003367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  <w:r w:rsidRPr="008F4DA7"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  <w:t>39</w:t>
            </w:r>
          </w:p>
        </w:tc>
        <w:tc>
          <w:tcPr>
            <w:tcW w:w="2552" w:type="dxa"/>
          </w:tcPr>
          <w:p w:rsidR="00473FE8" w:rsidRPr="008F4DA7" w:rsidRDefault="00473FE8" w:rsidP="00473F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  <w:r w:rsidRPr="008F4DA7"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  <w:t>Врач-онколог</w:t>
            </w:r>
          </w:p>
        </w:tc>
        <w:tc>
          <w:tcPr>
            <w:tcW w:w="1559" w:type="dxa"/>
            <w:vMerge w:val="restart"/>
          </w:tcPr>
          <w:p w:rsidR="00473FE8" w:rsidRPr="008F4DA7" w:rsidRDefault="00473FE8" w:rsidP="002A5C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</w:p>
          <w:p w:rsidR="00473FE8" w:rsidRPr="008F4DA7" w:rsidRDefault="00473FE8" w:rsidP="002A5C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  <w:r w:rsidRPr="008F4DA7"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  <w:t>0,9113</w:t>
            </w:r>
          </w:p>
        </w:tc>
        <w:tc>
          <w:tcPr>
            <w:tcW w:w="1418" w:type="dxa"/>
            <w:vMerge w:val="restart"/>
          </w:tcPr>
          <w:p w:rsidR="00473FE8" w:rsidRPr="008F4DA7" w:rsidRDefault="00473FE8" w:rsidP="002A5C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</w:p>
          <w:p w:rsidR="00473FE8" w:rsidRPr="008F4DA7" w:rsidRDefault="00473FE8" w:rsidP="002A5C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  <w:r w:rsidRPr="008F4DA7"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  <w:t>3,00</w:t>
            </w:r>
          </w:p>
        </w:tc>
        <w:tc>
          <w:tcPr>
            <w:tcW w:w="1275" w:type="dxa"/>
            <w:vMerge w:val="restart"/>
          </w:tcPr>
          <w:p w:rsidR="00473FE8" w:rsidRPr="008F4DA7" w:rsidRDefault="00473FE8" w:rsidP="002A5C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</w:p>
          <w:p w:rsidR="00473FE8" w:rsidRPr="008F4DA7" w:rsidRDefault="00473FE8" w:rsidP="002A5C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  <w:r w:rsidRPr="008F4DA7"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  <w:t>1,04</w:t>
            </w:r>
          </w:p>
        </w:tc>
      </w:tr>
      <w:tr w:rsidR="00473FE8" w:rsidRPr="008F4DA7" w:rsidTr="00C94B80">
        <w:trPr>
          <w:trHeight w:val="269"/>
        </w:trPr>
        <w:tc>
          <w:tcPr>
            <w:tcW w:w="567" w:type="dxa"/>
            <w:vMerge/>
            <w:vAlign w:val="center"/>
          </w:tcPr>
          <w:p w:rsidR="00473FE8" w:rsidRPr="008F4DA7" w:rsidRDefault="00473FE8" w:rsidP="00EF6075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701" w:type="dxa"/>
            <w:vMerge/>
            <w:vAlign w:val="center"/>
          </w:tcPr>
          <w:p w:rsidR="00473FE8" w:rsidRPr="008F4DA7" w:rsidRDefault="00473FE8" w:rsidP="00EF60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473FE8" w:rsidRPr="008F4DA7" w:rsidRDefault="00473FE8" w:rsidP="003367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  <w:r w:rsidRPr="008F4DA7"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  <w:t>40</w:t>
            </w:r>
          </w:p>
        </w:tc>
        <w:tc>
          <w:tcPr>
            <w:tcW w:w="2552" w:type="dxa"/>
          </w:tcPr>
          <w:p w:rsidR="00473FE8" w:rsidRPr="008F4DA7" w:rsidRDefault="00473FE8" w:rsidP="00473F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  <w:proofErr w:type="spellStart"/>
            <w:proofErr w:type="gramStart"/>
            <w:r w:rsidRPr="008F4DA7"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  <w:t>Врач-детский</w:t>
            </w:r>
            <w:proofErr w:type="spellEnd"/>
            <w:proofErr w:type="gramEnd"/>
            <w:r w:rsidRPr="008F4DA7"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  <w:t xml:space="preserve"> онколог</w:t>
            </w:r>
          </w:p>
        </w:tc>
        <w:tc>
          <w:tcPr>
            <w:tcW w:w="1559" w:type="dxa"/>
            <w:vMerge/>
            <w:vAlign w:val="center"/>
          </w:tcPr>
          <w:p w:rsidR="00473FE8" w:rsidRPr="008F4DA7" w:rsidRDefault="00473FE8" w:rsidP="002A5C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:rsidR="00473FE8" w:rsidRPr="008F4DA7" w:rsidRDefault="00473FE8" w:rsidP="002A5C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275" w:type="dxa"/>
            <w:vMerge/>
            <w:vAlign w:val="center"/>
          </w:tcPr>
          <w:p w:rsidR="00473FE8" w:rsidRPr="008F4DA7" w:rsidRDefault="00473FE8" w:rsidP="002A5C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</w:p>
        </w:tc>
      </w:tr>
      <w:tr w:rsidR="00473FE8" w:rsidRPr="008F4DA7" w:rsidTr="00C94B80">
        <w:trPr>
          <w:trHeight w:val="348"/>
        </w:trPr>
        <w:tc>
          <w:tcPr>
            <w:tcW w:w="567" w:type="dxa"/>
            <w:vAlign w:val="center"/>
          </w:tcPr>
          <w:p w:rsidR="00473FE8" w:rsidRPr="008F4DA7" w:rsidRDefault="00473FE8" w:rsidP="00EF60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8F4DA7">
              <w:rPr>
                <w:rFonts w:ascii="Times New Roman" w:hAnsi="Times New Roman"/>
                <w:color w:val="000000"/>
                <w:sz w:val="21"/>
                <w:szCs w:val="21"/>
              </w:rPr>
              <w:t>1</w:t>
            </w:r>
            <w:r w:rsidR="00EF6075" w:rsidRPr="008F4DA7">
              <w:rPr>
                <w:rFonts w:ascii="Times New Roman" w:hAnsi="Times New Roman"/>
                <w:color w:val="000000"/>
                <w:sz w:val="21"/>
                <w:szCs w:val="21"/>
              </w:rPr>
              <w:t>5</w:t>
            </w:r>
          </w:p>
        </w:tc>
        <w:tc>
          <w:tcPr>
            <w:tcW w:w="1701" w:type="dxa"/>
            <w:vAlign w:val="center"/>
          </w:tcPr>
          <w:p w:rsidR="00473FE8" w:rsidRPr="008F4DA7" w:rsidRDefault="00473FE8" w:rsidP="00EF60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8F4DA7">
              <w:rPr>
                <w:rFonts w:ascii="Times New Roman" w:hAnsi="Times New Roman"/>
                <w:color w:val="000000"/>
                <w:sz w:val="21"/>
                <w:szCs w:val="21"/>
              </w:rPr>
              <w:t>Травматология</w:t>
            </w:r>
          </w:p>
        </w:tc>
        <w:tc>
          <w:tcPr>
            <w:tcW w:w="567" w:type="dxa"/>
            <w:vAlign w:val="center"/>
          </w:tcPr>
          <w:p w:rsidR="00473FE8" w:rsidRPr="008F4DA7" w:rsidRDefault="00473FE8" w:rsidP="003367E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8F4DA7">
              <w:rPr>
                <w:rFonts w:ascii="Times New Roman" w:hAnsi="Times New Roman"/>
                <w:color w:val="000000"/>
                <w:sz w:val="21"/>
                <w:szCs w:val="21"/>
              </w:rPr>
              <w:t>41</w:t>
            </w:r>
          </w:p>
        </w:tc>
        <w:tc>
          <w:tcPr>
            <w:tcW w:w="2552" w:type="dxa"/>
            <w:vAlign w:val="center"/>
          </w:tcPr>
          <w:p w:rsidR="00473FE8" w:rsidRPr="008F4DA7" w:rsidRDefault="00473FE8" w:rsidP="00473FE8">
            <w:pPr>
              <w:spacing w:after="0"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8F4DA7">
              <w:rPr>
                <w:rFonts w:ascii="Times New Roman" w:hAnsi="Times New Roman"/>
                <w:color w:val="000000"/>
                <w:sz w:val="21"/>
                <w:szCs w:val="21"/>
              </w:rPr>
              <w:t>Врач-травматолог-ортопед</w:t>
            </w:r>
          </w:p>
        </w:tc>
        <w:tc>
          <w:tcPr>
            <w:tcW w:w="1559" w:type="dxa"/>
            <w:vAlign w:val="center"/>
          </w:tcPr>
          <w:p w:rsidR="00473FE8" w:rsidRPr="008F4DA7" w:rsidRDefault="00473FE8" w:rsidP="002A5C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  <w:r w:rsidRPr="008F4DA7"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  <w:t>0,9113</w:t>
            </w:r>
          </w:p>
        </w:tc>
        <w:tc>
          <w:tcPr>
            <w:tcW w:w="1418" w:type="dxa"/>
            <w:vAlign w:val="center"/>
          </w:tcPr>
          <w:p w:rsidR="00473FE8" w:rsidRPr="008F4DA7" w:rsidRDefault="00473FE8" w:rsidP="002A5C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  <w:r w:rsidRPr="008F4DA7"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  <w:t>3,00</w:t>
            </w:r>
          </w:p>
        </w:tc>
        <w:tc>
          <w:tcPr>
            <w:tcW w:w="1275" w:type="dxa"/>
            <w:vAlign w:val="center"/>
          </w:tcPr>
          <w:p w:rsidR="00473FE8" w:rsidRPr="008F4DA7" w:rsidRDefault="00473FE8" w:rsidP="002A5C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</w:pPr>
            <w:r w:rsidRPr="008F4DA7">
              <w:rPr>
                <w:rFonts w:ascii="Times New Roman" w:eastAsiaTheme="minorHAnsi" w:hAnsi="Times New Roman"/>
                <w:color w:val="000000"/>
                <w:sz w:val="21"/>
                <w:szCs w:val="21"/>
              </w:rPr>
              <w:t>1,04</w:t>
            </w:r>
          </w:p>
        </w:tc>
      </w:tr>
    </w:tbl>
    <w:p w:rsidR="00473FE8" w:rsidRPr="008F4DA7" w:rsidRDefault="00473FE8" w:rsidP="00473FE8">
      <w:pPr>
        <w:spacing w:before="120"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4DA7">
        <w:rPr>
          <w:rFonts w:ascii="Times New Roman" w:hAnsi="Times New Roman"/>
          <w:sz w:val="28"/>
          <w:szCs w:val="28"/>
        </w:rPr>
        <w:t xml:space="preserve">Показатели, используемые при расчете тарифов за посещения </w:t>
      </w:r>
      <w:r w:rsidR="005C746B" w:rsidRPr="008F4DA7">
        <w:rPr>
          <w:rFonts w:ascii="Times New Roman" w:hAnsi="Times New Roman"/>
          <w:sz w:val="28"/>
          <w:szCs w:val="28"/>
        </w:rPr>
        <w:br/>
      </w:r>
      <w:r w:rsidRPr="008F4DA7">
        <w:rPr>
          <w:rFonts w:ascii="Times New Roman" w:hAnsi="Times New Roman"/>
          <w:sz w:val="28"/>
          <w:szCs w:val="28"/>
        </w:rPr>
        <w:t xml:space="preserve">с </w:t>
      </w:r>
      <w:proofErr w:type="gramStart"/>
      <w:r w:rsidRPr="008F4DA7">
        <w:rPr>
          <w:rFonts w:ascii="Times New Roman" w:hAnsi="Times New Roman"/>
          <w:sz w:val="28"/>
          <w:szCs w:val="28"/>
        </w:rPr>
        <w:t>профилактической</w:t>
      </w:r>
      <w:proofErr w:type="gramEnd"/>
      <w:r w:rsidRPr="008F4DA7">
        <w:rPr>
          <w:rFonts w:ascii="Times New Roman" w:hAnsi="Times New Roman"/>
          <w:sz w:val="28"/>
          <w:szCs w:val="28"/>
        </w:rPr>
        <w:t xml:space="preserve"> и иными целями:</w:t>
      </w:r>
    </w:p>
    <w:p w:rsidR="00473FE8" w:rsidRPr="008F4DA7" w:rsidRDefault="00473FE8" w:rsidP="00473FE8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8F4DA7">
        <w:rPr>
          <w:rFonts w:ascii="Times New Roman" w:hAnsi="Times New Roman"/>
          <w:sz w:val="28"/>
          <w:szCs w:val="28"/>
        </w:rPr>
        <w:t>базов</w:t>
      </w:r>
      <w:r w:rsidR="00090211" w:rsidRPr="008F4DA7">
        <w:rPr>
          <w:rFonts w:ascii="Times New Roman" w:hAnsi="Times New Roman"/>
          <w:sz w:val="28"/>
          <w:szCs w:val="28"/>
        </w:rPr>
        <w:t>ый</w:t>
      </w:r>
      <w:r w:rsidR="00255523" w:rsidRPr="008F4DA7">
        <w:rPr>
          <w:rFonts w:ascii="Times New Roman" w:hAnsi="Times New Roman"/>
          <w:sz w:val="28"/>
          <w:szCs w:val="28"/>
        </w:rPr>
        <w:t xml:space="preserve"> </w:t>
      </w:r>
      <w:r w:rsidR="00090211" w:rsidRPr="008F4DA7">
        <w:rPr>
          <w:rFonts w:ascii="Times New Roman" w:hAnsi="Times New Roman"/>
          <w:sz w:val="28"/>
          <w:szCs w:val="28"/>
        </w:rPr>
        <w:t>тариф</w:t>
      </w:r>
      <w:r w:rsidRPr="008F4DA7">
        <w:rPr>
          <w:rFonts w:ascii="Times New Roman" w:hAnsi="Times New Roman"/>
          <w:sz w:val="28"/>
          <w:szCs w:val="28"/>
        </w:rPr>
        <w:t xml:space="preserve"> </w:t>
      </w:r>
      <w:r w:rsidRPr="00E46A2A">
        <w:rPr>
          <w:rFonts w:ascii="Times New Roman" w:hAnsi="Times New Roman"/>
          <w:sz w:val="28"/>
          <w:szCs w:val="28"/>
        </w:rPr>
        <w:t>финансирования –</w:t>
      </w:r>
      <w:r w:rsidR="00793258" w:rsidRPr="00E46A2A">
        <w:rPr>
          <w:rFonts w:ascii="Times New Roman" w:hAnsi="Times New Roman"/>
          <w:sz w:val="28"/>
          <w:szCs w:val="28"/>
        </w:rPr>
        <w:t>248,39</w:t>
      </w:r>
      <w:r w:rsidR="00255523" w:rsidRPr="00E46A2A">
        <w:rPr>
          <w:rFonts w:ascii="Times New Roman" w:hAnsi="Times New Roman"/>
          <w:sz w:val="28"/>
          <w:szCs w:val="28"/>
        </w:rPr>
        <w:t xml:space="preserve"> </w:t>
      </w:r>
      <w:r w:rsidRPr="00E46A2A">
        <w:rPr>
          <w:rFonts w:ascii="Times New Roman" w:hAnsi="Times New Roman"/>
          <w:sz w:val="28"/>
          <w:szCs w:val="28"/>
        </w:rPr>
        <w:t>руб.;</w:t>
      </w:r>
    </w:p>
    <w:p w:rsidR="00473FE8" w:rsidRPr="008F4DA7" w:rsidRDefault="0070438B" w:rsidP="00473FE8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F4DA7">
        <w:rPr>
          <w:rFonts w:ascii="Times New Roman" w:hAnsi="Times New Roman"/>
          <w:sz w:val="28"/>
          <w:szCs w:val="28"/>
        </w:rPr>
        <w:t>2)</w:t>
      </w:r>
      <w:r w:rsidR="00192EC9" w:rsidRPr="008F4DA7">
        <w:rPr>
          <w:rFonts w:ascii="Times New Roman" w:hAnsi="Times New Roman"/>
          <w:sz w:val="28"/>
          <w:szCs w:val="28"/>
        </w:rPr>
        <w:t> </w:t>
      </w:r>
      <w:r w:rsidR="00473FE8" w:rsidRPr="008F4DA7">
        <w:rPr>
          <w:rFonts w:ascii="Times New Roman" w:hAnsi="Times New Roman"/>
          <w:sz w:val="28"/>
          <w:szCs w:val="28"/>
        </w:rPr>
        <w:t>коэффициент</w:t>
      </w:r>
      <w:r w:rsidR="00AD159E" w:rsidRPr="008F4DA7">
        <w:rPr>
          <w:rFonts w:ascii="Times New Roman" w:hAnsi="Times New Roman"/>
          <w:sz w:val="28"/>
          <w:szCs w:val="28"/>
        </w:rPr>
        <w:t xml:space="preserve"> специфики</w:t>
      </w:r>
      <w:r w:rsidR="00473FE8" w:rsidRPr="008F4DA7">
        <w:rPr>
          <w:rFonts w:ascii="Times New Roman" w:hAnsi="Times New Roman"/>
          <w:sz w:val="28"/>
          <w:szCs w:val="28"/>
        </w:rPr>
        <w:t xml:space="preserve"> равный 1,0 установлен для всех специальностей при оказании медицинской помощи взрослому населению; равный 1,13 установлен для всех специальностей при оказании медицинской помощи детям;</w:t>
      </w:r>
    </w:p>
    <w:p w:rsidR="00473FE8" w:rsidRPr="008F4DA7" w:rsidRDefault="0070438B" w:rsidP="0070438B">
      <w:pPr>
        <w:spacing w:after="12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F4DA7">
        <w:rPr>
          <w:rFonts w:ascii="Times New Roman" w:hAnsi="Times New Roman"/>
          <w:sz w:val="28"/>
          <w:szCs w:val="28"/>
        </w:rPr>
        <w:t>3)</w:t>
      </w:r>
      <w:r w:rsidR="00473FE8" w:rsidRPr="008F4DA7">
        <w:rPr>
          <w:rFonts w:ascii="Times New Roman" w:hAnsi="Times New Roman"/>
          <w:sz w:val="28"/>
          <w:szCs w:val="28"/>
        </w:rPr>
        <w:t xml:space="preserve"> коэффициент уровня </w:t>
      </w:r>
      <w:r w:rsidR="009E758F" w:rsidRPr="008F4DA7">
        <w:rPr>
          <w:rFonts w:ascii="Times New Roman" w:hAnsi="Times New Roman"/>
          <w:sz w:val="28"/>
          <w:szCs w:val="28"/>
        </w:rPr>
        <w:t>медицинской организации</w:t>
      </w:r>
      <w:r w:rsidR="00473FE8" w:rsidRPr="008F4DA7">
        <w:rPr>
          <w:rFonts w:ascii="Times New Roman" w:hAnsi="Times New Roman"/>
          <w:sz w:val="28"/>
          <w:szCs w:val="28"/>
        </w:rPr>
        <w:t>:</w:t>
      </w:r>
    </w:p>
    <w:tbl>
      <w:tblPr>
        <w:tblW w:w="4888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33"/>
        <w:gridCol w:w="5400"/>
      </w:tblGrid>
      <w:tr w:rsidR="00473FE8" w:rsidRPr="008F4DA7" w:rsidTr="00473FE8">
        <w:trPr>
          <w:trHeight w:val="460"/>
        </w:trPr>
        <w:tc>
          <w:tcPr>
            <w:tcW w:w="2197" w:type="pct"/>
            <w:vAlign w:val="center"/>
          </w:tcPr>
          <w:p w:rsidR="00473FE8" w:rsidRPr="008F4DA7" w:rsidRDefault="00473FE8" w:rsidP="00473F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4DA7">
              <w:rPr>
                <w:rFonts w:ascii="Times New Roman" w:hAnsi="Times New Roman"/>
                <w:sz w:val="20"/>
                <w:szCs w:val="20"/>
              </w:rPr>
              <w:t>Уровень (подуровень) МО</w:t>
            </w:r>
          </w:p>
        </w:tc>
        <w:tc>
          <w:tcPr>
            <w:tcW w:w="2803" w:type="pct"/>
            <w:vAlign w:val="center"/>
          </w:tcPr>
          <w:p w:rsidR="00473FE8" w:rsidRPr="008F4DA7" w:rsidRDefault="00473FE8" w:rsidP="009E75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4DA7">
              <w:rPr>
                <w:rFonts w:ascii="Times New Roman" w:hAnsi="Times New Roman"/>
                <w:sz w:val="20"/>
                <w:szCs w:val="20"/>
              </w:rPr>
              <w:t xml:space="preserve">Коэффициенты уровня (подуровня) </w:t>
            </w:r>
            <w:r w:rsidR="009E758F" w:rsidRPr="008F4DA7">
              <w:rPr>
                <w:rFonts w:ascii="Times New Roman" w:hAnsi="Times New Roman"/>
                <w:sz w:val="20"/>
                <w:szCs w:val="20"/>
              </w:rPr>
              <w:t>медицинской организации</w:t>
            </w:r>
          </w:p>
        </w:tc>
      </w:tr>
      <w:tr w:rsidR="00473FE8" w:rsidRPr="008F4DA7" w:rsidTr="00473FE8">
        <w:tc>
          <w:tcPr>
            <w:tcW w:w="2197" w:type="pct"/>
          </w:tcPr>
          <w:p w:rsidR="00473FE8" w:rsidRPr="008F4DA7" w:rsidRDefault="00473FE8" w:rsidP="00473F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8F4DA7">
              <w:rPr>
                <w:rFonts w:ascii="Times New Roman" w:hAnsi="Times New Roman"/>
                <w:b/>
                <w:sz w:val="20"/>
                <w:szCs w:val="20"/>
              </w:rPr>
              <w:t>1 уровень</w:t>
            </w:r>
          </w:p>
        </w:tc>
        <w:tc>
          <w:tcPr>
            <w:tcW w:w="2803" w:type="pct"/>
          </w:tcPr>
          <w:p w:rsidR="00473FE8" w:rsidRPr="00793258" w:rsidRDefault="00313095" w:rsidP="00C06E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93258">
              <w:rPr>
                <w:rFonts w:ascii="Times New Roman" w:hAnsi="Times New Roman"/>
                <w:b/>
                <w:sz w:val="20"/>
                <w:szCs w:val="20"/>
              </w:rPr>
              <w:t>1,0</w:t>
            </w:r>
            <w:r w:rsidR="007D787A" w:rsidRPr="00793258">
              <w:rPr>
                <w:rFonts w:ascii="Times New Roman" w:hAnsi="Times New Roman"/>
                <w:b/>
                <w:sz w:val="20"/>
                <w:szCs w:val="20"/>
              </w:rPr>
              <w:t>0</w:t>
            </w:r>
            <w:r w:rsidR="00C06EE3" w:rsidRPr="00793258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</w:tr>
      <w:tr w:rsidR="00A72BCB" w:rsidRPr="008F4DA7" w:rsidTr="00473FE8">
        <w:tc>
          <w:tcPr>
            <w:tcW w:w="2197" w:type="pct"/>
          </w:tcPr>
          <w:p w:rsidR="00A72BCB" w:rsidRPr="008F4DA7" w:rsidRDefault="00A72BCB" w:rsidP="00473F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8F4DA7">
              <w:rPr>
                <w:rFonts w:ascii="Times New Roman" w:hAnsi="Times New Roman"/>
                <w:sz w:val="20"/>
                <w:szCs w:val="20"/>
              </w:rPr>
              <w:t>подуровень А</w:t>
            </w:r>
          </w:p>
        </w:tc>
        <w:tc>
          <w:tcPr>
            <w:tcW w:w="2803" w:type="pct"/>
          </w:tcPr>
          <w:p w:rsidR="00A72BCB" w:rsidRPr="00793258" w:rsidRDefault="00A72BCB" w:rsidP="00473F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3258"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</w:tr>
      <w:tr w:rsidR="00A72BCB" w:rsidRPr="008F4DA7" w:rsidTr="00473FE8">
        <w:tc>
          <w:tcPr>
            <w:tcW w:w="2197" w:type="pct"/>
          </w:tcPr>
          <w:p w:rsidR="00A72BCB" w:rsidRPr="008F4DA7" w:rsidRDefault="00A72BCB" w:rsidP="00473F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8F4DA7">
              <w:rPr>
                <w:rFonts w:ascii="Times New Roman" w:hAnsi="Times New Roman"/>
                <w:b/>
                <w:sz w:val="20"/>
                <w:szCs w:val="20"/>
              </w:rPr>
              <w:t>2 уровень</w:t>
            </w:r>
          </w:p>
        </w:tc>
        <w:tc>
          <w:tcPr>
            <w:tcW w:w="2803" w:type="pct"/>
          </w:tcPr>
          <w:p w:rsidR="00A72BCB" w:rsidRPr="00793258" w:rsidRDefault="00A72BCB" w:rsidP="007932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46A2A">
              <w:rPr>
                <w:rFonts w:ascii="Times New Roman" w:hAnsi="Times New Roman"/>
                <w:b/>
                <w:sz w:val="20"/>
                <w:szCs w:val="20"/>
              </w:rPr>
              <w:t>1,16</w:t>
            </w:r>
            <w:r w:rsidR="00793258" w:rsidRPr="00E46A2A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</w:tr>
      <w:tr w:rsidR="00A72BCB" w:rsidRPr="008F4DA7" w:rsidTr="00473FE8">
        <w:tc>
          <w:tcPr>
            <w:tcW w:w="2197" w:type="pct"/>
          </w:tcPr>
          <w:p w:rsidR="00A72BCB" w:rsidRPr="008F4DA7" w:rsidRDefault="00A72BCB" w:rsidP="00473FE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4DA7">
              <w:rPr>
                <w:rFonts w:ascii="Times New Roman" w:hAnsi="Times New Roman"/>
                <w:sz w:val="20"/>
                <w:szCs w:val="20"/>
              </w:rPr>
              <w:t>подуровень А</w:t>
            </w:r>
          </w:p>
        </w:tc>
        <w:tc>
          <w:tcPr>
            <w:tcW w:w="2803" w:type="pct"/>
          </w:tcPr>
          <w:p w:rsidR="00A72BCB" w:rsidRPr="00793258" w:rsidRDefault="00A72BCB" w:rsidP="00473F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3258">
              <w:rPr>
                <w:rFonts w:ascii="Times New Roman" w:hAnsi="Times New Roman"/>
                <w:sz w:val="20"/>
                <w:szCs w:val="20"/>
              </w:rPr>
              <w:t>1,150</w:t>
            </w:r>
          </w:p>
        </w:tc>
      </w:tr>
      <w:tr w:rsidR="00A72BCB" w:rsidRPr="008F4DA7" w:rsidTr="00473FE8">
        <w:tc>
          <w:tcPr>
            <w:tcW w:w="2197" w:type="pct"/>
          </w:tcPr>
          <w:p w:rsidR="00A72BCB" w:rsidRPr="008F4DA7" w:rsidRDefault="00A72BCB" w:rsidP="00473FE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4DA7">
              <w:rPr>
                <w:rFonts w:ascii="Times New Roman" w:hAnsi="Times New Roman"/>
                <w:sz w:val="20"/>
                <w:szCs w:val="20"/>
              </w:rPr>
              <w:t>подуровень</w:t>
            </w:r>
            <w:proofErr w:type="gramStart"/>
            <w:r w:rsidRPr="008F4DA7">
              <w:rPr>
                <w:rFonts w:ascii="Times New Roman" w:hAnsi="Times New Roman"/>
                <w:sz w:val="20"/>
                <w:szCs w:val="20"/>
              </w:rPr>
              <w:t xml:space="preserve"> Б</w:t>
            </w:r>
            <w:proofErr w:type="gramEnd"/>
          </w:p>
        </w:tc>
        <w:tc>
          <w:tcPr>
            <w:tcW w:w="2803" w:type="pct"/>
          </w:tcPr>
          <w:p w:rsidR="00A72BCB" w:rsidRPr="00793258" w:rsidRDefault="00A72BCB" w:rsidP="00473F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3258">
              <w:rPr>
                <w:rFonts w:ascii="Times New Roman" w:hAnsi="Times New Roman"/>
                <w:sz w:val="20"/>
                <w:szCs w:val="20"/>
              </w:rPr>
              <w:t>1,250</w:t>
            </w:r>
          </w:p>
        </w:tc>
      </w:tr>
    </w:tbl>
    <w:p w:rsidR="007963E9" w:rsidRPr="008F4DA7" w:rsidRDefault="007963E9" w:rsidP="00473FE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473FE8" w:rsidRPr="008F4DA7" w:rsidRDefault="005F2A51" w:rsidP="00414BC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4DA7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473FE8" w:rsidRPr="008F4DA7">
        <w:rPr>
          <w:rFonts w:ascii="Times New Roman" w:eastAsia="Times New Roman" w:hAnsi="Times New Roman"/>
          <w:sz w:val="28"/>
          <w:szCs w:val="28"/>
          <w:lang w:eastAsia="ru-RU"/>
        </w:rPr>
        <w:t xml:space="preserve">. Расчет тарифов на оплату медицинской помощи, оказанной </w:t>
      </w:r>
      <w:r w:rsidR="009A67CF" w:rsidRPr="008F4DA7">
        <w:rPr>
          <w:rFonts w:ascii="Times New Roman" w:hAnsi="Times New Roman"/>
          <w:sz w:val="28"/>
          <w:szCs w:val="28"/>
        </w:rPr>
        <w:br/>
      </w:r>
      <w:r w:rsidR="00473FE8" w:rsidRPr="008F4DA7">
        <w:rPr>
          <w:rFonts w:ascii="Times New Roman" w:eastAsia="Times New Roman" w:hAnsi="Times New Roman"/>
          <w:sz w:val="28"/>
          <w:szCs w:val="28"/>
          <w:lang w:eastAsia="ru-RU"/>
        </w:rPr>
        <w:t>в амбулаторных</w:t>
      </w:r>
      <w:r w:rsidR="00473FE8" w:rsidRPr="008F4DA7">
        <w:rPr>
          <w:rFonts w:ascii="Times New Roman" w:hAnsi="Times New Roman"/>
          <w:sz w:val="28"/>
          <w:szCs w:val="28"/>
        </w:rPr>
        <w:t xml:space="preserve"> условиях, в части обращений по поводу заболеваний.</w:t>
      </w:r>
    </w:p>
    <w:p w:rsidR="00473FE8" w:rsidRPr="008F4DA7" w:rsidRDefault="00473FE8" w:rsidP="00414BC6">
      <w:pPr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16"/>
          <w:szCs w:val="16"/>
        </w:rPr>
      </w:pPr>
      <w:r w:rsidRPr="008F4DA7">
        <w:rPr>
          <w:rFonts w:ascii="Times New Roman" w:hAnsi="Times New Roman"/>
          <w:sz w:val="28"/>
          <w:szCs w:val="28"/>
        </w:rPr>
        <w:t>Показатели, используемые при расчете тарифов на оплату медицинской помощи, оказанной в амбулаторных условиях, в части обращений по поводу заболеваний:</w:t>
      </w:r>
    </w:p>
    <w:p w:rsidR="00473FE8" w:rsidRPr="008F4DA7" w:rsidRDefault="00473FE8" w:rsidP="00414BC6">
      <w:pPr>
        <w:pStyle w:val="aff1"/>
        <w:numPr>
          <w:ilvl w:val="0"/>
          <w:numId w:val="10"/>
        </w:numPr>
        <w:ind w:left="0" w:firstLine="709"/>
        <w:rPr>
          <w:rFonts w:eastAsia="Times New Roman" w:cs="Arial"/>
        </w:rPr>
      </w:pPr>
      <w:r w:rsidRPr="008F4DA7">
        <w:rPr>
          <w:rFonts w:eastAsia="Times New Roman" w:cs="Arial"/>
        </w:rPr>
        <w:t xml:space="preserve">СЧ </w:t>
      </w:r>
      <w:proofErr w:type="spellStart"/>
      <w:proofErr w:type="gramStart"/>
      <w:r w:rsidRPr="008F4DA7">
        <w:rPr>
          <w:rFonts w:eastAsia="Times New Roman" w:cs="Arial"/>
        </w:rPr>
        <w:t>пос</w:t>
      </w:r>
      <w:proofErr w:type="spellEnd"/>
      <w:proofErr w:type="gramEnd"/>
      <w:r w:rsidRPr="008F4DA7">
        <w:rPr>
          <w:rFonts w:eastAsia="Times New Roman" w:cs="Arial"/>
        </w:rPr>
        <w:t xml:space="preserve"> – среднее число посещений по поводу заболеваний в одном обращении (Таблица </w:t>
      </w:r>
      <w:r w:rsidR="00B10B49" w:rsidRPr="008F4DA7">
        <w:rPr>
          <w:rFonts w:eastAsia="Times New Roman" w:cs="Arial"/>
        </w:rPr>
        <w:t>2</w:t>
      </w:r>
      <w:r w:rsidR="00403324" w:rsidRPr="008F4DA7">
        <w:rPr>
          <w:rFonts w:eastAsia="Times New Roman" w:cs="Arial"/>
        </w:rPr>
        <w:t>);</w:t>
      </w:r>
    </w:p>
    <w:p w:rsidR="00473FE8" w:rsidRPr="008F4DA7" w:rsidRDefault="0090426A" w:rsidP="00414BC6">
      <w:pPr>
        <w:pStyle w:val="aff1"/>
        <w:numPr>
          <w:ilvl w:val="0"/>
          <w:numId w:val="10"/>
        </w:numPr>
        <w:ind w:left="0" w:firstLine="709"/>
        <w:rPr>
          <w:rFonts w:eastAsia="Times New Roman" w:cs="Arial"/>
        </w:rPr>
      </w:pPr>
      <w:r w:rsidRPr="008F4DA7">
        <w:rPr>
          <w:rFonts w:eastAsia="Times New Roman" w:cs="Arial"/>
        </w:rPr>
        <w:t xml:space="preserve">КК </w:t>
      </w:r>
      <w:proofErr w:type="spellStart"/>
      <w:proofErr w:type="gramStart"/>
      <w:r w:rsidRPr="008F4DA7">
        <w:rPr>
          <w:rFonts w:eastAsia="Times New Roman" w:cs="Arial"/>
        </w:rPr>
        <w:t>пос</w:t>
      </w:r>
      <w:proofErr w:type="spellEnd"/>
      <w:proofErr w:type="gramEnd"/>
      <w:r w:rsidRPr="008F4DA7">
        <w:rPr>
          <w:rFonts w:eastAsia="Times New Roman" w:cs="Arial"/>
        </w:rPr>
        <w:t xml:space="preserve"> – </w:t>
      </w:r>
      <w:r w:rsidR="00473FE8" w:rsidRPr="008F4DA7">
        <w:rPr>
          <w:rFonts w:eastAsia="Times New Roman" w:cs="Arial"/>
        </w:rPr>
        <w:t xml:space="preserve">коэффициент кратности посещений в одном обращении (Таблица </w:t>
      </w:r>
      <w:r w:rsidR="00B10B49" w:rsidRPr="008F4DA7">
        <w:rPr>
          <w:rFonts w:eastAsia="Times New Roman" w:cs="Arial"/>
        </w:rPr>
        <w:t>2</w:t>
      </w:r>
      <w:r w:rsidR="00403324" w:rsidRPr="008F4DA7">
        <w:rPr>
          <w:rFonts w:eastAsia="Times New Roman" w:cs="Arial"/>
        </w:rPr>
        <w:t>).</w:t>
      </w:r>
    </w:p>
    <w:p w:rsidR="00473FE8" w:rsidRPr="008F4DA7" w:rsidRDefault="00473FE8" w:rsidP="00414BC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4DA7">
        <w:rPr>
          <w:rFonts w:ascii="Times New Roman" w:hAnsi="Times New Roman"/>
          <w:sz w:val="28"/>
          <w:szCs w:val="28"/>
        </w:rPr>
        <w:t xml:space="preserve">Стоимость одного обращения по поводу заболеваний для конкретной специальности (С </w:t>
      </w:r>
      <w:proofErr w:type="spellStart"/>
      <w:r w:rsidRPr="008F4DA7">
        <w:rPr>
          <w:rFonts w:ascii="Times New Roman" w:hAnsi="Times New Roman"/>
          <w:sz w:val="28"/>
          <w:szCs w:val="28"/>
        </w:rPr>
        <w:t>обр</w:t>
      </w:r>
      <w:proofErr w:type="spellEnd"/>
      <w:proofErr w:type="gramStart"/>
      <w:r w:rsidRPr="008F4DA7">
        <w:rPr>
          <w:rFonts w:ascii="Times New Roman" w:hAnsi="Times New Roman"/>
          <w:i/>
          <w:sz w:val="28"/>
          <w:szCs w:val="28"/>
          <w:vertAlign w:val="subscript"/>
          <w:lang w:val="en-US"/>
        </w:rPr>
        <w:t>j</w:t>
      </w:r>
      <w:proofErr w:type="gramEnd"/>
      <w:r w:rsidRPr="008F4DA7">
        <w:rPr>
          <w:rFonts w:ascii="Times New Roman" w:hAnsi="Times New Roman"/>
          <w:sz w:val="28"/>
          <w:szCs w:val="28"/>
        </w:rPr>
        <w:t>) определяется по следующей формуле:</w:t>
      </w:r>
    </w:p>
    <w:p w:rsidR="00473FE8" w:rsidRPr="008F4DA7" w:rsidRDefault="00473FE8" w:rsidP="00414BC6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</w:p>
    <w:p w:rsidR="00473FE8" w:rsidRPr="008F4DA7" w:rsidRDefault="00473FE8" w:rsidP="00414BC6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8F4DA7">
        <w:rPr>
          <w:rFonts w:ascii="Times New Roman" w:hAnsi="Times New Roman"/>
          <w:i/>
          <w:sz w:val="28"/>
          <w:szCs w:val="28"/>
        </w:rPr>
        <w:t xml:space="preserve">С </w:t>
      </w:r>
      <w:proofErr w:type="spellStart"/>
      <w:r w:rsidRPr="008F4DA7">
        <w:rPr>
          <w:rFonts w:ascii="Times New Roman" w:hAnsi="Times New Roman"/>
          <w:i/>
          <w:sz w:val="28"/>
          <w:szCs w:val="28"/>
        </w:rPr>
        <w:t>обр</w:t>
      </w:r>
      <w:proofErr w:type="spellEnd"/>
      <w:r w:rsidRPr="008F4DA7">
        <w:rPr>
          <w:rFonts w:ascii="Times New Roman" w:hAnsi="Times New Roman"/>
          <w:i/>
          <w:sz w:val="28"/>
          <w:szCs w:val="28"/>
          <w:vertAlign w:val="subscript"/>
          <w:lang w:val="en-US"/>
        </w:rPr>
        <w:t>j</w:t>
      </w:r>
      <w:r w:rsidRPr="008F4DA7">
        <w:rPr>
          <w:rFonts w:ascii="Times New Roman" w:hAnsi="Times New Roman"/>
          <w:i/>
          <w:sz w:val="28"/>
          <w:szCs w:val="28"/>
        </w:rPr>
        <w:t xml:space="preserve"> = С </w:t>
      </w:r>
      <w:proofErr w:type="spellStart"/>
      <w:r w:rsidRPr="008F4DA7">
        <w:rPr>
          <w:rFonts w:ascii="Times New Roman" w:hAnsi="Times New Roman"/>
          <w:i/>
          <w:sz w:val="28"/>
          <w:szCs w:val="28"/>
        </w:rPr>
        <w:t>пос</w:t>
      </w:r>
      <w:proofErr w:type="spellEnd"/>
      <w:r w:rsidRPr="008F4DA7">
        <w:rPr>
          <w:rFonts w:ascii="Times New Roman" w:hAnsi="Times New Roman"/>
          <w:i/>
          <w:sz w:val="28"/>
          <w:szCs w:val="28"/>
          <w:vertAlign w:val="subscript"/>
          <w:lang w:val="en-US"/>
        </w:rPr>
        <w:t>j</w:t>
      </w:r>
      <w:r w:rsidRPr="008F4DA7">
        <w:rPr>
          <w:rFonts w:ascii="Times New Roman" w:hAnsi="Times New Roman"/>
          <w:i/>
          <w:sz w:val="28"/>
          <w:szCs w:val="28"/>
        </w:rPr>
        <w:t xml:space="preserve"> * СЧ </w:t>
      </w:r>
      <w:proofErr w:type="spellStart"/>
      <w:proofErr w:type="gramStart"/>
      <w:r w:rsidRPr="008F4DA7">
        <w:rPr>
          <w:rFonts w:ascii="Times New Roman" w:hAnsi="Times New Roman"/>
          <w:i/>
          <w:sz w:val="28"/>
          <w:szCs w:val="28"/>
        </w:rPr>
        <w:t>пос</w:t>
      </w:r>
      <w:proofErr w:type="spellEnd"/>
      <w:proofErr w:type="gramEnd"/>
      <w:r w:rsidRPr="008F4DA7">
        <w:rPr>
          <w:rFonts w:ascii="Times New Roman" w:hAnsi="Times New Roman"/>
          <w:i/>
          <w:sz w:val="28"/>
          <w:szCs w:val="28"/>
        </w:rPr>
        <w:t xml:space="preserve"> * КК пос.</w:t>
      </w:r>
    </w:p>
    <w:p w:rsidR="00CF7CB5" w:rsidRPr="008F4DA7" w:rsidRDefault="00CF7CB5" w:rsidP="00414BC6">
      <w:pPr>
        <w:spacing w:after="0" w:line="240" w:lineRule="auto"/>
        <w:jc w:val="center"/>
        <w:rPr>
          <w:rFonts w:ascii="Times New Roman" w:hAnsi="Times New Roman"/>
          <w:i/>
          <w:sz w:val="10"/>
          <w:szCs w:val="10"/>
        </w:rPr>
      </w:pPr>
    </w:p>
    <w:p w:rsidR="00473FE8" w:rsidRPr="008F4DA7" w:rsidRDefault="005F2A51" w:rsidP="00414BC6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F4DA7">
        <w:rPr>
          <w:rFonts w:ascii="Times New Roman" w:hAnsi="Times New Roman"/>
          <w:sz w:val="28"/>
          <w:szCs w:val="28"/>
        </w:rPr>
        <w:t>8</w:t>
      </w:r>
      <w:r w:rsidR="00473FE8" w:rsidRPr="008F4DA7">
        <w:rPr>
          <w:rFonts w:ascii="Times New Roman" w:hAnsi="Times New Roman"/>
          <w:sz w:val="28"/>
          <w:szCs w:val="28"/>
        </w:rPr>
        <w:t>. В</w:t>
      </w:r>
      <w:r w:rsidR="00473FE8" w:rsidRPr="008F4DA7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целях приведения в соответствие объема средств, рассчитанного </w:t>
      </w:r>
      <w:r w:rsidR="009A67CF" w:rsidRPr="008F4DA7">
        <w:rPr>
          <w:rFonts w:ascii="Times New Roman" w:hAnsi="Times New Roman"/>
          <w:sz w:val="28"/>
          <w:szCs w:val="28"/>
        </w:rPr>
        <w:br/>
      </w:r>
      <w:r w:rsidR="00473FE8" w:rsidRPr="008F4DA7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по </w:t>
      </w:r>
      <w:r w:rsidR="00473FE8" w:rsidRPr="008F4DA7">
        <w:rPr>
          <w:rFonts w:ascii="Times New Roman" w:hAnsi="Times New Roman"/>
          <w:sz w:val="28"/>
          <w:szCs w:val="28"/>
        </w:rPr>
        <w:t>тарифам за обращение по поводу заболевания</w:t>
      </w:r>
      <w:r w:rsidR="00473FE8" w:rsidRPr="008F4DA7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, к плановому объему средств </w:t>
      </w:r>
      <w:r w:rsidR="00473FE8" w:rsidRPr="008F4DA7">
        <w:rPr>
          <w:rFonts w:ascii="Times New Roman" w:hAnsi="Times New Roman"/>
          <w:sz w:val="28"/>
          <w:szCs w:val="28"/>
          <w:lang w:eastAsia="ru-RU"/>
        </w:rPr>
        <w:lastRenderedPageBreak/>
        <w:t>на оказание медицинской помощи в связи с обращениями по поводу заболеваний, рассчитанному исходя из финансовых нормативов территориальной программы ОМС, (</w:t>
      </w:r>
      <w:proofErr w:type="gramStart"/>
      <w:r w:rsidR="00473FE8" w:rsidRPr="008F4DA7">
        <w:rPr>
          <w:rFonts w:ascii="Times New Roman" w:eastAsia="Times New Roman" w:hAnsi="Times New Roman" w:cs="Arial"/>
          <w:sz w:val="28"/>
          <w:szCs w:val="28"/>
          <w:lang w:val="en-US" w:eastAsia="ru-RU"/>
        </w:rPr>
        <w:t>V</w:t>
      </w:r>
      <w:proofErr w:type="spellStart"/>
      <w:proofErr w:type="gramEnd"/>
      <w:r w:rsidR="00473FE8" w:rsidRPr="008F4DA7">
        <w:rPr>
          <w:rFonts w:ascii="Times New Roman" w:eastAsia="Times New Roman" w:hAnsi="Times New Roman" w:cs="Arial"/>
          <w:sz w:val="28"/>
          <w:szCs w:val="28"/>
          <w:lang w:eastAsia="ru-RU"/>
        </w:rPr>
        <w:t>обр</w:t>
      </w:r>
      <w:proofErr w:type="spellEnd"/>
      <w:r w:rsidR="00473FE8" w:rsidRPr="008F4DA7">
        <w:rPr>
          <w:rFonts w:ascii="Times New Roman" w:eastAsia="Times New Roman" w:hAnsi="Times New Roman" w:cs="Arial"/>
          <w:sz w:val="28"/>
          <w:szCs w:val="28"/>
          <w:lang w:eastAsia="ru-RU"/>
        </w:rPr>
        <w:t>)</w:t>
      </w:r>
      <w:r w:rsidR="00CF7CB5" w:rsidRPr="008F4DA7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</w:t>
      </w:r>
      <w:r w:rsidR="00473FE8" w:rsidRPr="008F4DA7">
        <w:rPr>
          <w:rFonts w:ascii="Times New Roman" w:eastAsia="Times New Roman" w:hAnsi="Times New Roman" w:cs="Arial"/>
          <w:sz w:val="28"/>
          <w:szCs w:val="28"/>
          <w:lang w:eastAsia="ru-RU"/>
        </w:rPr>
        <w:t>рассчитывается коэффициент соответствия (КС) по формуле:</w:t>
      </w:r>
    </w:p>
    <w:p w:rsidR="00473FE8" w:rsidRPr="008F4DA7" w:rsidRDefault="00473FE8" w:rsidP="00414BC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473FE8" w:rsidRPr="008F4DA7" w:rsidRDefault="00473FE8" w:rsidP="00414BC6">
      <w:pPr>
        <w:spacing w:after="0" w:line="240" w:lineRule="auto"/>
        <w:contextualSpacing/>
        <w:jc w:val="center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F4DA7">
        <w:rPr>
          <w:rFonts w:ascii="Times New Roman" w:eastAsia="Times New Roman" w:hAnsi="Times New Roman" w:cs="Arial"/>
          <w:i/>
          <w:sz w:val="28"/>
          <w:szCs w:val="28"/>
          <w:lang w:eastAsia="ru-RU"/>
        </w:rPr>
        <w:t xml:space="preserve">КС = (∑ </w:t>
      </w:r>
      <w:proofErr w:type="spellStart"/>
      <w:r w:rsidRPr="008F4DA7">
        <w:rPr>
          <w:rFonts w:ascii="Times New Roman" w:eastAsia="Times New Roman" w:hAnsi="Times New Roman" w:cs="Arial"/>
          <w:i/>
          <w:sz w:val="28"/>
          <w:szCs w:val="28"/>
          <w:lang w:eastAsia="ru-RU"/>
        </w:rPr>
        <w:t>j</w:t>
      </w:r>
      <w:proofErr w:type="spellEnd"/>
      <w:r w:rsidRPr="008F4DA7">
        <w:rPr>
          <w:rFonts w:ascii="Times New Roman" w:eastAsia="Times New Roman" w:hAnsi="Times New Roman" w:cs="Arial"/>
          <w:i/>
          <w:sz w:val="28"/>
          <w:szCs w:val="28"/>
          <w:lang w:eastAsia="ru-RU"/>
        </w:rPr>
        <w:t xml:space="preserve"> (</w:t>
      </w:r>
      <w:r w:rsidRPr="008F4DA7">
        <w:rPr>
          <w:rFonts w:ascii="Times New Roman" w:hAnsi="Times New Roman"/>
          <w:i/>
          <w:sz w:val="28"/>
          <w:szCs w:val="28"/>
        </w:rPr>
        <w:t xml:space="preserve">С </w:t>
      </w:r>
      <w:proofErr w:type="spellStart"/>
      <w:r w:rsidRPr="008F4DA7">
        <w:rPr>
          <w:rFonts w:ascii="Times New Roman" w:hAnsi="Times New Roman"/>
          <w:i/>
          <w:sz w:val="28"/>
          <w:szCs w:val="28"/>
        </w:rPr>
        <w:t>обр</w:t>
      </w:r>
      <w:proofErr w:type="spellEnd"/>
      <w:proofErr w:type="gramStart"/>
      <w:r w:rsidRPr="008F4DA7">
        <w:rPr>
          <w:rFonts w:ascii="Times New Roman" w:hAnsi="Times New Roman"/>
          <w:i/>
          <w:sz w:val="28"/>
          <w:szCs w:val="28"/>
          <w:vertAlign w:val="subscript"/>
          <w:lang w:val="en-US"/>
        </w:rPr>
        <w:t>j</w:t>
      </w:r>
      <w:proofErr w:type="gramEnd"/>
      <w:r w:rsidRPr="008F4DA7">
        <w:rPr>
          <w:rFonts w:ascii="Times New Roman" w:eastAsia="Times New Roman" w:hAnsi="Times New Roman" w:cs="Arial"/>
          <w:i/>
          <w:sz w:val="28"/>
          <w:szCs w:val="28"/>
          <w:lang w:eastAsia="ru-RU"/>
        </w:rPr>
        <w:t xml:space="preserve">*Ч </w:t>
      </w:r>
      <w:proofErr w:type="spellStart"/>
      <w:r w:rsidRPr="008F4DA7">
        <w:rPr>
          <w:rFonts w:ascii="Times New Roman" w:eastAsia="Times New Roman" w:hAnsi="Times New Roman" w:cs="Arial"/>
          <w:i/>
          <w:sz w:val="28"/>
          <w:szCs w:val="28"/>
          <w:lang w:eastAsia="ru-RU"/>
        </w:rPr>
        <w:t>обр</w:t>
      </w:r>
      <w:proofErr w:type="spellEnd"/>
      <w:r w:rsidRPr="008F4DA7">
        <w:rPr>
          <w:rFonts w:ascii="Times New Roman" w:hAnsi="Times New Roman"/>
          <w:i/>
          <w:sz w:val="28"/>
          <w:szCs w:val="28"/>
          <w:vertAlign w:val="subscript"/>
          <w:lang w:val="en-US"/>
        </w:rPr>
        <w:t>j</w:t>
      </w:r>
      <w:r w:rsidRPr="008F4DA7">
        <w:rPr>
          <w:rFonts w:ascii="Times New Roman" w:eastAsia="Times New Roman" w:hAnsi="Times New Roman" w:cs="Arial"/>
          <w:i/>
          <w:sz w:val="28"/>
          <w:szCs w:val="28"/>
          <w:lang w:eastAsia="ru-RU"/>
        </w:rPr>
        <w:t xml:space="preserve">)) / </w:t>
      </w:r>
      <w:r w:rsidRPr="008F4DA7">
        <w:rPr>
          <w:rFonts w:ascii="Times New Roman" w:eastAsia="Times New Roman" w:hAnsi="Times New Roman" w:cs="Arial"/>
          <w:i/>
          <w:sz w:val="28"/>
          <w:szCs w:val="28"/>
          <w:lang w:val="en-US" w:eastAsia="ru-RU"/>
        </w:rPr>
        <w:t>V</w:t>
      </w:r>
      <w:proofErr w:type="spellStart"/>
      <w:r w:rsidRPr="008F4DA7">
        <w:rPr>
          <w:rFonts w:ascii="Times New Roman" w:eastAsia="Times New Roman" w:hAnsi="Times New Roman" w:cs="Arial"/>
          <w:i/>
          <w:sz w:val="28"/>
          <w:szCs w:val="28"/>
          <w:lang w:eastAsia="ru-RU"/>
        </w:rPr>
        <w:t>обр</w:t>
      </w:r>
      <w:proofErr w:type="spellEnd"/>
      <w:r w:rsidRPr="008F4DA7">
        <w:rPr>
          <w:rFonts w:ascii="Times New Roman" w:eastAsia="Times New Roman" w:hAnsi="Times New Roman" w:cs="Arial"/>
          <w:i/>
          <w:sz w:val="28"/>
          <w:szCs w:val="28"/>
          <w:lang w:eastAsia="ru-RU"/>
        </w:rPr>
        <w:t xml:space="preserve">, </w:t>
      </w:r>
      <w:r w:rsidRPr="008F4DA7">
        <w:rPr>
          <w:rFonts w:ascii="Times New Roman" w:eastAsia="Times New Roman" w:hAnsi="Times New Roman" w:cs="Arial"/>
          <w:sz w:val="28"/>
          <w:szCs w:val="28"/>
          <w:lang w:eastAsia="ru-RU"/>
        </w:rPr>
        <w:t>где:</w:t>
      </w:r>
    </w:p>
    <w:p w:rsidR="00CF7CB5" w:rsidRPr="008F4DA7" w:rsidRDefault="00CF7CB5" w:rsidP="00414BC6">
      <w:pPr>
        <w:spacing w:after="0" w:line="240" w:lineRule="auto"/>
        <w:contextualSpacing/>
        <w:jc w:val="center"/>
        <w:rPr>
          <w:rFonts w:ascii="Times New Roman" w:eastAsia="Times New Roman" w:hAnsi="Times New Roman" w:cs="Arial"/>
          <w:sz w:val="10"/>
          <w:szCs w:val="10"/>
          <w:lang w:eastAsia="ru-RU"/>
        </w:rPr>
      </w:pPr>
    </w:p>
    <w:p w:rsidR="00473FE8" w:rsidRPr="008F4DA7" w:rsidRDefault="00473FE8" w:rsidP="00414BC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4DA7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Ч </w:t>
      </w:r>
      <w:proofErr w:type="spellStart"/>
      <w:r w:rsidRPr="008F4DA7">
        <w:rPr>
          <w:rFonts w:ascii="Times New Roman" w:eastAsia="Times New Roman" w:hAnsi="Times New Roman" w:cs="Arial"/>
          <w:sz w:val="28"/>
          <w:szCs w:val="28"/>
          <w:lang w:eastAsia="ru-RU"/>
        </w:rPr>
        <w:t>обр</w:t>
      </w:r>
      <w:proofErr w:type="spellEnd"/>
      <w:proofErr w:type="gramStart"/>
      <w:r w:rsidRPr="008F4DA7">
        <w:rPr>
          <w:rFonts w:ascii="Times New Roman" w:hAnsi="Times New Roman"/>
          <w:sz w:val="28"/>
          <w:szCs w:val="28"/>
          <w:vertAlign w:val="subscript"/>
          <w:lang w:val="en-US"/>
        </w:rPr>
        <w:t>j</w:t>
      </w:r>
      <w:proofErr w:type="gramEnd"/>
      <w:r w:rsidRPr="008F4DA7">
        <w:rPr>
          <w:rFonts w:ascii="Times New Roman" w:hAnsi="Times New Roman"/>
          <w:sz w:val="28"/>
          <w:szCs w:val="28"/>
        </w:rPr>
        <w:t xml:space="preserve"> – число обращений к конкретному специалисту, утвержденное комиссией по разработке территориальной программой обязательного медицинского страхования. </w:t>
      </w:r>
    </w:p>
    <w:p w:rsidR="00473FE8" w:rsidRPr="008F4DA7" w:rsidRDefault="00301FAC" w:rsidP="00414BC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4DA7">
        <w:rPr>
          <w:rFonts w:ascii="Times New Roman" w:hAnsi="Times New Roman"/>
          <w:sz w:val="28"/>
          <w:szCs w:val="28"/>
        </w:rPr>
        <w:t>9</w:t>
      </w:r>
      <w:r w:rsidR="00473FE8" w:rsidRPr="008F4DA7">
        <w:rPr>
          <w:rFonts w:ascii="Times New Roman" w:hAnsi="Times New Roman"/>
          <w:sz w:val="28"/>
          <w:szCs w:val="28"/>
        </w:rPr>
        <w:t xml:space="preserve">. Тарифы на оплату медицинской помощи, оказанной в амбулаторных условиях, в части обращений по поводу заболеваний для конкретной специальности (СС </w:t>
      </w:r>
      <w:proofErr w:type="spellStart"/>
      <w:r w:rsidR="00473FE8" w:rsidRPr="008F4DA7">
        <w:rPr>
          <w:rFonts w:ascii="Times New Roman" w:hAnsi="Times New Roman"/>
          <w:sz w:val="28"/>
          <w:szCs w:val="28"/>
        </w:rPr>
        <w:t>обр</w:t>
      </w:r>
      <w:proofErr w:type="spellEnd"/>
      <w:proofErr w:type="gramStart"/>
      <w:r w:rsidR="00473FE8" w:rsidRPr="008F4DA7">
        <w:rPr>
          <w:rFonts w:ascii="Times New Roman" w:hAnsi="Times New Roman"/>
          <w:i/>
          <w:sz w:val="28"/>
          <w:szCs w:val="28"/>
          <w:vertAlign w:val="subscript"/>
          <w:lang w:val="en-US"/>
        </w:rPr>
        <w:t>j</w:t>
      </w:r>
      <w:proofErr w:type="gramEnd"/>
      <w:r w:rsidR="00473FE8" w:rsidRPr="008F4DA7">
        <w:rPr>
          <w:rFonts w:ascii="Times New Roman" w:hAnsi="Times New Roman"/>
          <w:sz w:val="28"/>
          <w:szCs w:val="28"/>
        </w:rPr>
        <w:t>) рассчитываются</w:t>
      </w:r>
      <w:r w:rsidR="00C94B80">
        <w:rPr>
          <w:rFonts w:ascii="Times New Roman" w:hAnsi="Times New Roman"/>
          <w:sz w:val="28"/>
          <w:szCs w:val="28"/>
        </w:rPr>
        <w:t xml:space="preserve"> по</w:t>
      </w:r>
      <w:r w:rsidR="00473FE8" w:rsidRPr="008F4DA7">
        <w:rPr>
          <w:rFonts w:ascii="Times New Roman" w:hAnsi="Times New Roman"/>
          <w:sz w:val="28"/>
          <w:szCs w:val="28"/>
        </w:rPr>
        <w:t xml:space="preserve"> формуле:</w:t>
      </w:r>
    </w:p>
    <w:p w:rsidR="00473FE8" w:rsidRPr="008F4DA7" w:rsidRDefault="00473FE8" w:rsidP="00414BC6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</w:p>
    <w:p w:rsidR="00473FE8" w:rsidRPr="008F4DA7" w:rsidRDefault="00473FE8" w:rsidP="00414BC6">
      <w:pPr>
        <w:pStyle w:val="ConsPlusNormal"/>
        <w:widowControl/>
        <w:ind w:firstLine="0"/>
        <w:jc w:val="center"/>
        <w:outlineLvl w:val="1"/>
        <w:rPr>
          <w:rFonts w:ascii="Times New Roman" w:hAnsi="Times New Roman"/>
          <w:i/>
          <w:sz w:val="28"/>
          <w:szCs w:val="28"/>
        </w:rPr>
      </w:pPr>
      <w:r w:rsidRPr="008F4DA7">
        <w:rPr>
          <w:rFonts w:ascii="Times New Roman" w:hAnsi="Times New Roman"/>
          <w:i/>
          <w:sz w:val="28"/>
          <w:szCs w:val="28"/>
        </w:rPr>
        <w:t xml:space="preserve">СС </w:t>
      </w:r>
      <w:proofErr w:type="spellStart"/>
      <w:r w:rsidRPr="008F4DA7">
        <w:rPr>
          <w:rFonts w:ascii="Times New Roman" w:hAnsi="Times New Roman"/>
          <w:i/>
          <w:sz w:val="28"/>
          <w:szCs w:val="28"/>
        </w:rPr>
        <w:t>обр</w:t>
      </w:r>
      <w:proofErr w:type="spellEnd"/>
      <w:r w:rsidRPr="008F4DA7">
        <w:rPr>
          <w:rFonts w:ascii="Times New Roman" w:hAnsi="Times New Roman"/>
          <w:i/>
          <w:sz w:val="28"/>
          <w:szCs w:val="28"/>
          <w:vertAlign w:val="subscript"/>
          <w:lang w:val="en-US"/>
        </w:rPr>
        <w:t>j</w:t>
      </w:r>
      <w:proofErr w:type="gramStart"/>
      <w:r w:rsidRPr="008F4DA7">
        <w:rPr>
          <w:rFonts w:ascii="Times New Roman" w:hAnsi="Times New Roman"/>
          <w:i/>
          <w:sz w:val="28"/>
          <w:szCs w:val="28"/>
        </w:rPr>
        <w:t xml:space="preserve"> = С</w:t>
      </w:r>
      <w:proofErr w:type="gramEnd"/>
      <w:r w:rsidRPr="008F4DA7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8F4DA7">
        <w:rPr>
          <w:rFonts w:ascii="Times New Roman" w:hAnsi="Times New Roman"/>
          <w:i/>
          <w:sz w:val="28"/>
          <w:szCs w:val="28"/>
        </w:rPr>
        <w:t>обр</w:t>
      </w:r>
      <w:proofErr w:type="spellEnd"/>
      <w:r w:rsidRPr="008F4DA7">
        <w:rPr>
          <w:rFonts w:ascii="Times New Roman" w:hAnsi="Times New Roman"/>
          <w:i/>
          <w:sz w:val="28"/>
          <w:szCs w:val="28"/>
          <w:vertAlign w:val="subscript"/>
          <w:lang w:val="en-US"/>
        </w:rPr>
        <w:t>j</w:t>
      </w:r>
      <w:r w:rsidRPr="008F4DA7">
        <w:rPr>
          <w:rFonts w:ascii="Times New Roman" w:hAnsi="Times New Roman"/>
          <w:i/>
          <w:sz w:val="28"/>
          <w:szCs w:val="28"/>
        </w:rPr>
        <w:t xml:space="preserve"> * КС.</w:t>
      </w:r>
    </w:p>
    <w:p w:rsidR="00CF7CB5" w:rsidRPr="008F4DA7" w:rsidRDefault="00CF7CB5" w:rsidP="00414BC6">
      <w:pPr>
        <w:pStyle w:val="ConsPlusNormal"/>
        <w:widowControl/>
        <w:ind w:firstLine="0"/>
        <w:jc w:val="center"/>
        <w:outlineLvl w:val="1"/>
        <w:rPr>
          <w:rFonts w:ascii="Times New Roman" w:hAnsi="Times New Roman"/>
          <w:i/>
          <w:sz w:val="10"/>
          <w:szCs w:val="10"/>
        </w:rPr>
      </w:pPr>
    </w:p>
    <w:p w:rsidR="00106F65" w:rsidRPr="008F4DA7" w:rsidRDefault="00F03B0A" w:rsidP="00414BC6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r w:rsidRPr="008F4DA7">
        <w:rPr>
          <w:rFonts w:ascii="Times New Roman" w:hAnsi="Times New Roman"/>
          <w:sz w:val="28"/>
          <w:szCs w:val="28"/>
        </w:rPr>
        <w:t>1</w:t>
      </w:r>
      <w:r w:rsidR="00301FAC" w:rsidRPr="008F4DA7">
        <w:rPr>
          <w:rFonts w:ascii="Times New Roman" w:hAnsi="Times New Roman"/>
          <w:sz w:val="28"/>
          <w:szCs w:val="28"/>
        </w:rPr>
        <w:t>0</w:t>
      </w:r>
      <w:r w:rsidR="005A77C0" w:rsidRPr="008F4DA7">
        <w:rPr>
          <w:rFonts w:ascii="Times New Roman" w:hAnsi="Times New Roman"/>
          <w:sz w:val="28"/>
          <w:szCs w:val="28"/>
        </w:rPr>
        <w:t>.</w:t>
      </w:r>
      <w:r w:rsidR="00CF7CB5" w:rsidRPr="008F4DA7">
        <w:rPr>
          <w:rFonts w:ascii="Times New Roman" w:hAnsi="Times New Roman"/>
          <w:sz w:val="28"/>
          <w:szCs w:val="28"/>
        </w:rPr>
        <w:t xml:space="preserve"> </w:t>
      </w:r>
      <w:r w:rsidR="00106F65" w:rsidRPr="008F4DA7">
        <w:rPr>
          <w:rFonts w:ascii="Times New Roman" w:hAnsi="Times New Roman" w:cs="Times New Roman"/>
          <w:sz w:val="28"/>
        </w:rPr>
        <w:t>Устан</w:t>
      </w:r>
      <w:r w:rsidR="00786AE0" w:rsidRPr="008F4DA7">
        <w:rPr>
          <w:rFonts w:ascii="Times New Roman" w:hAnsi="Times New Roman" w:cs="Times New Roman"/>
          <w:sz w:val="28"/>
        </w:rPr>
        <w:t xml:space="preserve">овлены </w:t>
      </w:r>
      <w:r w:rsidR="00106F65" w:rsidRPr="008F4DA7">
        <w:rPr>
          <w:rFonts w:ascii="Times New Roman" w:hAnsi="Times New Roman" w:cs="Times New Roman"/>
          <w:sz w:val="28"/>
        </w:rPr>
        <w:t>отдельные тарифы на медицинск</w:t>
      </w:r>
      <w:r w:rsidR="00786AE0" w:rsidRPr="008F4DA7">
        <w:rPr>
          <w:rFonts w:ascii="Times New Roman" w:hAnsi="Times New Roman" w:cs="Times New Roman"/>
          <w:sz w:val="28"/>
        </w:rPr>
        <w:t>ую помощь</w:t>
      </w:r>
      <w:r w:rsidR="00106F65" w:rsidRPr="008F4DA7">
        <w:rPr>
          <w:rFonts w:ascii="Times New Roman" w:hAnsi="Times New Roman" w:cs="Times New Roman"/>
          <w:sz w:val="28"/>
        </w:rPr>
        <w:t>, оказанн</w:t>
      </w:r>
      <w:r w:rsidR="00786AE0" w:rsidRPr="008F4DA7">
        <w:rPr>
          <w:rFonts w:ascii="Times New Roman" w:hAnsi="Times New Roman" w:cs="Times New Roman"/>
          <w:sz w:val="28"/>
        </w:rPr>
        <w:t>ую</w:t>
      </w:r>
      <w:r w:rsidR="00106F65" w:rsidRPr="008F4DA7">
        <w:rPr>
          <w:rFonts w:ascii="Times New Roman" w:hAnsi="Times New Roman" w:cs="Times New Roman"/>
          <w:sz w:val="28"/>
        </w:rPr>
        <w:t xml:space="preserve"> мобильными медицинскими бригадами</w:t>
      </w:r>
      <w:r w:rsidR="00786AE0" w:rsidRPr="008F4DA7">
        <w:rPr>
          <w:rFonts w:ascii="Times New Roman" w:hAnsi="Times New Roman" w:cs="Times New Roman"/>
          <w:sz w:val="28"/>
        </w:rPr>
        <w:t>,</w:t>
      </w:r>
      <w:r w:rsidR="00106F65" w:rsidRPr="008F4DA7">
        <w:rPr>
          <w:rFonts w:ascii="Times New Roman" w:hAnsi="Times New Roman" w:cs="Times New Roman"/>
          <w:sz w:val="28"/>
        </w:rPr>
        <w:t xml:space="preserve"> с повышающим коэффициентом </w:t>
      </w:r>
      <w:r w:rsidR="009A67CF" w:rsidRPr="008F4DA7">
        <w:rPr>
          <w:rFonts w:ascii="Times New Roman" w:hAnsi="Times New Roman"/>
          <w:sz w:val="28"/>
          <w:szCs w:val="28"/>
        </w:rPr>
        <w:br/>
      </w:r>
      <w:r w:rsidR="00106F65" w:rsidRPr="008F4DA7">
        <w:rPr>
          <w:rFonts w:ascii="Times New Roman" w:hAnsi="Times New Roman" w:cs="Times New Roman"/>
          <w:sz w:val="28"/>
        </w:rPr>
        <w:t>в размере 1,2 к тарифам на посещения, обращения</w:t>
      </w:r>
      <w:r w:rsidR="00786AE0" w:rsidRPr="008F4DA7">
        <w:rPr>
          <w:rFonts w:ascii="Times New Roman" w:hAnsi="Times New Roman" w:cs="Times New Roman"/>
          <w:sz w:val="28"/>
        </w:rPr>
        <w:t xml:space="preserve"> и </w:t>
      </w:r>
      <w:r w:rsidR="00106F65" w:rsidRPr="008F4DA7">
        <w:rPr>
          <w:rFonts w:ascii="Times New Roman" w:hAnsi="Times New Roman" w:cs="Times New Roman"/>
          <w:sz w:val="28"/>
        </w:rPr>
        <w:t>медицинские услуги</w:t>
      </w:r>
      <w:r w:rsidR="00D51509" w:rsidRPr="008F4DA7">
        <w:rPr>
          <w:rFonts w:ascii="Times New Roman" w:hAnsi="Times New Roman" w:cs="Times New Roman"/>
          <w:sz w:val="28"/>
        </w:rPr>
        <w:t>.</w:t>
      </w:r>
    </w:p>
    <w:p w:rsidR="00D51509" w:rsidRPr="00D90DEC" w:rsidRDefault="00F03B0A" w:rsidP="007D2C23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r w:rsidRPr="00B3442B">
        <w:rPr>
          <w:rFonts w:ascii="Times New Roman" w:hAnsi="Times New Roman" w:cs="Times New Roman"/>
          <w:sz w:val="28"/>
        </w:rPr>
        <w:t>1</w:t>
      </w:r>
      <w:r w:rsidR="00301FAC" w:rsidRPr="00B3442B">
        <w:rPr>
          <w:rFonts w:ascii="Times New Roman" w:hAnsi="Times New Roman" w:cs="Times New Roman"/>
          <w:sz w:val="28"/>
        </w:rPr>
        <w:t>1</w:t>
      </w:r>
      <w:r w:rsidR="00D51509" w:rsidRPr="00B3442B">
        <w:rPr>
          <w:rFonts w:ascii="Times New Roman" w:hAnsi="Times New Roman" w:cs="Times New Roman"/>
          <w:sz w:val="28"/>
        </w:rPr>
        <w:t>.</w:t>
      </w:r>
      <w:r w:rsidR="00CF7CB5" w:rsidRPr="008F4DA7">
        <w:rPr>
          <w:rFonts w:ascii="Times New Roman" w:hAnsi="Times New Roman" w:cs="Times New Roman"/>
          <w:sz w:val="28"/>
        </w:rPr>
        <w:t xml:space="preserve"> </w:t>
      </w:r>
      <w:r w:rsidR="00781E3B" w:rsidRPr="00E46A2A">
        <w:rPr>
          <w:rFonts w:ascii="Times New Roman" w:hAnsi="Times New Roman" w:cs="Times New Roman"/>
          <w:sz w:val="28"/>
        </w:rPr>
        <w:t xml:space="preserve">Тарифы на оплату диспансерного наблюдения </w:t>
      </w:r>
      <w:proofErr w:type="gramStart"/>
      <w:r w:rsidR="00781E3B" w:rsidRPr="00E46A2A">
        <w:rPr>
          <w:rFonts w:ascii="Times New Roman" w:hAnsi="Times New Roman" w:cs="Times New Roman"/>
          <w:sz w:val="28"/>
        </w:rPr>
        <w:t xml:space="preserve">установлены </w:t>
      </w:r>
      <w:r w:rsidR="00E46A2A">
        <w:rPr>
          <w:rFonts w:ascii="Times New Roman" w:hAnsi="Times New Roman" w:cs="Times New Roman"/>
          <w:sz w:val="28"/>
        </w:rPr>
        <w:br/>
      </w:r>
      <w:r w:rsidR="00D90DEC" w:rsidRPr="00E46A2A">
        <w:rPr>
          <w:rFonts w:ascii="Times New Roman" w:hAnsi="Times New Roman" w:cs="Times New Roman"/>
          <w:sz w:val="28"/>
        </w:rPr>
        <w:t xml:space="preserve">за комплексное посещение </w:t>
      </w:r>
      <w:r w:rsidR="00781E3B" w:rsidRPr="00E46A2A">
        <w:rPr>
          <w:rFonts w:ascii="Times New Roman" w:hAnsi="Times New Roman" w:cs="Times New Roman"/>
          <w:sz w:val="28"/>
        </w:rPr>
        <w:t>дифференцировано</w:t>
      </w:r>
      <w:proofErr w:type="gramEnd"/>
      <w:r w:rsidR="00781E3B" w:rsidRPr="00E46A2A">
        <w:rPr>
          <w:rFonts w:ascii="Times New Roman" w:hAnsi="Times New Roman" w:cs="Times New Roman"/>
          <w:sz w:val="28"/>
        </w:rPr>
        <w:t xml:space="preserve"> в зависимости от профиля врача, пров</w:t>
      </w:r>
      <w:r w:rsidR="00D90DEC" w:rsidRPr="00E46A2A">
        <w:rPr>
          <w:rFonts w:ascii="Times New Roman" w:hAnsi="Times New Roman" w:cs="Times New Roman"/>
          <w:sz w:val="28"/>
        </w:rPr>
        <w:t>одящего диспансерное наблюдение, а также в зависимости от проведенных в рамках комплексного посещения лабораторных и диагностических исследований.</w:t>
      </w:r>
    </w:p>
    <w:p w:rsidR="00781E3B" w:rsidRPr="00203B19" w:rsidRDefault="00781E3B" w:rsidP="007D2C23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8"/>
        </w:rPr>
      </w:pPr>
    </w:p>
    <w:p w:rsidR="005A77C0" w:rsidRPr="008F4DA7" w:rsidRDefault="005A77C0" w:rsidP="00473FE8">
      <w:pPr>
        <w:pStyle w:val="ConsPlusNormal"/>
        <w:widowControl/>
        <w:ind w:left="709" w:firstLine="0"/>
        <w:jc w:val="center"/>
        <w:outlineLvl w:val="1"/>
        <w:rPr>
          <w:rFonts w:ascii="Times New Roman" w:hAnsi="Times New Roman"/>
        </w:rPr>
      </w:pPr>
    </w:p>
    <w:p w:rsidR="00B25C36" w:rsidRPr="008F4DA7" w:rsidRDefault="006F78DF" w:rsidP="00414BC6">
      <w:pPr>
        <w:pStyle w:val="210"/>
        <w:spacing w:line="238" w:lineRule="auto"/>
        <w:ind w:firstLine="0"/>
        <w:jc w:val="center"/>
        <w:rPr>
          <w:rFonts w:eastAsia="Calibri"/>
          <w:b/>
          <w:szCs w:val="22"/>
          <w:lang w:eastAsia="en-US"/>
        </w:rPr>
      </w:pPr>
      <w:r w:rsidRPr="008F4DA7">
        <w:rPr>
          <w:rFonts w:eastAsia="Calibri"/>
          <w:b/>
          <w:szCs w:val="22"/>
          <w:lang w:eastAsia="en-US"/>
        </w:rPr>
        <w:t>3</w:t>
      </w:r>
      <w:r w:rsidR="00B25C36" w:rsidRPr="008F4DA7">
        <w:rPr>
          <w:rFonts w:eastAsia="Calibri"/>
          <w:b/>
          <w:szCs w:val="22"/>
          <w:lang w:eastAsia="en-US"/>
        </w:rPr>
        <w:t xml:space="preserve">. </w:t>
      </w:r>
      <w:r w:rsidR="00426C32" w:rsidRPr="008F4DA7">
        <w:rPr>
          <w:rFonts w:eastAsia="Calibri"/>
          <w:b/>
          <w:szCs w:val="22"/>
          <w:lang w:eastAsia="en-US"/>
        </w:rPr>
        <w:t>Порядок расчета тарифа</w:t>
      </w:r>
      <w:r w:rsidR="00426C32" w:rsidRPr="008F4DA7">
        <w:rPr>
          <w:b/>
          <w:szCs w:val="28"/>
        </w:rPr>
        <w:t xml:space="preserve"> за услугу по проведению </w:t>
      </w:r>
      <w:r w:rsidR="00426C32" w:rsidRPr="008F4DA7">
        <w:rPr>
          <w:b/>
          <w:spacing w:val="-4"/>
          <w:szCs w:val="28"/>
        </w:rPr>
        <w:t xml:space="preserve">заместительной почечной терапии </w:t>
      </w:r>
      <w:r w:rsidR="00426C32" w:rsidRPr="008F4DA7">
        <w:rPr>
          <w:b/>
          <w:szCs w:val="28"/>
        </w:rPr>
        <w:t>в амбулаторных условиях</w:t>
      </w:r>
    </w:p>
    <w:p w:rsidR="00B25C36" w:rsidRPr="008F4DA7" w:rsidRDefault="00B25C36" w:rsidP="00B25C36">
      <w:pPr>
        <w:pStyle w:val="210"/>
        <w:spacing w:line="238" w:lineRule="auto"/>
        <w:rPr>
          <w:rFonts w:eastAsia="Calibri"/>
          <w:sz w:val="20"/>
          <w:lang w:eastAsia="en-US"/>
        </w:rPr>
      </w:pPr>
    </w:p>
    <w:p w:rsidR="003D16B2" w:rsidRPr="00AF3651" w:rsidRDefault="00F03B0A" w:rsidP="003D16B2">
      <w:pPr>
        <w:pStyle w:val="210"/>
        <w:spacing w:line="238" w:lineRule="auto"/>
        <w:rPr>
          <w:strike/>
          <w:szCs w:val="28"/>
        </w:rPr>
      </w:pPr>
      <w:r w:rsidRPr="008F4DA7">
        <w:rPr>
          <w:rFonts w:eastAsia="Calibri"/>
          <w:szCs w:val="22"/>
          <w:lang w:eastAsia="en-US"/>
        </w:rPr>
        <w:t>1</w:t>
      </w:r>
      <w:r w:rsidR="00E36A55" w:rsidRPr="008F4DA7">
        <w:rPr>
          <w:rFonts w:eastAsia="Calibri"/>
          <w:szCs w:val="22"/>
          <w:lang w:eastAsia="en-US"/>
        </w:rPr>
        <w:t>2</w:t>
      </w:r>
      <w:r w:rsidR="00545872" w:rsidRPr="008F4DA7">
        <w:rPr>
          <w:rFonts w:eastAsia="Calibri"/>
          <w:szCs w:val="22"/>
          <w:lang w:eastAsia="en-US"/>
        </w:rPr>
        <w:t xml:space="preserve">. </w:t>
      </w:r>
      <w:r w:rsidR="00426C32" w:rsidRPr="008F4DA7">
        <w:rPr>
          <w:rFonts w:eastAsia="Calibri"/>
          <w:szCs w:val="22"/>
          <w:lang w:eastAsia="en-US"/>
        </w:rPr>
        <w:t>Оплата</w:t>
      </w:r>
      <w:r w:rsidR="00D61CDF" w:rsidRPr="008F4DA7">
        <w:rPr>
          <w:rFonts w:eastAsia="Calibri"/>
          <w:szCs w:val="22"/>
          <w:lang w:eastAsia="en-US"/>
        </w:rPr>
        <w:t xml:space="preserve"> </w:t>
      </w:r>
      <w:r w:rsidR="00B25C36" w:rsidRPr="008F4DA7">
        <w:rPr>
          <w:spacing w:val="-4"/>
          <w:szCs w:val="28"/>
        </w:rPr>
        <w:t xml:space="preserve">заместительной почечной терапии </w:t>
      </w:r>
      <w:r w:rsidR="00B25C36" w:rsidRPr="008F4DA7">
        <w:rPr>
          <w:szCs w:val="28"/>
        </w:rPr>
        <w:t xml:space="preserve">в амбулаторных условиях осуществляется за </w:t>
      </w:r>
      <w:r w:rsidR="003D16B2" w:rsidRPr="008F4DA7">
        <w:rPr>
          <w:szCs w:val="28"/>
        </w:rPr>
        <w:t>услугу диализа.</w:t>
      </w:r>
    </w:p>
    <w:p w:rsidR="00B25C36" w:rsidRPr="008F4DA7" w:rsidRDefault="00B25C36" w:rsidP="00B25C36">
      <w:pPr>
        <w:spacing w:after="0" w:line="23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4DA7">
        <w:rPr>
          <w:rFonts w:ascii="Times New Roman" w:hAnsi="Times New Roman"/>
          <w:sz w:val="28"/>
          <w:szCs w:val="28"/>
        </w:rPr>
        <w:t xml:space="preserve">Показатели, используемые при расчете тарифов на оплату услуг диализа </w:t>
      </w:r>
      <w:r w:rsidR="009A67CF" w:rsidRPr="008F4DA7">
        <w:rPr>
          <w:rFonts w:ascii="Times New Roman" w:hAnsi="Times New Roman"/>
          <w:sz w:val="28"/>
          <w:szCs w:val="28"/>
        </w:rPr>
        <w:br/>
      </w:r>
      <w:r w:rsidRPr="008F4DA7">
        <w:rPr>
          <w:rFonts w:ascii="Times New Roman" w:hAnsi="Times New Roman"/>
          <w:sz w:val="28"/>
          <w:szCs w:val="28"/>
        </w:rPr>
        <w:t>с учетом применения различных методов:</w:t>
      </w:r>
    </w:p>
    <w:p w:rsidR="00B25C36" w:rsidRPr="00E46A2A" w:rsidRDefault="00B25C36" w:rsidP="00B25C36">
      <w:pPr>
        <w:spacing w:after="0" w:line="238" w:lineRule="auto"/>
        <w:ind w:firstLine="700"/>
        <w:rPr>
          <w:rFonts w:ascii="Times New Roman" w:hAnsi="Times New Roman"/>
          <w:sz w:val="28"/>
          <w:szCs w:val="28"/>
        </w:rPr>
      </w:pPr>
      <w:r w:rsidRPr="008F4DA7">
        <w:rPr>
          <w:rFonts w:ascii="Times New Roman" w:hAnsi="Times New Roman"/>
          <w:sz w:val="28"/>
          <w:szCs w:val="28"/>
        </w:rPr>
        <w:t xml:space="preserve">- базовый тариф на оплату </w:t>
      </w:r>
      <w:r w:rsidRPr="00E46A2A">
        <w:rPr>
          <w:rFonts w:ascii="Times New Roman" w:hAnsi="Times New Roman"/>
          <w:sz w:val="28"/>
          <w:szCs w:val="28"/>
        </w:rPr>
        <w:t xml:space="preserve">гемодиализа – </w:t>
      </w:r>
      <w:r w:rsidR="008736F0" w:rsidRPr="00E46A2A">
        <w:rPr>
          <w:rFonts w:ascii="Times New Roman" w:hAnsi="Times New Roman"/>
          <w:sz w:val="28"/>
          <w:szCs w:val="28"/>
        </w:rPr>
        <w:t>5</w:t>
      </w:r>
      <w:r w:rsidR="005F6B01" w:rsidRPr="00E46A2A">
        <w:rPr>
          <w:rFonts w:ascii="Times New Roman" w:hAnsi="Times New Roman"/>
          <w:sz w:val="28"/>
          <w:szCs w:val="28"/>
        </w:rPr>
        <w:t> 747,40</w:t>
      </w:r>
      <w:r w:rsidRPr="00E46A2A">
        <w:rPr>
          <w:rFonts w:ascii="Times New Roman" w:hAnsi="Times New Roman"/>
          <w:sz w:val="28"/>
          <w:szCs w:val="28"/>
        </w:rPr>
        <w:t xml:space="preserve"> руб.;</w:t>
      </w:r>
    </w:p>
    <w:p w:rsidR="00B25C36" w:rsidRPr="00E46A2A" w:rsidRDefault="00B25C36" w:rsidP="00B25C36">
      <w:pPr>
        <w:spacing w:after="0" w:line="238" w:lineRule="auto"/>
        <w:ind w:firstLine="700"/>
        <w:rPr>
          <w:rFonts w:ascii="Times New Roman" w:hAnsi="Times New Roman"/>
          <w:sz w:val="28"/>
          <w:szCs w:val="28"/>
        </w:rPr>
      </w:pPr>
      <w:r w:rsidRPr="00E46A2A">
        <w:rPr>
          <w:rFonts w:ascii="Times New Roman" w:hAnsi="Times New Roman"/>
          <w:sz w:val="28"/>
          <w:szCs w:val="28"/>
        </w:rPr>
        <w:t xml:space="preserve">- базовый тариф на оплату </w:t>
      </w:r>
      <w:proofErr w:type="spellStart"/>
      <w:r w:rsidRPr="00E46A2A">
        <w:rPr>
          <w:rFonts w:ascii="Times New Roman" w:hAnsi="Times New Roman"/>
          <w:sz w:val="28"/>
          <w:szCs w:val="28"/>
        </w:rPr>
        <w:t>перитонеального</w:t>
      </w:r>
      <w:proofErr w:type="spellEnd"/>
      <w:r w:rsidRPr="00E46A2A">
        <w:rPr>
          <w:rFonts w:ascii="Times New Roman" w:hAnsi="Times New Roman"/>
          <w:sz w:val="28"/>
          <w:szCs w:val="28"/>
        </w:rPr>
        <w:t xml:space="preserve"> диализа – </w:t>
      </w:r>
      <w:r w:rsidR="008736F0" w:rsidRPr="00E46A2A">
        <w:rPr>
          <w:rFonts w:ascii="Times New Roman" w:hAnsi="Times New Roman"/>
          <w:sz w:val="28"/>
          <w:szCs w:val="28"/>
        </w:rPr>
        <w:t>4</w:t>
      </w:r>
      <w:r w:rsidR="005F6B01" w:rsidRPr="00E46A2A">
        <w:rPr>
          <w:rFonts w:ascii="Times New Roman" w:hAnsi="Times New Roman"/>
          <w:sz w:val="28"/>
          <w:szCs w:val="28"/>
        </w:rPr>
        <w:t> 729,38</w:t>
      </w:r>
      <w:r w:rsidRPr="00E46A2A">
        <w:rPr>
          <w:rFonts w:ascii="Times New Roman" w:hAnsi="Times New Roman"/>
          <w:sz w:val="28"/>
          <w:szCs w:val="28"/>
        </w:rPr>
        <w:t xml:space="preserve"> руб.;</w:t>
      </w:r>
    </w:p>
    <w:p w:rsidR="00B25C36" w:rsidRPr="00E46A2A" w:rsidRDefault="00B25C36" w:rsidP="00B25C36">
      <w:pPr>
        <w:spacing w:after="0" w:line="238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E46A2A">
        <w:rPr>
          <w:rFonts w:ascii="Times New Roman" w:hAnsi="Times New Roman"/>
          <w:sz w:val="28"/>
          <w:szCs w:val="28"/>
        </w:rPr>
        <w:t xml:space="preserve">- коэффициенты </w:t>
      </w:r>
      <w:proofErr w:type="gramStart"/>
      <w:r w:rsidRPr="00E46A2A">
        <w:rPr>
          <w:rFonts w:ascii="Times New Roman" w:hAnsi="Times New Roman"/>
          <w:sz w:val="28"/>
          <w:szCs w:val="28"/>
        </w:rPr>
        <w:t>относительной</w:t>
      </w:r>
      <w:proofErr w:type="gramEnd"/>
      <w:r w:rsidR="00A234EB" w:rsidRPr="00E46A2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46A2A">
        <w:rPr>
          <w:rFonts w:ascii="Times New Roman" w:hAnsi="Times New Roman"/>
          <w:sz w:val="28"/>
          <w:szCs w:val="28"/>
        </w:rPr>
        <w:t>затратоемкости</w:t>
      </w:r>
      <w:proofErr w:type="spellEnd"/>
      <w:r w:rsidRPr="00E46A2A">
        <w:rPr>
          <w:rFonts w:ascii="Times New Roman" w:hAnsi="Times New Roman"/>
          <w:sz w:val="28"/>
          <w:szCs w:val="28"/>
        </w:rPr>
        <w:t xml:space="preserve">: </w:t>
      </w:r>
    </w:p>
    <w:p w:rsidR="00B25C36" w:rsidRPr="00E46A2A" w:rsidRDefault="00B25C36" w:rsidP="00B25C36">
      <w:pPr>
        <w:spacing w:after="12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E46A2A">
        <w:rPr>
          <w:rFonts w:ascii="Times New Roman" w:hAnsi="Times New Roman"/>
          <w:sz w:val="28"/>
          <w:szCs w:val="28"/>
        </w:rPr>
        <w:t xml:space="preserve">Таблица </w:t>
      </w:r>
      <w:r w:rsidR="00C245A3" w:rsidRPr="00E46A2A">
        <w:rPr>
          <w:rFonts w:ascii="Times New Roman" w:hAnsi="Times New Roman"/>
          <w:sz w:val="28"/>
          <w:szCs w:val="28"/>
        </w:rPr>
        <w:t>3</w:t>
      </w:r>
    </w:p>
    <w:tbl>
      <w:tblPr>
        <w:tblStyle w:val="af0"/>
        <w:tblW w:w="9746" w:type="dxa"/>
        <w:tblInd w:w="108" w:type="dxa"/>
        <w:tblLook w:val="04A0"/>
      </w:tblPr>
      <w:tblGrid>
        <w:gridCol w:w="426"/>
        <w:gridCol w:w="1770"/>
        <w:gridCol w:w="3716"/>
        <w:gridCol w:w="1031"/>
        <w:gridCol w:w="2803"/>
      </w:tblGrid>
      <w:tr w:rsidR="00B25C36" w:rsidRPr="00E46A2A" w:rsidTr="00D61CDF">
        <w:tc>
          <w:tcPr>
            <w:tcW w:w="426" w:type="dxa"/>
            <w:vAlign w:val="center"/>
          </w:tcPr>
          <w:p w:rsidR="00B25C36" w:rsidRPr="00E46A2A" w:rsidRDefault="00B25C36" w:rsidP="005458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6A2A">
              <w:rPr>
                <w:rFonts w:ascii="Times New Roman" w:hAnsi="Times New Roman"/>
              </w:rPr>
              <w:t>№</w:t>
            </w:r>
          </w:p>
        </w:tc>
        <w:tc>
          <w:tcPr>
            <w:tcW w:w="1770" w:type="dxa"/>
          </w:tcPr>
          <w:p w:rsidR="00B25C36" w:rsidRPr="00E46A2A" w:rsidRDefault="00B25C36" w:rsidP="00B25C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6A2A">
              <w:rPr>
                <w:rFonts w:ascii="Times New Roman" w:hAnsi="Times New Roman"/>
              </w:rPr>
              <w:t>Код услуги</w:t>
            </w:r>
          </w:p>
        </w:tc>
        <w:tc>
          <w:tcPr>
            <w:tcW w:w="3716" w:type="dxa"/>
          </w:tcPr>
          <w:p w:rsidR="00B25C36" w:rsidRPr="00E46A2A" w:rsidRDefault="00B25C36" w:rsidP="00B25C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6A2A">
              <w:rPr>
                <w:rFonts w:ascii="Times New Roman" w:hAnsi="Times New Roman"/>
              </w:rPr>
              <w:t>Наименование услуги</w:t>
            </w:r>
          </w:p>
        </w:tc>
        <w:tc>
          <w:tcPr>
            <w:tcW w:w="1031" w:type="dxa"/>
          </w:tcPr>
          <w:p w:rsidR="00B25C36" w:rsidRPr="00E46A2A" w:rsidRDefault="00B25C36" w:rsidP="00B25C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6A2A">
              <w:rPr>
                <w:rFonts w:ascii="Times New Roman" w:hAnsi="Times New Roman"/>
              </w:rPr>
              <w:t>Единица оплаты</w:t>
            </w:r>
          </w:p>
        </w:tc>
        <w:tc>
          <w:tcPr>
            <w:tcW w:w="2803" w:type="dxa"/>
          </w:tcPr>
          <w:p w:rsidR="00B25C36" w:rsidRPr="00E46A2A" w:rsidRDefault="00B25C36" w:rsidP="00B25C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6A2A">
              <w:rPr>
                <w:rFonts w:ascii="Times New Roman" w:hAnsi="Times New Roman"/>
              </w:rPr>
              <w:t>Коэффициент относительной</w:t>
            </w:r>
            <w:r w:rsidR="00331284" w:rsidRPr="00E46A2A">
              <w:rPr>
                <w:rFonts w:ascii="Times New Roman" w:hAnsi="Times New Roman"/>
              </w:rPr>
              <w:t xml:space="preserve"> </w:t>
            </w:r>
            <w:proofErr w:type="spellStart"/>
            <w:r w:rsidRPr="00E46A2A">
              <w:rPr>
                <w:rFonts w:ascii="Times New Roman" w:hAnsi="Times New Roman"/>
              </w:rPr>
              <w:t>затратоемкости</w:t>
            </w:r>
            <w:proofErr w:type="spellEnd"/>
          </w:p>
        </w:tc>
      </w:tr>
      <w:tr w:rsidR="00B25C36" w:rsidRPr="00E46A2A" w:rsidTr="00D61CDF">
        <w:tc>
          <w:tcPr>
            <w:tcW w:w="426" w:type="dxa"/>
            <w:vAlign w:val="center"/>
          </w:tcPr>
          <w:p w:rsidR="00B25C36" w:rsidRPr="00E46A2A" w:rsidRDefault="00B25C36" w:rsidP="003312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6A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70" w:type="dxa"/>
            <w:vAlign w:val="center"/>
          </w:tcPr>
          <w:p w:rsidR="00B25C36" w:rsidRPr="00E46A2A" w:rsidRDefault="00B25C36" w:rsidP="003312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6A2A">
              <w:rPr>
                <w:rFonts w:ascii="Times New Roman" w:hAnsi="Times New Roman"/>
                <w:sz w:val="24"/>
                <w:szCs w:val="24"/>
              </w:rPr>
              <w:t>А18.05.002</w:t>
            </w:r>
          </w:p>
        </w:tc>
        <w:tc>
          <w:tcPr>
            <w:tcW w:w="3716" w:type="dxa"/>
            <w:vAlign w:val="center"/>
          </w:tcPr>
          <w:p w:rsidR="00B25C36" w:rsidRPr="00E46A2A" w:rsidRDefault="00B25C36" w:rsidP="00331284">
            <w:pPr>
              <w:spacing w:after="0" w:line="240" w:lineRule="auto"/>
              <w:rPr>
                <w:rFonts w:ascii="Times New Roman" w:hAnsi="Times New Roman"/>
              </w:rPr>
            </w:pPr>
            <w:r w:rsidRPr="00E46A2A">
              <w:rPr>
                <w:rFonts w:ascii="Times New Roman" w:hAnsi="Times New Roman"/>
              </w:rPr>
              <w:t>Гемодиализ</w:t>
            </w:r>
          </w:p>
        </w:tc>
        <w:tc>
          <w:tcPr>
            <w:tcW w:w="1031" w:type="dxa"/>
            <w:vAlign w:val="center"/>
          </w:tcPr>
          <w:p w:rsidR="00B25C36" w:rsidRPr="00E46A2A" w:rsidRDefault="00B25C36" w:rsidP="0033128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6A2A">
              <w:rPr>
                <w:rFonts w:ascii="Times New Roman" w:hAnsi="Times New Roman"/>
              </w:rPr>
              <w:t>услуга</w:t>
            </w:r>
          </w:p>
        </w:tc>
        <w:tc>
          <w:tcPr>
            <w:tcW w:w="2803" w:type="dxa"/>
            <w:vAlign w:val="center"/>
          </w:tcPr>
          <w:p w:rsidR="00B25C36" w:rsidRPr="00E46A2A" w:rsidRDefault="00B25C36" w:rsidP="0033128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6A2A">
              <w:rPr>
                <w:rFonts w:ascii="Times New Roman" w:hAnsi="Times New Roman"/>
              </w:rPr>
              <w:t>1,00</w:t>
            </w:r>
          </w:p>
        </w:tc>
      </w:tr>
      <w:tr w:rsidR="00B25C36" w:rsidRPr="00E46A2A" w:rsidTr="00D61CDF">
        <w:tc>
          <w:tcPr>
            <w:tcW w:w="426" w:type="dxa"/>
            <w:vAlign w:val="center"/>
          </w:tcPr>
          <w:p w:rsidR="00B25C36" w:rsidRPr="00E46A2A" w:rsidRDefault="00B25C36" w:rsidP="003312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6A2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70" w:type="dxa"/>
            <w:vAlign w:val="center"/>
          </w:tcPr>
          <w:p w:rsidR="00B25C36" w:rsidRPr="00E46A2A" w:rsidRDefault="00B25C36" w:rsidP="0033128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6A2A">
              <w:rPr>
                <w:rFonts w:ascii="Times New Roman" w:hAnsi="Times New Roman"/>
                <w:sz w:val="24"/>
                <w:szCs w:val="24"/>
              </w:rPr>
              <w:t>А18.05.002.002</w:t>
            </w:r>
          </w:p>
        </w:tc>
        <w:tc>
          <w:tcPr>
            <w:tcW w:w="3716" w:type="dxa"/>
            <w:vAlign w:val="center"/>
          </w:tcPr>
          <w:p w:rsidR="00B25C36" w:rsidRPr="00E46A2A" w:rsidRDefault="00B25C36" w:rsidP="00331284">
            <w:pPr>
              <w:spacing w:after="0" w:line="240" w:lineRule="auto"/>
              <w:rPr>
                <w:rFonts w:ascii="Times New Roman" w:hAnsi="Times New Roman"/>
              </w:rPr>
            </w:pPr>
            <w:r w:rsidRPr="00E46A2A">
              <w:rPr>
                <w:rFonts w:ascii="Times New Roman" w:hAnsi="Times New Roman"/>
              </w:rPr>
              <w:t xml:space="preserve">Гемодиализ </w:t>
            </w:r>
            <w:proofErr w:type="spellStart"/>
            <w:r w:rsidRPr="00E46A2A">
              <w:rPr>
                <w:rFonts w:ascii="Times New Roman" w:hAnsi="Times New Roman"/>
              </w:rPr>
              <w:t>интермиттирующий</w:t>
            </w:r>
            <w:proofErr w:type="spellEnd"/>
            <w:r w:rsidR="00D6701D" w:rsidRPr="00E46A2A">
              <w:rPr>
                <w:rFonts w:ascii="Times New Roman" w:hAnsi="Times New Roman"/>
              </w:rPr>
              <w:t xml:space="preserve"> </w:t>
            </w:r>
            <w:proofErr w:type="spellStart"/>
            <w:r w:rsidRPr="00E46A2A">
              <w:rPr>
                <w:rFonts w:ascii="Times New Roman" w:hAnsi="Times New Roman"/>
              </w:rPr>
              <w:t>низкопоточный</w:t>
            </w:r>
            <w:proofErr w:type="spellEnd"/>
          </w:p>
        </w:tc>
        <w:tc>
          <w:tcPr>
            <w:tcW w:w="1031" w:type="dxa"/>
            <w:vAlign w:val="center"/>
          </w:tcPr>
          <w:p w:rsidR="00B25C36" w:rsidRPr="00E46A2A" w:rsidRDefault="00B25C36" w:rsidP="0033128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6A2A">
              <w:rPr>
                <w:rFonts w:ascii="Times New Roman" w:hAnsi="Times New Roman"/>
              </w:rPr>
              <w:t>услуга</w:t>
            </w:r>
          </w:p>
        </w:tc>
        <w:tc>
          <w:tcPr>
            <w:tcW w:w="2803" w:type="dxa"/>
            <w:vAlign w:val="center"/>
          </w:tcPr>
          <w:p w:rsidR="00B25C36" w:rsidRPr="00E46A2A" w:rsidRDefault="00B25C36" w:rsidP="0033128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6A2A">
              <w:rPr>
                <w:rFonts w:ascii="Times New Roman" w:hAnsi="Times New Roman"/>
              </w:rPr>
              <w:t>1,00</w:t>
            </w:r>
          </w:p>
        </w:tc>
      </w:tr>
      <w:tr w:rsidR="00B25C36" w:rsidRPr="00E46A2A" w:rsidTr="00D61CDF">
        <w:tc>
          <w:tcPr>
            <w:tcW w:w="426" w:type="dxa"/>
            <w:vAlign w:val="center"/>
          </w:tcPr>
          <w:p w:rsidR="00B25C36" w:rsidRPr="00E46A2A" w:rsidRDefault="00B25C36" w:rsidP="003312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6A2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70" w:type="dxa"/>
            <w:vAlign w:val="center"/>
          </w:tcPr>
          <w:p w:rsidR="00B25C36" w:rsidRPr="00E46A2A" w:rsidRDefault="00B25C36" w:rsidP="0033128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6A2A">
              <w:rPr>
                <w:rFonts w:ascii="Times New Roman" w:hAnsi="Times New Roman"/>
                <w:sz w:val="24"/>
                <w:szCs w:val="24"/>
              </w:rPr>
              <w:t>А18.05.002.001</w:t>
            </w:r>
          </w:p>
        </w:tc>
        <w:tc>
          <w:tcPr>
            <w:tcW w:w="3716" w:type="dxa"/>
            <w:vAlign w:val="center"/>
          </w:tcPr>
          <w:p w:rsidR="00B25C36" w:rsidRPr="00E46A2A" w:rsidRDefault="00B25C36" w:rsidP="00331284">
            <w:pPr>
              <w:spacing w:after="0" w:line="240" w:lineRule="auto"/>
              <w:rPr>
                <w:rFonts w:ascii="Times New Roman" w:hAnsi="Times New Roman"/>
              </w:rPr>
            </w:pPr>
            <w:r w:rsidRPr="00E46A2A">
              <w:rPr>
                <w:rFonts w:ascii="Times New Roman" w:hAnsi="Times New Roman"/>
              </w:rPr>
              <w:t xml:space="preserve">Гемодиализ </w:t>
            </w:r>
            <w:proofErr w:type="spellStart"/>
            <w:r w:rsidRPr="00E46A2A">
              <w:rPr>
                <w:rFonts w:ascii="Times New Roman" w:hAnsi="Times New Roman"/>
              </w:rPr>
              <w:t>интермиттирующий</w:t>
            </w:r>
            <w:proofErr w:type="spellEnd"/>
            <w:r w:rsidR="00D6701D" w:rsidRPr="00E46A2A">
              <w:rPr>
                <w:rFonts w:ascii="Times New Roman" w:hAnsi="Times New Roman"/>
              </w:rPr>
              <w:t xml:space="preserve"> </w:t>
            </w:r>
            <w:proofErr w:type="spellStart"/>
            <w:r w:rsidRPr="00E46A2A">
              <w:rPr>
                <w:rFonts w:ascii="Times New Roman" w:hAnsi="Times New Roman"/>
              </w:rPr>
              <w:t>высокопоточный</w:t>
            </w:r>
            <w:proofErr w:type="spellEnd"/>
          </w:p>
        </w:tc>
        <w:tc>
          <w:tcPr>
            <w:tcW w:w="1031" w:type="dxa"/>
            <w:vAlign w:val="center"/>
          </w:tcPr>
          <w:p w:rsidR="00B25C36" w:rsidRPr="00E46A2A" w:rsidRDefault="00B25C36" w:rsidP="0033128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6A2A">
              <w:rPr>
                <w:rFonts w:ascii="Times New Roman" w:hAnsi="Times New Roman"/>
              </w:rPr>
              <w:t>услуга</w:t>
            </w:r>
          </w:p>
        </w:tc>
        <w:tc>
          <w:tcPr>
            <w:tcW w:w="2803" w:type="dxa"/>
            <w:vAlign w:val="center"/>
          </w:tcPr>
          <w:p w:rsidR="00B25C36" w:rsidRPr="00E46A2A" w:rsidRDefault="00B25C36" w:rsidP="0033128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6A2A">
              <w:rPr>
                <w:rFonts w:ascii="Times New Roman" w:hAnsi="Times New Roman"/>
              </w:rPr>
              <w:t>1,05</w:t>
            </w:r>
          </w:p>
        </w:tc>
      </w:tr>
      <w:tr w:rsidR="00B25C36" w:rsidRPr="00E46A2A" w:rsidTr="00D61CDF">
        <w:tc>
          <w:tcPr>
            <w:tcW w:w="426" w:type="dxa"/>
            <w:vAlign w:val="center"/>
          </w:tcPr>
          <w:p w:rsidR="00B25C36" w:rsidRPr="00E46A2A" w:rsidRDefault="00B25C36" w:rsidP="003312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6A2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70" w:type="dxa"/>
            <w:vAlign w:val="center"/>
          </w:tcPr>
          <w:p w:rsidR="00B25C36" w:rsidRPr="00E46A2A" w:rsidRDefault="00B25C36" w:rsidP="0033128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6A2A">
              <w:rPr>
                <w:rFonts w:ascii="Times New Roman" w:hAnsi="Times New Roman"/>
                <w:sz w:val="24"/>
                <w:szCs w:val="24"/>
              </w:rPr>
              <w:t>А18.05.011</w:t>
            </w:r>
          </w:p>
        </w:tc>
        <w:tc>
          <w:tcPr>
            <w:tcW w:w="3716" w:type="dxa"/>
            <w:vAlign w:val="center"/>
          </w:tcPr>
          <w:p w:rsidR="00B25C36" w:rsidRPr="00E46A2A" w:rsidRDefault="00B25C36" w:rsidP="00331284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E46A2A">
              <w:rPr>
                <w:rFonts w:ascii="Times New Roman" w:hAnsi="Times New Roman"/>
              </w:rPr>
              <w:t>Гемодиафильтрация</w:t>
            </w:r>
            <w:proofErr w:type="spellEnd"/>
          </w:p>
        </w:tc>
        <w:tc>
          <w:tcPr>
            <w:tcW w:w="1031" w:type="dxa"/>
            <w:vAlign w:val="center"/>
          </w:tcPr>
          <w:p w:rsidR="00B25C36" w:rsidRPr="00E46A2A" w:rsidRDefault="00B25C36" w:rsidP="0033128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6A2A">
              <w:rPr>
                <w:rFonts w:ascii="Times New Roman" w:hAnsi="Times New Roman"/>
              </w:rPr>
              <w:t>услуга</w:t>
            </w:r>
          </w:p>
        </w:tc>
        <w:tc>
          <w:tcPr>
            <w:tcW w:w="2803" w:type="dxa"/>
            <w:vAlign w:val="center"/>
          </w:tcPr>
          <w:p w:rsidR="00B25C36" w:rsidRPr="00E46A2A" w:rsidRDefault="00B25C36" w:rsidP="0033128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6A2A">
              <w:rPr>
                <w:rFonts w:ascii="Times New Roman" w:hAnsi="Times New Roman"/>
              </w:rPr>
              <w:t>1,08</w:t>
            </w:r>
          </w:p>
        </w:tc>
      </w:tr>
      <w:tr w:rsidR="006E2C06" w:rsidRPr="00E46A2A" w:rsidTr="00D61CDF">
        <w:tc>
          <w:tcPr>
            <w:tcW w:w="426" w:type="dxa"/>
            <w:vAlign w:val="center"/>
          </w:tcPr>
          <w:p w:rsidR="006E2C06" w:rsidRPr="00E46A2A" w:rsidRDefault="006E2C06" w:rsidP="003312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6A2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70" w:type="dxa"/>
            <w:vAlign w:val="center"/>
          </w:tcPr>
          <w:p w:rsidR="006E2C06" w:rsidRPr="00E46A2A" w:rsidRDefault="006E2C06" w:rsidP="0033128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6A2A">
              <w:rPr>
                <w:rFonts w:ascii="Times New Roman" w:hAnsi="Times New Roman"/>
                <w:sz w:val="24"/>
                <w:szCs w:val="24"/>
              </w:rPr>
              <w:t>А18.30.001</w:t>
            </w:r>
          </w:p>
        </w:tc>
        <w:tc>
          <w:tcPr>
            <w:tcW w:w="3716" w:type="dxa"/>
            <w:vAlign w:val="center"/>
          </w:tcPr>
          <w:p w:rsidR="006E2C06" w:rsidRPr="00E46A2A" w:rsidRDefault="006E2C06" w:rsidP="00331284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E46A2A">
              <w:rPr>
                <w:rFonts w:ascii="Times New Roman" w:hAnsi="Times New Roman"/>
              </w:rPr>
              <w:t>Перитонеальный</w:t>
            </w:r>
            <w:proofErr w:type="spellEnd"/>
            <w:r w:rsidRPr="00E46A2A">
              <w:rPr>
                <w:rFonts w:ascii="Times New Roman" w:hAnsi="Times New Roman"/>
              </w:rPr>
              <w:t xml:space="preserve"> диализ</w:t>
            </w:r>
          </w:p>
        </w:tc>
        <w:tc>
          <w:tcPr>
            <w:tcW w:w="1031" w:type="dxa"/>
            <w:vAlign w:val="center"/>
          </w:tcPr>
          <w:p w:rsidR="006E2C06" w:rsidRPr="00E46A2A" w:rsidRDefault="006E2C06" w:rsidP="00F967E0">
            <w:pPr>
              <w:pStyle w:val="affd"/>
              <w:shd w:val="clear" w:color="auto" w:fill="auto"/>
              <w:tabs>
                <w:tab w:val="left" w:pos="426"/>
              </w:tabs>
              <w:spacing w:before="100"/>
              <w:ind w:firstLine="0"/>
              <w:jc w:val="center"/>
              <w:rPr>
                <w:sz w:val="22"/>
                <w:szCs w:val="22"/>
              </w:rPr>
            </w:pPr>
            <w:r w:rsidRPr="00E46A2A">
              <w:rPr>
                <w:sz w:val="22"/>
                <w:szCs w:val="22"/>
              </w:rPr>
              <w:t>день обмена</w:t>
            </w:r>
          </w:p>
        </w:tc>
        <w:tc>
          <w:tcPr>
            <w:tcW w:w="2803" w:type="dxa"/>
            <w:vAlign w:val="center"/>
          </w:tcPr>
          <w:p w:rsidR="006E2C06" w:rsidRPr="00E46A2A" w:rsidRDefault="006E2C06" w:rsidP="0033128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6A2A">
              <w:rPr>
                <w:rFonts w:ascii="Times New Roman" w:hAnsi="Times New Roman"/>
              </w:rPr>
              <w:t>1,00</w:t>
            </w:r>
          </w:p>
        </w:tc>
      </w:tr>
      <w:tr w:rsidR="006E2C06" w:rsidRPr="008F4DA7" w:rsidTr="00F967E0">
        <w:tc>
          <w:tcPr>
            <w:tcW w:w="426" w:type="dxa"/>
            <w:vAlign w:val="center"/>
          </w:tcPr>
          <w:p w:rsidR="006E2C06" w:rsidRPr="00E46A2A" w:rsidRDefault="006E2C06" w:rsidP="003312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6A2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70" w:type="dxa"/>
            <w:vAlign w:val="center"/>
          </w:tcPr>
          <w:p w:rsidR="006E2C06" w:rsidRPr="00E46A2A" w:rsidRDefault="006E2C06" w:rsidP="0033128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6A2A">
              <w:rPr>
                <w:rFonts w:ascii="Times New Roman" w:hAnsi="Times New Roman"/>
                <w:sz w:val="24"/>
                <w:szCs w:val="24"/>
              </w:rPr>
              <w:t>А18.30.001.002</w:t>
            </w:r>
          </w:p>
        </w:tc>
        <w:tc>
          <w:tcPr>
            <w:tcW w:w="3716" w:type="dxa"/>
            <w:vAlign w:val="center"/>
          </w:tcPr>
          <w:p w:rsidR="006E2C06" w:rsidRPr="00E46A2A" w:rsidRDefault="006E2C06" w:rsidP="00331284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E46A2A">
              <w:rPr>
                <w:rFonts w:ascii="Times New Roman" w:hAnsi="Times New Roman"/>
              </w:rPr>
              <w:t>Перитонеальный</w:t>
            </w:r>
            <w:proofErr w:type="spellEnd"/>
            <w:r w:rsidRPr="00E46A2A">
              <w:rPr>
                <w:rFonts w:ascii="Times New Roman" w:hAnsi="Times New Roman"/>
              </w:rPr>
              <w:t xml:space="preserve"> диализ с использованием </w:t>
            </w:r>
            <w:r w:rsidRPr="00E46A2A">
              <w:rPr>
                <w:rFonts w:ascii="Times New Roman" w:hAnsi="Times New Roman"/>
              </w:rPr>
              <w:lastRenderedPageBreak/>
              <w:t>автоматизированных технологий</w:t>
            </w:r>
          </w:p>
        </w:tc>
        <w:tc>
          <w:tcPr>
            <w:tcW w:w="1031" w:type="dxa"/>
          </w:tcPr>
          <w:p w:rsidR="006E2C06" w:rsidRPr="00E46A2A" w:rsidRDefault="006E2C06" w:rsidP="00F967E0">
            <w:pPr>
              <w:jc w:val="center"/>
              <w:rPr>
                <w:rFonts w:ascii="Times New Roman" w:hAnsi="Times New Roman"/>
              </w:rPr>
            </w:pPr>
            <w:r w:rsidRPr="00E46A2A">
              <w:rPr>
                <w:rFonts w:ascii="Times New Roman" w:hAnsi="Times New Roman"/>
              </w:rPr>
              <w:lastRenderedPageBreak/>
              <w:t xml:space="preserve">день </w:t>
            </w:r>
            <w:r w:rsidRPr="00E46A2A">
              <w:rPr>
                <w:rFonts w:ascii="Times New Roman" w:hAnsi="Times New Roman"/>
              </w:rPr>
              <w:lastRenderedPageBreak/>
              <w:t>обмена</w:t>
            </w:r>
          </w:p>
        </w:tc>
        <w:tc>
          <w:tcPr>
            <w:tcW w:w="2803" w:type="dxa"/>
            <w:vAlign w:val="center"/>
          </w:tcPr>
          <w:p w:rsidR="006E2C06" w:rsidRPr="008F4DA7" w:rsidRDefault="006E2C06" w:rsidP="0033128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6A2A">
              <w:rPr>
                <w:rFonts w:ascii="Times New Roman" w:hAnsi="Times New Roman"/>
              </w:rPr>
              <w:lastRenderedPageBreak/>
              <w:t>1,24</w:t>
            </w:r>
          </w:p>
        </w:tc>
      </w:tr>
      <w:tr w:rsidR="006E2C06" w:rsidRPr="008F4DA7" w:rsidTr="00F967E0">
        <w:tc>
          <w:tcPr>
            <w:tcW w:w="426" w:type="dxa"/>
            <w:vAlign w:val="center"/>
          </w:tcPr>
          <w:p w:rsidR="006E2C06" w:rsidRPr="008F4DA7" w:rsidRDefault="006E2C06" w:rsidP="003312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4DA7"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1770" w:type="dxa"/>
            <w:vAlign w:val="center"/>
          </w:tcPr>
          <w:p w:rsidR="006E2C06" w:rsidRPr="008F4DA7" w:rsidRDefault="006E2C06" w:rsidP="0033128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4DA7">
              <w:rPr>
                <w:rFonts w:ascii="Times New Roman" w:hAnsi="Times New Roman"/>
                <w:sz w:val="24"/>
                <w:szCs w:val="24"/>
              </w:rPr>
              <w:t>А18.30.001.003</w:t>
            </w:r>
          </w:p>
        </w:tc>
        <w:tc>
          <w:tcPr>
            <w:tcW w:w="3716" w:type="dxa"/>
            <w:vAlign w:val="center"/>
          </w:tcPr>
          <w:p w:rsidR="006E2C06" w:rsidRPr="008F4DA7" w:rsidRDefault="006E2C06" w:rsidP="00331284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8F4DA7">
              <w:rPr>
                <w:rFonts w:ascii="Times New Roman" w:hAnsi="Times New Roman"/>
              </w:rPr>
              <w:t>Перитонеальный</w:t>
            </w:r>
            <w:proofErr w:type="spellEnd"/>
            <w:r w:rsidRPr="008F4DA7">
              <w:rPr>
                <w:rFonts w:ascii="Times New Roman" w:hAnsi="Times New Roman"/>
              </w:rPr>
              <w:t xml:space="preserve"> диализ при нарушении ультрафильтрации</w:t>
            </w:r>
          </w:p>
        </w:tc>
        <w:tc>
          <w:tcPr>
            <w:tcW w:w="1031" w:type="dxa"/>
          </w:tcPr>
          <w:p w:rsidR="006E2C06" w:rsidRPr="006E2C06" w:rsidRDefault="006E2C06" w:rsidP="00F967E0">
            <w:pPr>
              <w:jc w:val="center"/>
              <w:rPr>
                <w:rFonts w:ascii="Times New Roman" w:hAnsi="Times New Roman"/>
                <w:highlight w:val="cyan"/>
              </w:rPr>
            </w:pPr>
            <w:r w:rsidRPr="00E46A2A">
              <w:rPr>
                <w:rFonts w:ascii="Times New Roman" w:hAnsi="Times New Roman"/>
              </w:rPr>
              <w:t>день обмена</w:t>
            </w:r>
          </w:p>
        </w:tc>
        <w:tc>
          <w:tcPr>
            <w:tcW w:w="2803" w:type="dxa"/>
            <w:vAlign w:val="center"/>
          </w:tcPr>
          <w:p w:rsidR="006E2C06" w:rsidRPr="008F4DA7" w:rsidRDefault="006E2C06" w:rsidP="0033128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4DA7">
              <w:rPr>
                <w:rFonts w:ascii="Times New Roman" w:hAnsi="Times New Roman"/>
              </w:rPr>
              <w:t>1,09</w:t>
            </w:r>
          </w:p>
        </w:tc>
      </w:tr>
    </w:tbl>
    <w:p w:rsidR="0007285D" w:rsidRPr="008F4DA7" w:rsidRDefault="0007285D" w:rsidP="00B25C36">
      <w:pPr>
        <w:spacing w:after="0" w:line="240" w:lineRule="auto"/>
        <w:ind w:firstLine="680"/>
        <w:jc w:val="both"/>
        <w:rPr>
          <w:rFonts w:ascii="Times New Roman" w:hAnsi="Times New Roman"/>
          <w:sz w:val="10"/>
          <w:szCs w:val="10"/>
        </w:rPr>
      </w:pPr>
    </w:p>
    <w:p w:rsidR="00B25C36" w:rsidRPr="008F4DA7" w:rsidRDefault="00B25C36" w:rsidP="00B25C36">
      <w:pPr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8F4DA7">
        <w:rPr>
          <w:rFonts w:ascii="Times New Roman" w:hAnsi="Times New Roman"/>
          <w:sz w:val="28"/>
          <w:szCs w:val="28"/>
        </w:rPr>
        <w:t xml:space="preserve">- КД – коэффициент дифференциации, рассчитанный в соответствии </w:t>
      </w:r>
      <w:r w:rsidR="009A67CF" w:rsidRPr="008F4DA7">
        <w:rPr>
          <w:rFonts w:ascii="Times New Roman" w:hAnsi="Times New Roman"/>
          <w:sz w:val="28"/>
          <w:szCs w:val="28"/>
        </w:rPr>
        <w:br/>
      </w:r>
      <w:r w:rsidRPr="008F4DA7">
        <w:rPr>
          <w:rFonts w:ascii="Times New Roman" w:hAnsi="Times New Roman"/>
          <w:sz w:val="28"/>
          <w:szCs w:val="28"/>
        </w:rPr>
        <w:t xml:space="preserve">с постановлением </w:t>
      </w:r>
      <w:r w:rsidR="002A2613" w:rsidRPr="008F4DA7">
        <w:rPr>
          <w:rFonts w:ascii="Times New Roman" w:hAnsi="Times New Roman"/>
          <w:sz w:val="28"/>
          <w:szCs w:val="28"/>
        </w:rPr>
        <w:t xml:space="preserve">Правительства Российской Федерации от </w:t>
      </w:r>
      <w:r w:rsidR="00D6701D" w:rsidRPr="008F4DA7">
        <w:rPr>
          <w:rFonts w:ascii="Times New Roman" w:hAnsi="Times New Roman"/>
          <w:sz w:val="28"/>
          <w:szCs w:val="28"/>
        </w:rPr>
        <w:t>0</w:t>
      </w:r>
      <w:r w:rsidR="002A2613" w:rsidRPr="008F4DA7">
        <w:rPr>
          <w:rFonts w:ascii="Times New Roman" w:hAnsi="Times New Roman"/>
          <w:sz w:val="28"/>
          <w:szCs w:val="28"/>
        </w:rPr>
        <w:t>5</w:t>
      </w:r>
      <w:r w:rsidR="00D6701D" w:rsidRPr="008F4DA7">
        <w:rPr>
          <w:rFonts w:ascii="Times New Roman" w:hAnsi="Times New Roman"/>
          <w:sz w:val="28"/>
          <w:szCs w:val="28"/>
        </w:rPr>
        <w:t>.05.</w:t>
      </w:r>
      <w:r w:rsidR="002A2613" w:rsidRPr="008F4DA7">
        <w:rPr>
          <w:rFonts w:ascii="Times New Roman" w:hAnsi="Times New Roman"/>
          <w:sz w:val="28"/>
          <w:szCs w:val="28"/>
        </w:rPr>
        <w:t>2012 № 462</w:t>
      </w:r>
      <w:r w:rsidRPr="008F4DA7">
        <w:rPr>
          <w:rFonts w:ascii="Times New Roman" w:hAnsi="Times New Roman"/>
          <w:sz w:val="28"/>
          <w:szCs w:val="28"/>
        </w:rPr>
        <w:t xml:space="preserve"> «О порядке распределения, предоставления и расходования субвенций </w:t>
      </w:r>
      <w:r w:rsidR="00E46A2A">
        <w:rPr>
          <w:rFonts w:ascii="Times New Roman" w:hAnsi="Times New Roman"/>
          <w:sz w:val="28"/>
          <w:szCs w:val="28"/>
        </w:rPr>
        <w:br/>
      </w:r>
      <w:r w:rsidRPr="008F4DA7">
        <w:rPr>
          <w:rFonts w:ascii="Times New Roman" w:hAnsi="Times New Roman"/>
          <w:sz w:val="28"/>
          <w:szCs w:val="28"/>
        </w:rPr>
        <w:t xml:space="preserve">из бюджета Федерального фонда обязательного медицинского страхования бюджетам территориальных фондов обязательного медицинского </w:t>
      </w:r>
      <w:proofErr w:type="gramStart"/>
      <w:r w:rsidRPr="008F4DA7">
        <w:rPr>
          <w:rFonts w:ascii="Times New Roman" w:hAnsi="Times New Roman"/>
          <w:sz w:val="28"/>
          <w:szCs w:val="28"/>
        </w:rPr>
        <w:t>страхования</w:t>
      </w:r>
      <w:proofErr w:type="gramEnd"/>
      <w:r w:rsidRPr="008F4DA7">
        <w:rPr>
          <w:rFonts w:ascii="Times New Roman" w:hAnsi="Times New Roman"/>
          <w:sz w:val="28"/>
          <w:szCs w:val="28"/>
        </w:rPr>
        <w:t xml:space="preserve">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страхования», представлен в </w:t>
      </w:r>
      <w:r w:rsidR="00353AF0" w:rsidRPr="008F4DA7">
        <w:rPr>
          <w:rFonts w:ascii="Times New Roman" w:hAnsi="Times New Roman"/>
          <w:sz w:val="28"/>
          <w:szCs w:val="28"/>
        </w:rPr>
        <w:t>Т</w:t>
      </w:r>
      <w:r w:rsidRPr="008F4DA7">
        <w:rPr>
          <w:rFonts w:ascii="Times New Roman" w:hAnsi="Times New Roman"/>
          <w:sz w:val="28"/>
          <w:szCs w:val="28"/>
        </w:rPr>
        <w:t xml:space="preserve">аблице </w:t>
      </w:r>
      <w:r w:rsidR="005C6FB6" w:rsidRPr="008F4DA7">
        <w:rPr>
          <w:rFonts w:ascii="Times New Roman" w:hAnsi="Times New Roman"/>
          <w:sz w:val="28"/>
          <w:szCs w:val="28"/>
        </w:rPr>
        <w:t>4</w:t>
      </w:r>
      <w:r w:rsidR="0086409B" w:rsidRPr="008F4DA7">
        <w:rPr>
          <w:rFonts w:ascii="Times New Roman" w:hAnsi="Times New Roman"/>
          <w:sz w:val="28"/>
          <w:szCs w:val="28"/>
        </w:rPr>
        <w:t xml:space="preserve"> настоящего Порядка:</w:t>
      </w:r>
    </w:p>
    <w:p w:rsidR="00B25C36" w:rsidRPr="008F4DA7" w:rsidRDefault="00B25C36" w:rsidP="00B25C36">
      <w:pPr>
        <w:spacing w:line="240" w:lineRule="auto"/>
        <w:ind w:firstLine="709"/>
        <w:jc w:val="right"/>
        <w:rPr>
          <w:rFonts w:ascii="Times New Roman" w:hAnsi="Times New Roman"/>
          <w:sz w:val="16"/>
          <w:szCs w:val="16"/>
        </w:rPr>
      </w:pPr>
      <w:r w:rsidRPr="008F4DA7">
        <w:rPr>
          <w:rFonts w:ascii="Times New Roman" w:hAnsi="Times New Roman"/>
          <w:sz w:val="28"/>
          <w:szCs w:val="28"/>
        </w:rPr>
        <w:t xml:space="preserve">Таблица </w:t>
      </w:r>
      <w:r w:rsidR="005C6FB6" w:rsidRPr="008F4DA7">
        <w:rPr>
          <w:rFonts w:ascii="Times New Roman" w:hAnsi="Times New Roman"/>
          <w:sz w:val="28"/>
          <w:szCs w:val="28"/>
        </w:rPr>
        <w:t>4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30"/>
        <w:gridCol w:w="2430"/>
        <w:gridCol w:w="2228"/>
        <w:gridCol w:w="2551"/>
      </w:tblGrid>
      <w:tr w:rsidR="00B25C36" w:rsidRPr="008F4DA7" w:rsidTr="006E3743">
        <w:trPr>
          <w:trHeight w:val="417"/>
        </w:trPr>
        <w:tc>
          <w:tcPr>
            <w:tcW w:w="2430" w:type="dxa"/>
            <w:vMerge w:val="restart"/>
          </w:tcPr>
          <w:p w:rsidR="00B25C36" w:rsidRPr="008F4DA7" w:rsidRDefault="00B25C36" w:rsidP="00B25C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5C36" w:rsidRPr="008F4DA7" w:rsidRDefault="00B25C36" w:rsidP="00B25C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5C36" w:rsidRPr="008F4DA7" w:rsidRDefault="00B25C36" w:rsidP="00B25C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4DA7">
              <w:rPr>
                <w:rFonts w:ascii="Times New Roman" w:hAnsi="Times New Roman"/>
                <w:sz w:val="24"/>
                <w:szCs w:val="24"/>
              </w:rPr>
              <w:t>Показатель</w:t>
            </w:r>
          </w:p>
        </w:tc>
        <w:tc>
          <w:tcPr>
            <w:tcW w:w="7209" w:type="dxa"/>
            <w:gridSpan w:val="3"/>
          </w:tcPr>
          <w:p w:rsidR="00B25C36" w:rsidRPr="008F4DA7" w:rsidRDefault="00B25C36" w:rsidP="00B25C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4DA7">
              <w:rPr>
                <w:rFonts w:ascii="Times New Roman" w:hAnsi="Times New Roman"/>
                <w:sz w:val="24"/>
                <w:szCs w:val="24"/>
              </w:rPr>
              <w:t>Значение показателя</w:t>
            </w:r>
          </w:p>
        </w:tc>
      </w:tr>
      <w:tr w:rsidR="00B25C36" w:rsidRPr="008F4DA7" w:rsidTr="006E3743">
        <w:trPr>
          <w:trHeight w:val="557"/>
        </w:trPr>
        <w:tc>
          <w:tcPr>
            <w:tcW w:w="2430" w:type="dxa"/>
            <w:vMerge/>
            <w:vAlign w:val="center"/>
          </w:tcPr>
          <w:p w:rsidR="00B25C36" w:rsidRPr="008F4DA7" w:rsidRDefault="00B25C36" w:rsidP="00B25C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vAlign w:val="center"/>
          </w:tcPr>
          <w:p w:rsidR="00B25C36" w:rsidRPr="008F4DA7" w:rsidRDefault="00B25C36" w:rsidP="00B25C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4DA7">
              <w:rPr>
                <w:rFonts w:ascii="Times New Roman" w:hAnsi="Times New Roman"/>
                <w:sz w:val="24"/>
                <w:szCs w:val="24"/>
              </w:rPr>
              <w:t>для местностей, приравненных к районам Крайнего Севера</w:t>
            </w:r>
          </w:p>
        </w:tc>
        <w:tc>
          <w:tcPr>
            <w:tcW w:w="2228" w:type="dxa"/>
            <w:vAlign w:val="center"/>
          </w:tcPr>
          <w:p w:rsidR="00B25C36" w:rsidRPr="008F4DA7" w:rsidRDefault="00B25C36" w:rsidP="00B25C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4DA7">
              <w:rPr>
                <w:rFonts w:ascii="Times New Roman" w:hAnsi="Times New Roman"/>
                <w:sz w:val="24"/>
                <w:szCs w:val="24"/>
              </w:rPr>
              <w:t>для районов Крайнего Севера</w:t>
            </w:r>
          </w:p>
        </w:tc>
        <w:tc>
          <w:tcPr>
            <w:tcW w:w="2551" w:type="dxa"/>
            <w:vAlign w:val="center"/>
          </w:tcPr>
          <w:p w:rsidR="00B25C36" w:rsidRPr="008F4DA7" w:rsidRDefault="00B25C36" w:rsidP="00B25C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4DA7">
              <w:rPr>
                <w:rFonts w:ascii="Times New Roman" w:hAnsi="Times New Roman"/>
                <w:sz w:val="24"/>
                <w:szCs w:val="24"/>
              </w:rPr>
              <w:t>для территории островов Северного Ледовитого океана (о. Новая Земля)</w:t>
            </w:r>
          </w:p>
        </w:tc>
      </w:tr>
      <w:tr w:rsidR="00B25C36" w:rsidRPr="008F4DA7" w:rsidTr="006A4C85">
        <w:trPr>
          <w:trHeight w:val="734"/>
        </w:trPr>
        <w:tc>
          <w:tcPr>
            <w:tcW w:w="2430" w:type="dxa"/>
            <w:vAlign w:val="center"/>
          </w:tcPr>
          <w:p w:rsidR="00B25C36" w:rsidRPr="008F4DA7" w:rsidRDefault="00B25C36" w:rsidP="006A4C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4DA7">
              <w:rPr>
                <w:rFonts w:ascii="Times New Roman" w:hAnsi="Times New Roman"/>
                <w:sz w:val="24"/>
                <w:szCs w:val="24"/>
              </w:rPr>
              <w:t>Коэффициент дифференциации</w:t>
            </w:r>
          </w:p>
        </w:tc>
        <w:tc>
          <w:tcPr>
            <w:tcW w:w="2430" w:type="dxa"/>
            <w:vAlign w:val="center"/>
          </w:tcPr>
          <w:p w:rsidR="00B25C36" w:rsidRPr="00E46A2A" w:rsidRDefault="00B25C36" w:rsidP="009761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6A2A">
              <w:rPr>
                <w:rFonts w:ascii="Times New Roman" w:hAnsi="Times New Roman"/>
                <w:sz w:val="24"/>
                <w:szCs w:val="24"/>
              </w:rPr>
              <w:t>1,57</w:t>
            </w:r>
            <w:r w:rsidR="009761E8" w:rsidRPr="00E46A2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228" w:type="dxa"/>
            <w:vAlign w:val="center"/>
          </w:tcPr>
          <w:p w:rsidR="00B25C36" w:rsidRPr="00E46A2A" w:rsidRDefault="00B25C36" w:rsidP="009761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6A2A">
              <w:rPr>
                <w:rFonts w:ascii="Times New Roman" w:hAnsi="Times New Roman"/>
                <w:sz w:val="24"/>
                <w:szCs w:val="24"/>
              </w:rPr>
              <w:t>1,92</w:t>
            </w:r>
            <w:r w:rsidR="009761E8" w:rsidRPr="00E46A2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551" w:type="dxa"/>
            <w:vAlign w:val="center"/>
          </w:tcPr>
          <w:p w:rsidR="00B25C36" w:rsidRPr="00E46A2A" w:rsidRDefault="00B25C36" w:rsidP="009761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6A2A">
              <w:rPr>
                <w:rFonts w:ascii="Times New Roman" w:hAnsi="Times New Roman"/>
                <w:sz w:val="24"/>
                <w:szCs w:val="24"/>
              </w:rPr>
              <w:t>2,48</w:t>
            </w:r>
            <w:r w:rsidR="009761E8" w:rsidRPr="00E46A2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B25C36" w:rsidRPr="008F4DA7" w:rsidRDefault="00B25C36" w:rsidP="00AF3651">
      <w:pPr>
        <w:spacing w:before="240"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8F4DA7">
        <w:rPr>
          <w:rFonts w:ascii="Times New Roman" w:hAnsi="Times New Roman"/>
          <w:sz w:val="28"/>
          <w:szCs w:val="28"/>
        </w:rPr>
        <w:t xml:space="preserve">Применение коэффициента дифференциации к стоимости услуги осуществляется с учетом доли расходов на заработную плату в составе тарифа на оплату медицинской помощи, представленной в </w:t>
      </w:r>
      <w:r w:rsidR="00353AF0" w:rsidRPr="008F4DA7">
        <w:rPr>
          <w:rFonts w:ascii="Times New Roman" w:hAnsi="Times New Roman"/>
          <w:sz w:val="28"/>
          <w:szCs w:val="28"/>
        </w:rPr>
        <w:t>Т</w:t>
      </w:r>
      <w:r w:rsidRPr="008F4DA7">
        <w:rPr>
          <w:rFonts w:ascii="Times New Roman" w:hAnsi="Times New Roman"/>
          <w:sz w:val="28"/>
          <w:szCs w:val="28"/>
        </w:rPr>
        <w:t xml:space="preserve">аблице </w:t>
      </w:r>
      <w:r w:rsidR="005C6FB6" w:rsidRPr="008F4DA7">
        <w:rPr>
          <w:rFonts w:ascii="Times New Roman" w:hAnsi="Times New Roman"/>
          <w:sz w:val="28"/>
          <w:szCs w:val="28"/>
        </w:rPr>
        <w:t>5</w:t>
      </w:r>
      <w:r w:rsidR="00D6701D" w:rsidRPr="008F4DA7">
        <w:rPr>
          <w:rFonts w:ascii="Times New Roman" w:hAnsi="Times New Roman"/>
          <w:sz w:val="28"/>
          <w:szCs w:val="28"/>
        </w:rPr>
        <w:t xml:space="preserve"> настоящего Порядка</w:t>
      </w:r>
      <w:r w:rsidR="00CC3CC0" w:rsidRPr="008F4DA7">
        <w:rPr>
          <w:rFonts w:ascii="Times New Roman" w:hAnsi="Times New Roman"/>
          <w:sz w:val="28"/>
          <w:szCs w:val="28"/>
        </w:rPr>
        <w:t>:</w:t>
      </w:r>
    </w:p>
    <w:p w:rsidR="009A7149" w:rsidRDefault="009A7149" w:rsidP="00B25C36">
      <w:pPr>
        <w:spacing w:after="0" w:line="240" w:lineRule="auto"/>
        <w:ind w:firstLine="708"/>
        <w:jc w:val="right"/>
        <w:rPr>
          <w:rFonts w:ascii="Times New Roman" w:hAnsi="Times New Roman"/>
          <w:sz w:val="28"/>
          <w:szCs w:val="28"/>
        </w:rPr>
      </w:pPr>
    </w:p>
    <w:p w:rsidR="00B25C36" w:rsidRPr="008F4DA7" w:rsidRDefault="00192EC9" w:rsidP="00B25C36">
      <w:pPr>
        <w:spacing w:line="240" w:lineRule="auto"/>
        <w:ind w:firstLine="708"/>
        <w:jc w:val="right"/>
        <w:rPr>
          <w:rFonts w:ascii="Times New Roman" w:hAnsi="Times New Roman"/>
          <w:sz w:val="28"/>
          <w:szCs w:val="28"/>
        </w:rPr>
      </w:pPr>
      <w:r w:rsidRPr="008F4DA7">
        <w:rPr>
          <w:rFonts w:ascii="Times New Roman" w:hAnsi="Times New Roman"/>
          <w:sz w:val="28"/>
          <w:szCs w:val="28"/>
        </w:rPr>
        <w:t>Т</w:t>
      </w:r>
      <w:r w:rsidR="00B25C36" w:rsidRPr="008F4DA7">
        <w:rPr>
          <w:rFonts w:ascii="Times New Roman" w:hAnsi="Times New Roman"/>
          <w:sz w:val="28"/>
          <w:szCs w:val="28"/>
        </w:rPr>
        <w:t xml:space="preserve">аблица </w:t>
      </w:r>
      <w:r w:rsidR="005C6FB6" w:rsidRPr="008F4DA7">
        <w:rPr>
          <w:rFonts w:ascii="Times New Roman" w:hAnsi="Times New Roman"/>
          <w:sz w:val="28"/>
          <w:szCs w:val="28"/>
        </w:rPr>
        <w:t>5</w:t>
      </w:r>
    </w:p>
    <w:tbl>
      <w:tblPr>
        <w:tblW w:w="9574" w:type="dxa"/>
        <w:tblInd w:w="93" w:type="dxa"/>
        <w:tblLayout w:type="fixed"/>
        <w:tblLook w:val="04A0"/>
      </w:tblPr>
      <w:tblGrid>
        <w:gridCol w:w="486"/>
        <w:gridCol w:w="1717"/>
        <w:gridCol w:w="3686"/>
        <w:gridCol w:w="1417"/>
        <w:gridCol w:w="2268"/>
      </w:tblGrid>
      <w:tr w:rsidR="00B25C36" w:rsidRPr="008F4DA7" w:rsidTr="006A4C85">
        <w:trPr>
          <w:trHeight w:val="20"/>
          <w:tblHeader/>
        </w:trPr>
        <w:tc>
          <w:tcPr>
            <w:tcW w:w="4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:rsidR="00B25C36" w:rsidRPr="008F4DA7" w:rsidRDefault="00B25C36" w:rsidP="00B25C36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en-US"/>
              </w:rPr>
            </w:pPr>
            <w:r w:rsidRPr="008F4DA7">
              <w:rPr>
                <w:rFonts w:ascii="Times New Roman" w:hAnsi="Times New Roman"/>
                <w:bCs/>
                <w:lang w:val="en-US"/>
              </w:rPr>
              <w:t>№</w:t>
            </w:r>
          </w:p>
        </w:tc>
        <w:tc>
          <w:tcPr>
            <w:tcW w:w="17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:rsidR="00B25C36" w:rsidRPr="008F4DA7" w:rsidRDefault="00B25C36" w:rsidP="00B25C36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en-US"/>
              </w:rPr>
            </w:pPr>
            <w:proofErr w:type="spellStart"/>
            <w:r w:rsidRPr="008F4DA7">
              <w:rPr>
                <w:rFonts w:ascii="Times New Roman" w:hAnsi="Times New Roman"/>
                <w:bCs/>
                <w:lang w:val="en-US"/>
              </w:rPr>
              <w:t>Код</w:t>
            </w:r>
            <w:proofErr w:type="spellEnd"/>
          </w:p>
        </w:tc>
        <w:tc>
          <w:tcPr>
            <w:tcW w:w="368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:rsidR="00B25C36" w:rsidRPr="008F4DA7" w:rsidRDefault="00B25C36" w:rsidP="00B25C36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en-US"/>
              </w:rPr>
            </w:pPr>
            <w:proofErr w:type="spellStart"/>
            <w:r w:rsidRPr="008F4DA7">
              <w:rPr>
                <w:rFonts w:ascii="Times New Roman" w:hAnsi="Times New Roman"/>
                <w:bCs/>
                <w:lang w:val="en-US"/>
              </w:rPr>
              <w:t>Услуга</w:t>
            </w:r>
            <w:proofErr w:type="spellEnd"/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25C36" w:rsidRPr="008F4DA7" w:rsidRDefault="00B25C36" w:rsidP="00B25C36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en-US"/>
              </w:rPr>
            </w:pPr>
            <w:proofErr w:type="spellStart"/>
            <w:r w:rsidRPr="008F4DA7">
              <w:rPr>
                <w:rFonts w:ascii="Times New Roman" w:hAnsi="Times New Roman"/>
                <w:bCs/>
                <w:lang w:val="en-US"/>
              </w:rPr>
              <w:t>Единица</w:t>
            </w:r>
            <w:proofErr w:type="spellEnd"/>
            <w:r w:rsidR="003E04A9" w:rsidRPr="008F4DA7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8F4DA7">
              <w:rPr>
                <w:rFonts w:ascii="Times New Roman" w:hAnsi="Times New Roman"/>
                <w:bCs/>
                <w:lang w:val="en-US"/>
              </w:rPr>
              <w:t>оплаты</w:t>
            </w:r>
            <w:proofErr w:type="spellEnd"/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25C36" w:rsidRPr="008F4DA7" w:rsidRDefault="00B25C36" w:rsidP="00B25C36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8F4DA7">
              <w:rPr>
                <w:rFonts w:ascii="Times New Roman" w:hAnsi="Times New Roman"/>
                <w:bCs/>
              </w:rPr>
              <w:t>Значение доли заработной платы, %</w:t>
            </w:r>
          </w:p>
        </w:tc>
      </w:tr>
      <w:tr w:rsidR="00B25C36" w:rsidRPr="008F4DA7" w:rsidTr="00331284">
        <w:trPr>
          <w:trHeight w:val="20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:rsidR="00B25C36" w:rsidRPr="008F4DA7" w:rsidRDefault="00B25C36" w:rsidP="003312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4DA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:rsidR="00B25C36" w:rsidRPr="008F4DA7" w:rsidRDefault="00B25C36" w:rsidP="003312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4DA7">
              <w:rPr>
                <w:rFonts w:ascii="Times New Roman" w:hAnsi="Times New Roman"/>
                <w:sz w:val="24"/>
                <w:szCs w:val="24"/>
              </w:rPr>
              <w:t>А18.05.002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:rsidR="00B25C36" w:rsidRPr="008F4DA7" w:rsidRDefault="00B25C36" w:rsidP="00331284">
            <w:pPr>
              <w:spacing w:after="0" w:line="240" w:lineRule="auto"/>
              <w:rPr>
                <w:rFonts w:ascii="Times New Roman" w:hAnsi="Times New Roman"/>
              </w:rPr>
            </w:pPr>
            <w:r w:rsidRPr="008F4DA7">
              <w:rPr>
                <w:rFonts w:ascii="Times New Roman" w:hAnsi="Times New Roman"/>
              </w:rPr>
              <w:t>Гемодиализ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:rsidR="00B25C36" w:rsidRPr="008F4DA7" w:rsidRDefault="00B25C36" w:rsidP="0033128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4DA7">
              <w:rPr>
                <w:rFonts w:ascii="Times New Roman" w:hAnsi="Times New Roman"/>
              </w:rPr>
              <w:t>услуга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:rsidR="00B25C36" w:rsidRPr="008F4DA7" w:rsidRDefault="00B25C36" w:rsidP="00331284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8F4DA7">
              <w:rPr>
                <w:rFonts w:ascii="Times New Roman" w:hAnsi="Times New Roman"/>
                <w:sz w:val="23"/>
                <w:szCs w:val="23"/>
                <w:lang w:val="en-US"/>
              </w:rPr>
              <w:t>2</w:t>
            </w:r>
            <w:proofErr w:type="spellStart"/>
            <w:r w:rsidR="003F676F" w:rsidRPr="008F4DA7">
              <w:rPr>
                <w:rFonts w:ascii="Times New Roman" w:hAnsi="Times New Roman"/>
                <w:sz w:val="23"/>
                <w:szCs w:val="23"/>
              </w:rPr>
              <w:t>2</w:t>
            </w:r>
            <w:proofErr w:type="spellEnd"/>
          </w:p>
        </w:tc>
      </w:tr>
      <w:tr w:rsidR="003F676F" w:rsidRPr="008F4DA7" w:rsidTr="00331284">
        <w:trPr>
          <w:trHeight w:val="501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:rsidR="003F676F" w:rsidRPr="008F4DA7" w:rsidRDefault="003F676F" w:rsidP="003312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4DA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:rsidR="003F676F" w:rsidRPr="008F4DA7" w:rsidRDefault="003F676F" w:rsidP="0033128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4DA7">
              <w:rPr>
                <w:rFonts w:ascii="Times New Roman" w:hAnsi="Times New Roman"/>
                <w:sz w:val="24"/>
                <w:szCs w:val="24"/>
              </w:rPr>
              <w:t>А18.05.002.002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:rsidR="003F676F" w:rsidRPr="008F4DA7" w:rsidRDefault="003F676F" w:rsidP="00331284">
            <w:pPr>
              <w:spacing w:after="0" w:line="240" w:lineRule="auto"/>
              <w:rPr>
                <w:rFonts w:ascii="Times New Roman" w:hAnsi="Times New Roman"/>
              </w:rPr>
            </w:pPr>
            <w:r w:rsidRPr="008F4DA7">
              <w:rPr>
                <w:rFonts w:ascii="Times New Roman" w:hAnsi="Times New Roman"/>
              </w:rPr>
              <w:t xml:space="preserve">Гемодиализ </w:t>
            </w:r>
            <w:proofErr w:type="spellStart"/>
            <w:r w:rsidRPr="008F4DA7">
              <w:rPr>
                <w:rFonts w:ascii="Times New Roman" w:hAnsi="Times New Roman"/>
              </w:rPr>
              <w:t>интермиттирующий</w:t>
            </w:r>
            <w:proofErr w:type="spellEnd"/>
            <w:r w:rsidR="003E04A9" w:rsidRPr="008F4DA7">
              <w:rPr>
                <w:rFonts w:ascii="Times New Roman" w:hAnsi="Times New Roman"/>
              </w:rPr>
              <w:t xml:space="preserve"> </w:t>
            </w:r>
            <w:proofErr w:type="spellStart"/>
            <w:r w:rsidRPr="008F4DA7">
              <w:rPr>
                <w:rFonts w:ascii="Times New Roman" w:hAnsi="Times New Roman"/>
              </w:rPr>
              <w:t>низкопоточный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:rsidR="003F676F" w:rsidRPr="008F4DA7" w:rsidRDefault="003F676F" w:rsidP="0033128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4DA7">
              <w:rPr>
                <w:rFonts w:ascii="Times New Roman" w:hAnsi="Times New Roman"/>
              </w:rPr>
              <w:t>услуга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:rsidR="003F676F" w:rsidRPr="008F4DA7" w:rsidRDefault="003F676F" w:rsidP="00331284">
            <w:pPr>
              <w:spacing w:after="0" w:line="240" w:lineRule="auto"/>
              <w:jc w:val="center"/>
            </w:pPr>
            <w:r w:rsidRPr="008F4DA7">
              <w:rPr>
                <w:rFonts w:ascii="Times New Roman" w:hAnsi="Times New Roman"/>
                <w:sz w:val="23"/>
                <w:szCs w:val="23"/>
                <w:lang w:val="en-US"/>
              </w:rPr>
              <w:t>2</w:t>
            </w:r>
            <w:proofErr w:type="spellStart"/>
            <w:r w:rsidRPr="008F4DA7">
              <w:rPr>
                <w:rFonts w:ascii="Times New Roman" w:hAnsi="Times New Roman"/>
                <w:sz w:val="23"/>
                <w:szCs w:val="23"/>
              </w:rPr>
              <w:t>2</w:t>
            </w:r>
            <w:proofErr w:type="spellEnd"/>
          </w:p>
        </w:tc>
      </w:tr>
      <w:tr w:rsidR="003F676F" w:rsidRPr="008F4DA7" w:rsidTr="00331284">
        <w:trPr>
          <w:trHeight w:val="20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:rsidR="003F676F" w:rsidRPr="008F4DA7" w:rsidRDefault="003F676F" w:rsidP="003312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4DA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:rsidR="003F676F" w:rsidRPr="008F4DA7" w:rsidRDefault="003F676F" w:rsidP="0033128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4DA7">
              <w:rPr>
                <w:rFonts w:ascii="Times New Roman" w:hAnsi="Times New Roman"/>
                <w:sz w:val="24"/>
                <w:szCs w:val="24"/>
              </w:rPr>
              <w:t>А18.05.002.001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:rsidR="003F676F" w:rsidRPr="008F4DA7" w:rsidRDefault="003F676F" w:rsidP="00331284">
            <w:pPr>
              <w:spacing w:after="0" w:line="240" w:lineRule="auto"/>
              <w:rPr>
                <w:rFonts w:ascii="Times New Roman" w:hAnsi="Times New Roman"/>
              </w:rPr>
            </w:pPr>
            <w:r w:rsidRPr="008F4DA7">
              <w:rPr>
                <w:rFonts w:ascii="Times New Roman" w:hAnsi="Times New Roman"/>
              </w:rPr>
              <w:t xml:space="preserve">Гемодиализ </w:t>
            </w:r>
            <w:proofErr w:type="spellStart"/>
            <w:r w:rsidRPr="008F4DA7">
              <w:rPr>
                <w:rFonts w:ascii="Times New Roman" w:hAnsi="Times New Roman"/>
              </w:rPr>
              <w:t>интермиттирующий</w:t>
            </w:r>
            <w:proofErr w:type="spellEnd"/>
            <w:r w:rsidR="003E04A9" w:rsidRPr="008F4DA7">
              <w:rPr>
                <w:rFonts w:ascii="Times New Roman" w:hAnsi="Times New Roman"/>
              </w:rPr>
              <w:t xml:space="preserve"> </w:t>
            </w:r>
            <w:proofErr w:type="spellStart"/>
            <w:r w:rsidRPr="008F4DA7">
              <w:rPr>
                <w:rFonts w:ascii="Times New Roman" w:hAnsi="Times New Roman"/>
              </w:rPr>
              <w:t>высокопоточный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:rsidR="003F676F" w:rsidRPr="008F4DA7" w:rsidRDefault="003F676F" w:rsidP="0033128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4DA7">
              <w:rPr>
                <w:rFonts w:ascii="Times New Roman" w:hAnsi="Times New Roman"/>
              </w:rPr>
              <w:t>услуга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:rsidR="003F676F" w:rsidRPr="008F4DA7" w:rsidRDefault="003F676F" w:rsidP="00331284">
            <w:pPr>
              <w:spacing w:after="0" w:line="240" w:lineRule="auto"/>
              <w:jc w:val="center"/>
            </w:pPr>
            <w:r w:rsidRPr="008F4DA7">
              <w:rPr>
                <w:rFonts w:ascii="Times New Roman" w:hAnsi="Times New Roman"/>
                <w:sz w:val="23"/>
                <w:szCs w:val="23"/>
                <w:lang w:val="en-US"/>
              </w:rPr>
              <w:t>2</w:t>
            </w:r>
            <w:proofErr w:type="spellStart"/>
            <w:r w:rsidRPr="008F4DA7">
              <w:rPr>
                <w:rFonts w:ascii="Times New Roman" w:hAnsi="Times New Roman"/>
                <w:sz w:val="23"/>
                <w:szCs w:val="23"/>
              </w:rPr>
              <w:t>2</w:t>
            </w:r>
            <w:proofErr w:type="spellEnd"/>
          </w:p>
        </w:tc>
      </w:tr>
      <w:tr w:rsidR="003F676F" w:rsidRPr="008F4DA7" w:rsidTr="00331284">
        <w:trPr>
          <w:trHeight w:val="20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:rsidR="003F676F" w:rsidRPr="008F4DA7" w:rsidRDefault="003F676F" w:rsidP="003312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4DA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:rsidR="003F676F" w:rsidRPr="008F4DA7" w:rsidRDefault="003F676F" w:rsidP="0033128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4DA7">
              <w:rPr>
                <w:rFonts w:ascii="Times New Roman" w:hAnsi="Times New Roman"/>
                <w:sz w:val="24"/>
                <w:szCs w:val="24"/>
              </w:rPr>
              <w:t>А18.05.011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:rsidR="003F676F" w:rsidRPr="008F4DA7" w:rsidRDefault="003F676F" w:rsidP="00331284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8F4DA7">
              <w:rPr>
                <w:rFonts w:ascii="Times New Roman" w:hAnsi="Times New Roman"/>
              </w:rPr>
              <w:t>Гемодиафильтрация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:rsidR="003F676F" w:rsidRPr="008F4DA7" w:rsidRDefault="003F676F" w:rsidP="0033128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4DA7">
              <w:rPr>
                <w:rFonts w:ascii="Times New Roman" w:hAnsi="Times New Roman"/>
              </w:rPr>
              <w:t>услуга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:rsidR="003F676F" w:rsidRPr="008F4DA7" w:rsidRDefault="003F676F" w:rsidP="00331284">
            <w:pPr>
              <w:spacing w:after="0" w:line="240" w:lineRule="auto"/>
              <w:jc w:val="center"/>
            </w:pPr>
            <w:r w:rsidRPr="008F4DA7">
              <w:rPr>
                <w:rFonts w:ascii="Times New Roman" w:hAnsi="Times New Roman"/>
                <w:sz w:val="23"/>
                <w:szCs w:val="23"/>
                <w:lang w:val="en-US"/>
              </w:rPr>
              <w:t>2</w:t>
            </w:r>
            <w:proofErr w:type="spellStart"/>
            <w:r w:rsidRPr="008F4DA7">
              <w:rPr>
                <w:rFonts w:ascii="Times New Roman" w:hAnsi="Times New Roman"/>
                <w:sz w:val="23"/>
                <w:szCs w:val="23"/>
              </w:rPr>
              <w:t>2</w:t>
            </w:r>
            <w:proofErr w:type="spellEnd"/>
          </w:p>
        </w:tc>
      </w:tr>
      <w:tr w:rsidR="006E2C06" w:rsidRPr="008F4DA7" w:rsidTr="00331284">
        <w:trPr>
          <w:trHeight w:val="20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:rsidR="006E2C06" w:rsidRPr="008F4DA7" w:rsidRDefault="006E2C06" w:rsidP="003312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4DA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:rsidR="006E2C06" w:rsidRPr="008F4DA7" w:rsidRDefault="006E2C06" w:rsidP="0033128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4DA7">
              <w:rPr>
                <w:rFonts w:ascii="Times New Roman" w:hAnsi="Times New Roman"/>
                <w:sz w:val="24"/>
                <w:szCs w:val="24"/>
              </w:rPr>
              <w:t>А18.30.001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:rsidR="006E2C06" w:rsidRPr="00E46A2A" w:rsidRDefault="006E2C06" w:rsidP="00331284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E46A2A">
              <w:rPr>
                <w:rFonts w:ascii="Times New Roman" w:hAnsi="Times New Roman"/>
              </w:rPr>
              <w:t>Перитонеальный</w:t>
            </w:r>
            <w:proofErr w:type="spellEnd"/>
            <w:r w:rsidRPr="00E46A2A">
              <w:rPr>
                <w:rFonts w:ascii="Times New Roman" w:hAnsi="Times New Roman"/>
              </w:rPr>
              <w:t xml:space="preserve"> диализ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:rsidR="006E2C06" w:rsidRPr="00E46A2A" w:rsidRDefault="006E2C06" w:rsidP="00F967E0">
            <w:pPr>
              <w:pStyle w:val="affd"/>
              <w:shd w:val="clear" w:color="auto" w:fill="auto"/>
              <w:tabs>
                <w:tab w:val="left" w:pos="426"/>
              </w:tabs>
              <w:spacing w:before="100"/>
              <w:ind w:firstLine="0"/>
              <w:jc w:val="center"/>
              <w:rPr>
                <w:sz w:val="22"/>
                <w:szCs w:val="22"/>
              </w:rPr>
            </w:pPr>
            <w:r w:rsidRPr="00E46A2A">
              <w:rPr>
                <w:sz w:val="22"/>
                <w:szCs w:val="22"/>
              </w:rPr>
              <w:t>день обмена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:rsidR="006E2C06" w:rsidRPr="00E46A2A" w:rsidRDefault="006E2C06" w:rsidP="00331284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E46A2A">
              <w:rPr>
                <w:rFonts w:ascii="Times New Roman" w:hAnsi="Times New Roman"/>
                <w:sz w:val="23"/>
                <w:szCs w:val="23"/>
                <w:lang w:val="en-US"/>
              </w:rPr>
              <w:t>2</w:t>
            </w:r>
            <w:r w:rsidRPr="00E46A2A">
              <w:rPr>
                <w:rFonts w:ascii="Times New Roman" w:hAnsi="Times New Roman"/>
                <w:sz w:val="23"/>
                <w:szCs w:val="23"/>
              </w:rPr>
              <w:t>4</w:t>
            </w:r>
          </w:p>
        </w:tc>
      </w:tr>
      <w:tr w:rsidR="006E2C06" w:rsidRPr="008F4DA7" w:rsidTr="00F967E0">
        <w:trPr>
          <w:trHeight w:val="20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:rsidR="006E2C06" w:rsidRPr="008F4DA7" w:rsidRDefault="006E2C06" w:rsidP="003312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4DA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:rsidR="006E2C06" w:rsidRPr="008F4DA7" w:rsidRDefault="006E2C06" w:rsidP="0033128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4DA7">
              <w:rPr>
                <w:rFonts w:ascii="Times New Roman" w:hAnsi="Times New Roman"/>
                <w:sz w:val="24"/>
                <w:szCs w:val="24"/>
              </w:rPr>
              <w:t>А18.30.001.002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:rsidR="006E2C06" w:rsidRPr="00E46A2A" w:rsidRDefault="006E2C06" w:rsidP="00331284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E46A2A">
              <w:rPr>
                <w:rFonts w:ascii="Times New Roman" w:hAnsi="Times New Roman"/>
              </w:rPr>
              <w:t>Перитонеальный</w:t>
            </w:r>
            <w:proofErr w:type="spellEnd"/>
            <w:r w:rsidRPr="00E46A2A">
              <w:rPr>
                <w:rFonts w:ascii="Times New Roman" w:hAnsi="Times New Roman"/>
              </w:rPr>
              <w:t xml:space="preserve"> диализ с использованием автоматизированных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hideMark/>
          </w:tcPr>
          <w:p w:rsidR="006E2C06" w:rsidRPr="00E46A2A" w:rsidRDefault="006E2C06" w:rsidP="00F967E0">
            <w:pPr>
              <w:jc w:val="center"/>
              <w:rPr>
                <w:rFonts w:ascii="Times New Roman" w:hAnsi="Times New Roman"/>
              </w:rPr>
            </w:pPr>
            <w:r w:rsidRPr="00E46A2A">
              <w:rPr>
                <w:rFonts w:ascii="Times New Roman" w:hAnsi="Times New Roman"/>
              </w:rPr>
              <w:t>день обмена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:rsidR="006E2C06" w:rsidRPr="00E46A2A" w:rsidRDefault="006E2C06" w:rsidP="00331284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E46A2A">
              <w:rPr>
                <w:rFonts w:ascii="Times New Roman" w:hAnsi="Times New Roman"/>
                <w:sz w:val="23"/>
                <w:szCs w:val="23"/>
                <w:lang w:val="en-US"/>
              </w:rPr>
              <w:t>2</w:t>
            </w:r>
            <w:r w:rsidRPr="00E46A2A">
              <w:rPr>
                <w:rFonts w:ascii="Times New Roman" w:hAnsi="Times New Roman"/>
                <w:sz w:val="23"/>
                <w:szCs w:val="23"/>
              </w:rPr>
              <w:t>4</w:t>
            </w:r>
          </w:p>
        </w:tc>
      </w:tr>
      <w:tr w:rsidR="006E2C06" w:rsidRPr="008F4DA7" w:rsidTr="00F967E0">
        <w:trPr>
          <w:trHeight w:val="20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:rsidR="006E2C06" w:rsidRPr="008F4DA7" w:rsidRDefault="006E2C06" w:rsidP="003312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4DA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:rsidR="006E2C06" w:rsidRPr="008F4DA7" w:rsidRDefault="006E2C06" w:rsidP="0033128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4DA7">
              <w:rPr>
                <w:rFonts w:ascii="Times New Roman" w:hAnsi="Times New Roman"/>
                <w:sz w:val="24"/>
                <w:szCs w:val="24"/>
              </w:rPr>
              <w:t>А18.30.001.003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:rsidR="006E2C06" w:rsidRPr="00E46A2A" w:rsidRDefault="006E2C06" w:rsidP="00331284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E46A2A">
              <w:rPr>
                <w:rFonts w:ascii="Times New Roman" w:hAnsi="Times New Roman"/>
              </w:rPr>
              <w:t>Перитонеальный</w:t>
            </w:r>
            <w:proofErr w:type="spellEnd"/>
            <w:r w:rsidRPr="00E46A2A">
              <w:rPr>
                <w:rFonts w:ascii="Times New Roman" w:hAnsi="Times New Roman"/>
              </w:rPr>
              <w:t xml:space="preserve"> диализ при нарушении ультрафильтрации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hideMark/>
          </w:tcPr>
          <w:p w:rsidR="006E2C06" w:rsidRPr="00E46A2A" w:rsidRDefault="006E2C06" w:rsidP="00F967E0">
            <w:pPr>
              <w:jc w:val="center"/>
              <w:rPr>
                <w:rFonts w:ascii="Times New Roman" w:hAnsi="Times New Roman"/>
              </w:rPr>
            </w:pPr>
            <w:r w:rsidRPr="00E46A2A">
              <w:rPr>
                <w:rFonts w:ascii="Times New Roman" w:hAnsi="Times New Roman"/>
              </w:rPr>
              <w:t>день обмена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:rsidR="006E2C06" w:rsidRPr="00E46A2A" w:rsidRDefault="006E2C06" w:rsidP="00331284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E46A2A">
              <w:rPr>
                <w:rFonts w:ascii="Times New Roman" w:hAnsi="Times New Roman"/>
                <w:sz w:val="23"/>
                <w:szCs w:val="23"/>
                <w:lang w:val="en-US"/>
              </w:rPr>
              <w:t>2</w:t>
            </w:r>
            <w:r w:rsidRPr="00E46A2A">
              <w:rPr>
                <w:rFonts w:ascii="Times New Roman" w:hAnsi="Times New Roman"/>
                <w:sz w:val="23"/>
                <w:szCs w:val="23"/>
              </w:rPr>
              <w:t>4</w:t>
            </w:r>
          </w:p>
        </w:tc>
      </w:tr>
    </w:tbl>
    <w:p w:rsidR="00B25C36" w:rsidRPr="008F4DA7" w:rsidRDefault="00B25C36" w:rsidP="00B25C36">
      <w:pPr>
        <w:spacing w:before="120"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4DA7">
        <w:rPr>
          <w:rFonts w:ascii="Times New Roman" w:hAnsi="Times New Roman"/>
          <w:spacing w:val="-4"/>
          <w:sz w:val="28"/>
          <w:szCs w:val="28"/>
        </w:rPr>
        <w:t xml:space="preserve">В структуре тарифа на медицинскую услугу по проведению процедур диализа, </w:t>
      </w:r>
      <w:r w:rsidRPr="008F4DA7">
        <w:rPr>
          <w:rFonts w:ascii="Times New Roman" w:hAnsi="Times New Roman"/>
          <w:sz w:val="28"/>
          <w:szCs w:val="28"/>
        </w:rPr>
        <w:t>не предусмотрены расходы на организацию питания пациентов.</w:t>
      </w:r>
    </w:p>
    <w:p w:rsidR="00B25C36" w:rsidRPr="008F4DA7" w:rsidRDefault="00B25C36" w:rsidP="00B25C3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4DA7">
        <w:rPr>
          <w:rFonts w:ascii="Times New Roman" w:hAnsi="Times New Roman"/>
          <w:sz w:val="28"/>
          <w:szCs w:val="28"/>
        </w:rPr>
        <w:t>Обеспечение лекарственными препаратами для профилактики осложнений осуществляется за счет других источников (кроме средств ОМС).</w:t>
      </w:r>
    </w:p>
    <w:p w:rsidR="00D61CDF" w:rsidRPr="008F4DA7" w:rsidRDefault="00D61CDF" w:rsidP="00CD41A2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</w:rPr>
      </w:pPr>
    </w:p>
    <w:p w:rsidR="00CD41A2" w:rsidRPr="008F4DA7" w:rsidRDefault="00F14FA7" w:rsidP="00CD41A2">
      <w:pPr>
        <w:pStyle w:val="ConsPlusNormal"/>
        <w:widowControl/>
        <w:ind w:firstLine="0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8F4DA7">
        <w:rPr>
          <w:rFonts w:ascii="Times New Roman" w:hAnsi="Times New Roman" w:cs="Times New Roman"/>
          <w:b/>
          <w:sz w:val="28"/>
          <w:szCs w:val="28"/>
        </w:rPr>
        <w:t>4</w:t>
      </w:r>
      <w:r w:rsidR="0043469C" w:rsidRPr="008F4DA7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CD41A2" w:rsidRPr="008F4DA7">
        <w:rPr>
          <w:rFonts w:ascii="Times New Roman" w:hAnsi="Times New Roman"/>
          <w:b/>
          <w:sz w:val="28"/>
          <w:szCs w:val="28"/>
        </w:rPr>
        <w:t xml:space="preserve">Оплата медицинской помощи в амбулаторных условиях </w:t>
      </w:r>
    </w:p>
    <w:p w:rsidR="00A77E14" w:rsidRPr="008F4DA7" w:rsidRDefault="00CD41A2" w:rsidP="00CD41A2">
      <w:pPr>
        <w:pStyle w:val="ConsPlusNormal"/>
        <w:widowControl/>
        <w:ind w:firstLine="0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8F4DA7">
        <w:rPr>
          <w:rFonts w:ascii="Times New Roman" w:hAnsi="Times New Roman"/>
          <w:b/>
          <w:sz w:val="28"/>
          <w:szCs w:val="28"/>
        </w:rPr>
        <w:t xml:space="preserve">по </w:t>
      </w:r>
      <w:proofErr w:type="spellStart"/>
      <w:r w:rsidRPr="008F4DA7">
        <w:rPr>
          <w:rFonts w:ascii="Times New Roman" w:hAnsi="Times New Roman"/>
          <w:b/>
          <w:sz w:val="28"/>
          <w:szCs w:val="28"/>
        </w:rPr>
        <w:t>подушевому</w:t>
      </w:r>
      <w:proofErr w:type="spellEnd"/>
      <w:r w:rsidRPr="008F4DA7">
        <w:rPr>
          <w:rFonts w:ascii="Times New Roman" w:hAnsi="Times New Roman"/>
          <w:b/>
          <w:sz w:val="28"/>
          <w:szCs w:val="28"/>
        </w:rPr>
        <w:t xml:space="preserve"> нормативу финансирования.</w:t>
      </w:r>
      <w:r w:rsidR="00D61CDF" w:rsidRPr="008F4DA7">
        <w:rPr>
          <w:rFonts w:ascii="Times New Roman" w:hAnsi="Times New Roman"/>
          <w:b/>
          <w:sz w:val="28"/>
          <w:szCs w:val="28"/>
        </w:rPr>
        <w:t xml:space="preserve"> </w:t>
      </w:r>
      <w:r w:rsidR="0043469C" w:rsidRPr="008F4DA7">
        <w:rPr>
          <w:rFonts w:ascii="Times New Roman" w:hAnsi="Times New Roman" w:cs="Times New Roman"/>
          <w:b/>
          <w:sz w:val="28"/>
          <w:szCs w:val="28"/>
        </w:rPr>
        <w:t>О</w:t>
      </w:r>
      <w:r w:rsidR="003030BB" w:rsidRPr="008F4DA7">
        <w:rPr>
          <w:rFonts w:ascii="Times New Roman" w:hAnsi="Times New Roman" w:cs="Times New Roman"/>
          <w:b/>
          <w:sz w:val="28"/>
          <w:szCs w:val="28"/>
        </w:rPr>
        <w:t>сновные</w:t>
      </w:r>
      <w:r w:rsidR="0043469C" w:rsidRPr="008F4DA7">
        <w:rPr>
          <w:rFonts w:ascii="Times New Roman" w:hAnsi="Times New Roman" w:cs="Times New Roman"/>
          <w:b/>
          <w:sz w:val="28"/>
          <w:szCs w:val="28"/>
        </w:rPr>
        <w:t xml:space="preserve"> по</w:t>
      </w:r>
      <w:r w:rsidRPr="008F4DA7">
        <w:rPr>
          <w:rFonts w:ascii="Times New Roman" w:hAnsi="Times New Roman" w:cs="Times New Roman"/>
          <w:b/>
          <w:sz w:val="28"/>
          <w:szCs w:val="28"/>
        </w:rPr>
        <w:t>нят</w:t>
      </w:r>
      <w:r w:rsidR="0043469C" w:rsidRPr="008F4DA7">
        <w:rPr>
          <w:rFonts w:ascii="Times New Roman" w:hAnsi="Times New Roman" w:cs="Times New Roman"/>
          <w:b/>
          <w:sz w:val="28"/>
          <w:szCs w:val="28"/>
        </w:rPr>
        <w:t>ия</w:t>
      </w:r>
    </w:p>
    <w:p w:rsidR="00C30C4A" w:rsidRPr="008F4DA7" w:rsidRDefault="00C30C4A" w:rsidP="00DF3077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7234F5" w:rsidRPr="008F4DA7" w:rsidRDefault="00F03B0A" w:rsidP="00CD41A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F4DA7">
        <w:rPr>
          <w:rFonts w:ascii="Times New Roman" w:hAnsi="Times New Roman"/>
          <w:sz w:val="28"/>
          <w:szCs w:val="28"/>
        </w:rPr>
        <w:t>1</w:t>
      </w:r>
      <w:r w:rsidR="00E36A55" w:rsidRPr="008F4DA7">
        <w:rPr>
          <w:rFonts w:ascii="Times New Roman" w:hAnsi="Times New Roman"/>
          <w:sz w:val="28"/>
          <w:szCs w:val="28"/>
        </w:rPr>
        <w:t>3</w:t>
      </w:r>
      <w:r w:rsidR="00CE5CF1" w:rsidRPr="008F4DA7">
        <w:rPr>
          <w:rFonts w:ascii="Times New Roman" w:hAnsi="Times New Roman"/>
          <w:sz w:val="28"/>
          <w:szCs w:val="28"/>
        </w:rPr>
        <w:t xml:space="preserve">. </w:t>
      </w:r>
      <w:r w:rsidR="00CD41A2" w:rsidRPr="008F4DA7">
        <w:rPr>
          <w:rFonts w:ascii="Times New Roman" w:hAnsi="Times New Roman"/>
          <w:sz w:val="28"/>
          <w:szCs w:val="28"/>
        </w:rPr>
        <w:t>Ф</w:t>
      </w:r>
      <w:r w:rsidR="007234F5" w:rsidRPr="008F4DA7">
        <w:rPr>
          <w:rFonts w:ascii="Times New Roman" w:hAnsi="Times New Roman"/>
          <w:sz w:val="28"/>
          <w:szCs w:val="28"/>
        </w:rPr>
        <w:t xml:space="preserve">инансирование по </w:t>
      </w:r>
      <w:proofErr w:type="spellStart"/>
      <w:r w:rsidR="007234F5" w:rsidRPr="008F4DA7">
        <w:rPr>
          <w:rFonts w:ascii="Times New Roman" w:hAnsi="Times New Roman"/>
          <w:sz w:val="28"/>
          <w:szCs w:val="28"/>
        </w:rPr>
        <w:t>подушевому</w:t>
      </w:r>
      <w:proofErr w:type="spellEnd"/>
      <w:r w:rsidR="007234F5" w:rsidRPr="008F4DA7">
        <w:rPr>
          <w:rFonts w:ascii="Times New Roman" w:hAnsi="Times New Roman"/>
          <w:sz w:val="28"/>
          <w:szCs w:val="28"/>
        </w:rPr>
        <w:t xml:space="preserve"> нормативу – способ финансирования </w:t>
      </w:r>
      <w:r w:rsidR="00CF7CB5" w:rsidRPr="008F4DA7">
        <w:rPr>
          <w:rFonts w:ascii="Times New Roman" w:hAnsi="Times New Roman"/>
          <w:sz w:val="28"/>
          <w:szCs w:val="28"/>
        </w:rPr>
        <w:t xml:space="preserve">медицинской </w:t>
      </w:r>
      <w:proofErr w:type="spellStart"/>
      <w:r w:rsidR="00CF7CB5" w:rsidRPr="008F4DA7">
        <w:rPr>
          <w:rFonts w:ascii="Times New Roman" w:hAnsi="Times New Roman"/>
          <w:sz w:val="28"/>
          <w:szCs w:val="28"/>
        </w:rPr>
        <w:t>организации</w:t>
      </w:r>
      <w:r w:rsidR="0090426A" w:rsidRPr="008F4DA7">
        <w:rPr>
          <w:rFonts w:ascii="Times New Roman" w:hAnsi="Times New Roman"/>
          <w:sz w:val="28"/>
          <w:szCs w:val="28"/>
        </w:rPr>
        <w:t>-</w:t>
      </w:r>
      <w:r w:rsidR="007234F5" w:rsidRPr="008F4DA7">
        <w:rPr>
          <w:rFonts w:ascii="Times New Roman" w:hAnsi="Times New Roman"/>
          <w:sz w:val="28"/>
          <w:szCs w:val="28"/>
        </w:rPr>
        <w:t>фондодержателя</w:t>
      </w:r>
      <w:proofErr w:type="spellEnd"/>
      <w:r w:rsidR="005544A1" w:rsidRPr="008F4DA7">
        <w:rPr>
          <w:rFonts w:ascii="Times New Roman" w:hAnsi="Times New Roman"/>
          <w:sz w:val="28"/>
          <w:szCs w:val="28"/>
        </w:rPr>
        <w:t xml:space="preserve"> (далее – </w:t>
      </w:r>
      <w:proofErr w:type="spellStart"/>
      <w:r w:rsidR="005544A1" w:rsidRPr="008F4DA7">
        <w:rPr>
          <w:rFonts w:ascii="Times New Roman" w:hAnsi="Times New Roman"/>
          <w:sz w:val="28"/>
          <w:szCs w:val="28"/>
        </w:rPr>
        <w:t>МО-фондодержатель</w:t>
      </w:r>
      <w:proofErr w:type="spellEnd"/>
      <w:r w:rsidR="005544A1" w:rsidRPr="008F4DA7">
        <w:rPr>
          <w:rFonts w:ascii="Times New Roman" w:hAnsi="Times New Roman"/>
          <w:sz w:val="28"/>
          <w:szCs w:val="28"/>
        </w:rPr>
        <w:t>)</w:t>
      </w:r>
      <w:r w:rsidR="007234F5" w:rsidRPr="008F4DA7">
        <w:rPr>
          <w:rFonts w:ascii="Times New Roman" w:hAnsi="Times New Roman"/>
          <w:sz w:val="28"/>
          <w:szCs w:val="28"/>
        </w:rPr>
        <w:t>,</w:t>
      </w:r>
      <w:r w:rsidR="00AA4F70" w:rsidRPr="008F4DA7">
        <w:rPr>
          <w:rFonts w:ascii="Times New Roman" w:hAnsi="Times New Roman"/>
          <w:sz w:val="28"/>
          <w:szCs w:val="28"/>
        </w:rPr>
        <w:br/>
      </w:r>
      <w:r w:rsidR="007234F5" w:rsidRPr="008F4DA7">
        <w:rPr>
          <w:rFonts w:ascii="Times New Roman" w:hAnsi="Times New Roman"/>
          <w:sz w:val="28"/>
          <w:szCs w:val="28"/>
        </w:rPr>
        <w:t xml:space="preserve">при котором </w:t>
      </w:r>
      <w:proofErr w:type="spellStart"/>
      <w:r w:rsidR="007234F5" w:rsidRPr="008F4DA7">
        <w:rPr>
          <w:rFonts w:ascii="Times New Roman" w:hAnsi="Times New Roman"/>
          <w:sz w:val="28"/>
          <w:szCs w:val="28"/>
        </w:rPr>
        <w:t>подушевой</w:t>
      </w:r>
      <w:proofErr w:type="spellEnd"/>
      <w:r w:rsidR="007234F5" w:rsidRPr="008F4DA7">
        <w:rPr>
          <w:rFonts w:ascii="Times New Roman" w:hAnsi="Times New Roman"/>
          <w:sz w:val="28"/>
          <w:szCs w:val="28"/>
        </w:rPr>
        <w:t xml:space="preserve"> норматив включает финансовые средства, обеспечивающие собственную амбулаторно-поликлиническую деятельность МО-фондодержателя и средства на оплату медицинской помощи</w:t>
      </w:r>
      <w:r w:rsidR="00AB3D04" w:rsidRPr="008F4DA7">
        <w:rPr>
          <w:rFonts w:ascii="Times New Roman" w:hAnsi="Times New Roman"/>
          <w:sz w:val="28"/>
          <w:szCs w:val="28"/>
        </w:rPr>
        <w:t>, оказанной прикрепившимся</w:t>
      </w:r>
      <w:r w:rsidR="007234F5" w:rsidRPr="008F4DA7">
        <w:rPr>
          <w:rFonts w:ascii="Times New Roman" w:hAnsi="Times New Roman"/>
          <w:sz w:val="28"/>
          <w:szCs w:val="28"/>
        </w:rPr>
        <w:t xml:space="preserve"> застрахованным лицам</w:t>
      </w:r>
      <w:r w:rsidR="000216DA" w:rsidRPr="008F4DA7">
        <w:rPr>
          <w:rFonts w:ascii="Times New Roman" w:hAnsi="Times New Roman"/>
          <w:sz w:val="28"/>
          <w:szCs w:val="28"/>
        </w:rPr>
        <w:t xml:space="preserve"> </w:t>
      </w:r>
      <w:r w:rsidR="0090426A" w:rsidRPr="008F4DA7">
        <w:rPr>
          <w:rFonts w:ascii="Times New Roman" w:hAnsi="Times New Roman"/>
          <w:sz w:val="28"/>
          <w:szCs w:val="28"/>
        </w:rPr>
        <w:t>в амбулаторных условиях</w:t>
      </w:r>
      <w:r w:rsidR="0090426A" w:rsidRPr="008F4DA7">
        <w:rPr>
          <w:rFonts w:ascii="Times New Roman" w:hAnsi="Times New Roman"/>
          <w:sz w:val="28"/>
          <w:szCs w:val="28"/>
        </w:rPr>
        <w:br/>
      </w:r>
      <w:r w:rsidR="007234F5" w:rsidRPr="008F4DA7">
        <w:rPr>
          <w:rFonts w:ascii="Times New Roman" w:hAnsi="Times New Roman"/>
          <w:sz w:val="28"/>
          <w:szCs w:val="28"/>
        </w:rPr>
        <w:t>в МО-исполн</w:t>
      </w:r>
      <w:r w:rsidR="00403324" w:rsidRPr="008F4DA7">
        <w:rPr>
          <w:rFonts w:ascii="Times New Roman" w:hAnsi="Times New Roman"/>
          <w:sz w:val="28"/>
          <w:szCs w:val="28"/>
        </w:rPr>
        <w:t>ителях, по утвержденным тарифам.</w:t>
      </w:r>
    </w:p>
    <w:p w:rsidR="00A77E14" w:rsidRPr="008F4DA7" w:rsidRDefault="00CD41A2" w:rsidP="000A6E4B">
      <w:pPr>
        <w:spacing w:after="0" w:line="247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F4DA7">
        <w:rPr>
          <w:rFonts w:ascii="Times New Roman" w:hAnsi="Times New Roman"/>
          <w:sz w:val="28"/>
          <w:szCs w:val="28"/>
        </w:rPr>
        <w:t>1</w:t>
      </w:r>
      <w:r w:rsidR="00E36A55" w:rsidRPr="008F4DA7">
        <w:rPr>
          <w:rFonts w:ascii="Times New Roman" w:hAnsi="Times New Roman"/>
          <w:sz w:val="28"/>
          <w:szCs w:val="28"/>
        </w:rPr>
        <w:t>4</w:t>
      </w:r>
      <w:r w:rsidRPr="008F4DA7">
        <w:rPr>
          <w:rFonts w:ascii="Times New Roman" w:hAnsi="Times New Roman"/>
          <w:sz w:val="28"/>
          <w:szCs w:val="28"/>
        </w:rPr>
        <w:t>.</w:t>
      </w:r>
      <w:r w:rsidR="00CF7CB5" w:rsidRPr="008F4DA7">
        <w:rPr>
          <w:rFonts w:ascii="Times New Roman" w:hAnsi="Times New Roman"/>
          <w:sz w:val="28"/>
          <w:szCs w:val="28"/>
        </w:rPr>
        <w:t xml:space="preserve"> </w:t>
      </w:r>
      <w:r w:rsidR="005544A1" w:rsidRPr="008F4DA7">
        <w:rPr>
          <w:rFonts w:ascii="Times New Roman" w:hAnsi="Times New Roman"/>
          <w:sz w:val="28"/>
          <w:szCs w:val="28"/>
        </w:rPr>
        <w:t>МО</w:t>
      </w:r>
      <w:r w:rsidR="00CF7CB5" w:rsidRPr="008F4DA7">
        <w:rPr>
          <w:rFonts w:ascii="Times New Roman" w:hAnsi="Times New Roman"/>
          <w:sz w:val="28"/>
          <w:szCs w:val="28"/>
        </w:rPr>
        <w:t>-</w:t>
      </w:r>
      <w:r w:rsidR="0090426A" w:rsidRPr="008F4DA7">
        <w:rPr>
          <w:rFonts w:ascii="Times New Roman" w:hAnsi="Times New Roman"/>
          <w:sz w:val="28"/>
          <w:szCs w:val="28"/>
        </w:rPr>
        <w:t>фондодержатель</w:t>
      </w:r>
      <w:r w:rsidR="00A77E14" w:rsidRPr="008F4DA7">
        <w:rPr>
          <w:rFonts w:ascii="Times New Roman" w:hAnsi="Times New Roman"/>
          <w:sz w:val="28"/>
          <w:szCs w:val="28"/>
        </w:rPr>
        <w:t xml:space="preserve"> – медицинская организация, участвующая </w:t>
      </w:r>
      <w:r w:rsidR="00AA4F70" w:rsidRPr="008F4DA7">
        <w:rPr>
          <w:rFonts w:ascii="Times New Roman" w:hAnsi="Times New Roman"/>
          <w:sz w:val="28"/>
          <w:szCs w:val="28"/>
        </w:rPr>
        <w:br/>
      </w:r>
      <w:r w:rsidR="00A77E14" w:rsidRPr="008F4DA7">
        <w:rPr>
          <w:rFonts w:ascii="Times New Roman" w:hAnsi="Times New Roman"/>
          <w:sz w:val="28"/>
          <w:szCs w:val="28"/>
        </w:rPr>
        <w:t xml:space="preserve">в реализации территориальной программы обязательного медицинского страхования Архангельской области и имеющая </w:t>
      </w:r>
      <w:r w:rsidR="00AB3D04" w:rsidRPr="008F4DA7">
        <w:rPr>
          <w:rFonts w:ascii="Times New Roman" w:hAnsi="Times New Roman"/>
          <w:sz w:val="28"/>
          <w:szCs w:val="28"/>
        </w:rPr>
        <w:t xml:space="preserve">прикрепившихся </w:t>
      </w:r>
      <w:r w:rsidR="00A77E14" w:rsidRPr="008F4DA7">
        <w:rPr>
          <w:rFonts w:ascii="Times New Roman" w:hAnsi="Times New Roman"/>
          <w:sz w:val="28"/>
          <w:szCs w:val="28"/>
        </w:rPr>
        <w:t>застрахованных</w:t>
      </w:r>
      <w:r w:rsidR="000F2795" w:rsidRPr="008F4DA7">
        <w:rPr>
          <w:rFonts w:ascii="Times New Roman" w:hAnsi="Times New Roman"/>
          <w:sz w:val="28"/>
          <w:szCs w:val="28"/>
        </w:rPr>
        <w:t xml:space="preserve"> лиц</w:t>
      </w:r>
      <w:r w:rsidR="00FD4C05" w:rsidRPr="008F4DA7">
        <w:rPr>
          <w:rFonts w:ascii="Times New Roman" w:hAnsi="Times New Roman"/>
          <w:sz w:val="28"/>
          <w:szCs w:val="28"/>
        </w:rPr>
        <w:t xml:space="preserve">, </w:t>
      </w:r>
      <w:r w:rsidR="00A77E14" w:rsidRPr="008F4DA7">
        <w:rPr>
          <w:rFonts w:ascii="Times New Roman" w:hAnsi="Times New Roman"/>
          <w:sz w:val="28"/>
          <w:szCs w:val="28"/>
        </w:rPr>
        <w:t xml:space="preserve">оплата </w:t>
      </w:r>
      <w:r w:rsidR="00FD4C05" w:rsidRPr="008F4DA7">
        <w:rPr>
          <w:rFonts w:ascii="Times New Roman" w:hAnsi="Times New Roman"/>
          <w:sz w:val="28"/>
          <w:szCs w:val="28"/>
        </w:rPr>
        <w:t>медицинск</w:t>
      </w:r>
      <w:r w:rsidR="00354F98" w:rsidRPr="008F4DA7">
        <w:rPr>
          <w:rFonts w:ascii="Times New Roman" w:hAnsi="Times New Roman"/>
          <w:sz w:val="28"/>
          <w:szCs w:val="28"/>
        </w:rPr>
        <w:t>ой</w:t>
      </w:r>
      <w:r w:rsidR="000216DA" w:rsidRPr="008F4DA7">
        <w:rPr>
          <w:rFonts w:ascii="Times New Roman" w:hAnsi="Times New Roman"/>
          <w:sz w:val="28"/>
          <w:szCs w:val="28"/>
        </w:rPr>
        <w:t xml:space="preserve"> </w:t>
      </w:r>
      <w:r w:rsidR="00FD4C05" w:rsidRPr="008F4DA7">
        <w:rPr>
          <w:rFonts w:ascii="Times New Roman" w:hAnsi="Times New Roman"/>
          <w:sz w:val="28"/>
          <w:szCs w:val="28"/>
        </w:rPr>
        <w:t>помощ</w:t>
      </w:r>
      <w:r w:rsidR="00354F98" w:rsidRPr="008F4DA7">
        <w:rPr>
          <w:rFonts w:ascii="Times New Roman" w:hAnsi="Times New Roman"/>
          <w:sz w:val="28"/>
          <w:szCs w:val="28"/>
        </w:rPr>
        <w:t>и</w:t>
      </w:r>
      <w:r w:rsidR="00A918BA" w:rsidRPr="008F4DA7">
        <w:rPr>
          <w:rFonts w:ascii="Times New Roman" w:hAnsi="Times New Roman"/>
          <w:sz w:val="28"/>
          <w:szCs w:val="28"/>
        </w:rPr>
        <w:t xml:space="preserve"> в амбулаторных условиях</w:t>
      </w:r>
      <w:r w:rsidR="002C4B39" w:rsidRPr="008F4DA7">
        <w:rPr>
          <w:rFonts w:ascii="Times New Roman" w:hAnsi="Times New Roman"/>
          <w:sz w:val="28"/>
          <w:szCs w:val="28"/>
        </w:rPr>
        <w:t xml:space="preserve"> которой осуществляется </w:t>
      </w:r>
      <w:r w:rsidR="00244B38" w:rsidRPr="008F4DA7">
        <w:rPr>
          <w:rFonts w:ascii="Times New Roman" w:hAnsi="Times New Roman"/>
          <w:sz w:val="28"/>
          <w:szCs w:val="28"/>
        </w:rPr>
        <w:t xml:space="preserve">по </w:t>
      </w:r>
      <w:proofErr w:type="spellStart"/>
      <w:r w:rsidR="002C4B39" w:rsidRPr="008F4DA7">
        <w:rPr>
          <w:rFonts w:ascii="Times New Roman" w:hAnsi="Times New Roman"/>
          <w:sz w:val="28"/>
          <w:szCs w:val="28"/>
        </w:rPr>
        <w:t>подушево</w:t>
      </w:r>
      <w:r w:rsidR="00244B38" w:rsidRPr="008F4DA7">
        <w:rPr>
          <w:rFonts w:ascii="Times New Roman" w:hAnsi="Times New Roman"/>
          <w:sz w:val="28"/>
          <w:szCs w:val="28"/>
        </w:rPr>
        <w:t>му</w:t>
      </w:r>
      <w:proofErr w:type="spellEnd"/>
      <w:r w:rsidR="000216DA" w:rsidRPr="008F4DA7">
        <w:rPr>
          <w:rFonts w:ascii="Times New Roman" w:hAnsi="Times New Roman"/>
          <w:sz w:val="28"/>
          <w:szCs w:val="28"/>
        </w:rPr>
        <w:t xml:space="preserve"> </w:t>
      </w:r>
      <w:r w:rsidR="00244B38" w:rsidRPr="008F4DA7">
        <w:rPr>
          <w:rFonts w:ascii="Times New Roman" w:hAnsi="Times New Roman"/>
          <w:sz w:val="28"/>
          <w:szCs w:val="28"/>
        </w:rPr>
        <w:t>нормативу</w:t>
      </w:r>
      <w:r w:rsidR="008A6D25" w:rsidRPr="008F4DA7">
        <w:rPr>
          <w:rFonts w:ascii="Times New Roman" w:hAnsi="Times New Roman"/>
          <w:sz w:val="28"/>
          <w:szCs w:val="28"/>
        </w:rPr>
        <w:t xml:space="preserve"> финансирования</w:t>
      </w:r>
      <w:r w:rsidR="00403324" w:rsidRPr="008F4DA7">
        <w:rPr>
          <w:rFonts w:ascii="Times New Roman" w:hAnsi="Times New Roman"/>
          <w:sz w:val="28"/>
          <w:szCs w:val="28"/>
        </w:rPr>
        <w:t>.</w:t>
      </w:r>
    </w:p>
    <w:p w:rsidR="003229D4" w:rsidRPr="008F4DA7" w:rsidRDefault="00CD41A2" w:rsidP="000A6E4B">
      <w:pPr>
        <w:pStyle w:val="ConsPlusNormal"/>
        <w:spacing w:line="247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4DA7">
        <w:rPr>
          <w:rFonts w:ascii="Times New Roman" w:hAnsi="Times New Roman" w:cs="Times New Roman"/>
          <w:sz w:val="28"/>
          <w:szCs w:val="28"/>
        </w:rPr>
        <w:t>1</w:t>
      </w:r>
      <w:r w:rsidR="00E36A55" w:rsidRPr="008F4DA7">
        <w:rPr>
          <w:rFonts w:ascii="Times New Roman" w:hAnsi="Times New Roman" w:cs="Times New Roman"/>
          <w:sz w:val="28"/>
          <w:szCs w:val="28"/>
        </w:rPr>
        <w:t>5</w:t>
      </w:r>
      <w:r w:rsidRPr="008F4DA7">
        <w:rPr>
          <w:rFonts w:ascii="Times New Roman" w:hAnsi="Times New Roman" w:cs="Times New Roman"/>
          <w:sz w:val="28"/>
          <w:szCs w:val="28"/>
        </w:rPr>
        <w:t>.</w:t>
      </w:r>
      <w:r w:rsidR="00CF7CB5" w:rsidRPr="008F4DA7">
        <w:rPr>
          <w:rFonts w:ascii="Times New Roman" w:hAnsi="Times New Roman" w:cs="Times New Roman"/>
          <w:sz w:val="28"/>
          <w:szCs w:val="28"/>
        </w:rPr>
        <w:t xml:space="preserve"> </w:t>
      </w:r>
      <w:r w:rsidRPr="008F4DA7">
        <w:rPr>
          <w:rFonts w:ascii="Times New Roman" w:hAnsi="Times New Roman" w:cs="Times New Roman"/>
          <w:sz w:val="28"/>
          <w:szCs w:val="28"/>
        </w:rPr>
        <w:t>М</w:t>
      </w:r>
      <w:r w:rsidR="00A77E14" w:rsidRPr="008F4DA7">
        <w:rPr>
          <w:rFonts w:ascii="Times New Roman" w:hAnsi="Times New Roman" w:cs="Times New Roman"/>
          <w:sz w:val="28"/>
          <w:szCs w:val="28"/>
        </w:rPr>
        <w:t>едицинская ор</w:t>
      </w:r>
      <w:r w:rsidR="00CF7CB5" w:rsidRPr="008F4DA7">
        <w:rPr>
          <w:rFonts w:ascii="Times New Roman" w:hAnsi="Times New Roman" w:cs="Times New Roman"/>
          <w:sz w:val="28"/>
          <w:szCs w:val="28"/>
        </w:rPr>
        <w:t>ганизация - исполнитель (далее –</w:t>
      </w:r>
      <w:r w:rsidR="00A77E14" w:rsidRPr="008F4DA7">
        <w:rPr>
          <w:rFonts w:ascii="Times New Roman" w:hAnsi="Times New Roman" w:cs="Times New Roman"/>
          <w:sz w:val="28"/>
          <w:szCs w:val="28"/>
        </w:rPr>
        <w:t xml:space="preserve"> МО-исполнитель) </w:t>
      </w:r>
      <w:r w:rsidR="0073248E" w:rsidRPr="008F4DA7">
        <w:rPr>
          <w:rFonts w:ascii="Times New Roman" w:hAnsi="Times New Roman"/>
          <w:sz w:val="28"/>
          <w:szCs w:val="28"/>
        </w:rPr>
        <w:t>–</w:t>
      </w:r>
      <w:r w:rsidR="00A77E14" w:rsidRPr="008F4DA7">
        <w:rPr>
          <w:rFonts w:ascii="Times New Roman" w:hAnsi="Times New Roman" w:cs="Times New Roman"/>
          <w:sz w:val="28"/>
          <w:szCs w:val="28"/>
        </w:rPr>
        <w:t xml:space="preserve"> медицинская организация, оказывающая первичн</w:t>
      </w:r>
      <w:r w:rsidR="00FD4C05" w:rsidRPr="008F4DA7">
        <w:rPr>
          <w:rFonts w:ascii="Times New Roman" w:hAnsi="Times New Roman" w:cs="Times New Roman"/>
          <w:sz w:val="28"/>
          <w:szCs w:val="28"/>
        </w:rPr>
        <w:t>ую</w:t>
      </w:r>
      <w:r w:rsidR="00A77E14" w:rsidRPr="008F4DA7">
        <w:rPr>
          <w:rFonts w:ascii="Times New Roman" w:hAnsi="Times New Roman" w:cs="Times New Roman"/>
          <w:sz w:val="28"/>
          <w:szCs w:val="28"/>
        </w:rPr>
        <w:t xml:space="preserve"> медико-санитарн</w:t>
      </w:r>
      <w:r w:rsidR="00FD4C05" w:rsidRPr="008F4DA7">
        <w:rPr>
          <w:rFonts w:ascii="Times New Roman" w:hAnsi="Times New Roman" w:cs="Times New Roman"/>
          <w:sz w:val="28"/>
          <w:szCs w:val="28"/>
        </w:rPr>
        <w:t>ую</w:t>
      </w:r>
      <w:r w:rsidR="00A77E14" w:rsidRPr="008F4DA7">
        <w:rPr>
          <w:rFonts w:ascii="Times New Roman" w:hAnsi="Times New Roman" w:cs="Times New Roman"/>
          <w:sz w:val="28"/>
          <w:szCs w:val="28"/>
        </w:rPr>
        <w:t xml:space="preserve"> помощ</w:t>
      </w:r>
      <w:r w:rsidR="00FD4C05" w:rsidRPr="008F4DA7">
        <w:rPr>
          <w:rFonts w:ascii="Times New Roman" w:hAnsi="Times New Roman" w:cs="Times New Roman"/>
          <w:sz w:val="28"/>
          <w:szCs w:val="28"/>
        </w:rPr>
        <w:t>ь</w:t>
      </w:r>
      <w:r w:rsidR="00CF7CB5" w:rsidRPr="008F4DA7">
        <w:rPr>
          <w:rFonts w:ascii="Times New Roman" w:hAnsi="Times New Roman" w:cs="Times New Roman"/>
          <w:sz w:val="28"/>
          <w:szCs w:val="28"/>
        </w:rPr>
        <w:t xml:space="preserve"> </w:t>
      </w:r>
      <w:r w:rsidR="00A77E14" w:rsidRPr="008F4DA7">
        <w:rPr>
          <w:rFonts w:ascii="Times New Roman" w:hAnsi="Times New Roman" w:cs="Times New Roman"/>
          <w:sz w:val="28"/>
          <w:szCs w:val="28"/>
        </w:rPr>
        <w:t xml:space="preserve">в амбулаторных условиях </w:t>
      </w:r>
      <w:r w:rsidR="00AB3D04" w:rsidRPr="008F4DA7">
        <w:rPr>
          <w:rFonts w:ascii="Times New Roman" w:hAnsi="Times New Roman" w:cs="Times New Roman"/>
          <w:sz w:val="28"/>
          <w:szCs w:val="28"/>
        </w:rPr>
        <w:t xml:space="preserve">прикрепившимся </w:t>
      </w:r>
      <w:r w:rsidR="00A77E14" w:rsidRPr="008F4DA7">
        <w:rPr>
          <w:rFonts w:ascii="Times New Roman" w:hAnsi="Times New Roman" w:cs="Times New Roman"/>
          <w:sz w:val="28"/>
          <w:szCs w:val="28"/>
        </w:rPr>
        <w:t xml:space="preserve">к </w:t>
      </w:r>
      <w:proofErr w:type="spellStart"/>
      <w:r w:rsidR="00A77E14" w:rsidRPr="008F4DA7">
        <w:rPr>
          <w:rFonts w:ascii="Times New Roman" w:hAnsi="Times New Roman" w:cs="Times New Roman"/>
          <w:sz w:val="28"/>
          <w:szCs w:val="28"/>
        </w:rPr>
        <w:t>МО-фондодержателю</w:t>
      </w:r>
      <w:proofErr w:type="spellEnd"/>
      <w:r w:rsidR="00A77E14" w:rsidRPr="008F4DA7">
        <w:rPr>
          <w:rFonts w:ascii="Times New Roman" w:hAnsi="Times New Roman" w:cs="Times New Roman"/>
          <w:sz w:val="28"/>
          <w:szCs w:val="28"/>
        </w:rPr>
        <w:t xml:space="preserve"> застрахованным </w:t>
      </w:r>
      <w:r w:rsidR="00F84AB3" w:rsidRPr="008F4DA7">
        <w:rPr>
          <w:rFonts w:ascii="Times New Roman" w:hAnsi="Times New Roman" w:cs="Times New Roman"/>
          <w:sz w:val="28"/>
          <w:szCs w:val="28"/>
        </w:rPr>
        <w:t>лицам</w:t>
      </w:r>
      <w:r w:rsidR="00403324" w:rsidRPr="008F4DA7">
        <w:rPr>
          <w:rFonts w:ascii="Times New Roman" w:hAnsi="Times New Roman" w:cs="Times New Roman"/>
          <w:sz w:val="28"/>
          <w:szCs w:val="28"/>
        </w:rPr>
        <w:t>.</w:t>
      </w:r>
    </w:p>
    <w:p w:rsidR="000C49FC" w:rsidRPr="008F4DA7" w:rsidRDefault="00CD41A2" w:rsidP="000A6E4B">
      <w:pPr>
        <w:pStyle w:val="ConsPlusNormal"/>
        <w:widowControl/>
        <w:spacing w:line="247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4DA7">
        <w:rPr>
          <w:rFonts w:ascii="Times New Roman" w:hAnsi="Times New Roman" w:cs="Times New Roman"/>
          <w:sz w:val="28"/>
          <w:szCs w:val="28"/>
        </w:rPr>
        <w:t>1</w:t>
      </w:r>
      <w:r w:rsidR="00E36A55" w:rsidRPr="008F4DA7">
        <w:rPr>
          <w:rFonts w:ascii="Times New Roman" w:hAnsi="Times New Roman" w:cs="Times New Roman"/>
          <w:sz w:val="28"/>
          <w:szCs w:val="28"/>
        </w:rPr>
        <w:t>6</w:t>
      </w:r>
      <w:r w:rsidRPr="008F4DA7">
        <w:rPr>
          <w:rFonts w:ascii="Times New Roman" w:hAnsi="Times New Roman" w:cs="Times New Roman"/>
          <w:sz w:val="28"/>
          <w:szCs w:val="28"/>
        </w:rPr>
        <w:t>.</w:t>
      </w:r>
      <w:r w:rsidR="00CF7CB5" w:rsidRPr="008F4D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42018" w:rsidRPr="008F4DA7">
        <w:rPr>
          <w:rFonts w:ascii="Times New Roman" w:hAnsi="Times New Roman" w:cs="Times New Roman"/>
          <w:sz w:val="28"/>
          <w:szCs w:val="28"/>
        </w:rPr>
        <w:t>П</w:t>
      </w:r>
      <w:r w:rsidR="002A4CE0" w:rsidRPr="008F4DA7">
        <w:rPr>
          <w:rFonts w:ascii="Times New Roman" w:hAnsi="Times New Roman" w:cs="Times New Roman"/>
          <w:sz w:val="28"/>
          <w:szCs w:val="28"/>
        </w:rPr>
        <w:t>одушево</w:t>
      </w:r>
      <w:r w:rsidR="00FD488C" w:rsidRPr="008F4DA7">
        <w:rPr>
          <w:rFonts w:ascii="Times New Roman" w:hAnsi="Times New Roman" w:cs="Times New Roman"/>
          <w:sz w:val="28"/>
          <w:szCs w:val="28"/>
        </w:rPr>
        <w:t>й</w:t>
      </w:r>
      <w:proofErr w:type="spellEnd"/>
      <w:r w:rsidR="002A4CE0" w:rsidRPr="008F4DA7">
        <w:rPr>
          <w:rFonts w:ascii="Times New Roman" w:hAnsi="Times New Roman" w:cs="Times New Roman"/>
          <w:sz w:val="28"/>
          <w:szCs w:val="28"/>
        </w:rPr>
        <w:t xml:space="preserve"> норматив финансирования медицинской помощи</w:t>
      </w:r>
      <w:r w:rsidR="008453F6" w:rsidRPr="008F4DA7">
        <w:rPr>
          <w:rFonts w:ascii="Times New Roman" w:hAnsi="Times New Roman" w:cs="Times New Roman"/>
          <w:sz w:val="28"/>
          <w:szCs w:val="28"/>
        </w:rPr>
        <w:t xml:space="preserve">, оказанной </w:t>
      </w:r>
      <w:r w:rsidR="00DD5925" w:rsidRPr="008F4DA7">
        <w:rPr>
          <w:rFonts w:ascii="Times New Roman" w:hAnsi="Times New Roman"/>
          <w:sz w:val="28"/>
          <w:szCs w:val="28"/>
        </w:rPr>
        <w:t>в амбулаторных условиях</w:t>
      </w:r>
      <w:r w:rsidR="00CF7CB5" w:rsidRPr="008F4DA7">
        <w:rPr>
          <w:rFonts w:ascii="Times New Roman" w:hAnsi="Times New Roman"/>
          <w:sz w:val="28"/>
          <w:szCs w:val="28"/>
        </w:rPr>
        <w:t xml:space="preserve"> </w:t>
      </w:r>
      <w:r w:rsidR="0090426A" w:rsidRPr="008F4DA7">
        <w:rPr>
          <w:rFonts w:ascii="Times New Roman" w:hAnsi="Times New Roman"/>
          <w:sz w:val="28"/>
          <w:szCs w:val="28"/>
        </w:rPr>
        <w:t>–</w:t>
      </w:r>
      <w:r w:rsidR="00D4122A" w:rsidRPr="008F4DA7">
        <w:rPr>
          <w:rFonts w:ascii="Times New Roman" w:hAnsi="Times New Roman" w:cs="Times New Roman"/>
          <w:sz w:val="28"/>
          <w:szCs w:val="28"/>
        </w:rPr>
        <w:t xml:space="preserve"> это сумма финансовых средств </w:t>
      </w:r>
      <w:r w:rsidR="005C746B" w:rsidRPr="008F4DA7">
        <w:rPr>
          <w:rFonts w:ascii="Times New Roman" w:hAnsi="Times New Roman" w:cs="Times New Roman"/>
          <w:sz w:val="28"/>
          <w:szCs w:val="28"/>
        </w:rPr>
        <w:br/>
      </w:r>
      <w:r w:rsidR="00BD661A" w:rsidRPr="008F4DA7">
        <w:rPr>
          <w:rFonts w:ascii="Times New Roman" w:hAnsi="Times New Roman" w:cs="Times New Roman"/>
          <w:sz w:val="28"/>
          <w:szCs w:val="28"/>
        </w:rPr>
        <w:t xml:space="preserve">по основным статьям расходов, в том числе расходов </w:t>
      </w:r>
      <w:r w:rsidR="001861E0" w:rsidRPr="008F4DA7">
        <w:rPr>
          <w:rFonts w:ascii="Times New Roman" w:hAnsi="Times New Roman" w:cs="Times New Roman"/>
          <w:sz w:val="28"/>
          <w:szCs w:val="28"/>
        </w:rPr>
        <w:t>на оплату труда</w:t>
      </w:r>
      <w:r w:rsidR="00D6701D" w:rsidRPr="008F4DA7">
        <w:rPr>
          <w:rFonts w:ascii="Times New Roman" w:hAnsi="Times New Roman" w:cs="Times New Roman"/>
          <w:sz w:val="28"/>
          <w:szCs w:val="28"/>
        </w:rPr>
        <w:br/>
      </w:r>
      <w:r w:rsidR="00CE5CF1" w:rsidRPr="008F4DA7">
        <w:rPr>
          <w:rFonts w:ascii="Times New Roman" w:hAnsi="Times New Roman" w:cs="Times New Roman"/>
          <w:sz w:val="28"/>
          <w:szCs w:val="28"/>
        </w:rPr>
        <w:t xml:space="preserve">с </w:t>
      </w:r>
      <w:r w:rsidR="001861E0" w:rsidRPr="008F4DA7">
        <w:rPr>
          <w:rFonts w:ascii="Times New Roman" w:hAnsi="Times New Roman" w:cs="Times New Roman"/>
          <w:sz w:val="28"/>
          <w:szCs w:val="28"/>
        </w:rPr>
        <w:t xml:space="preserve">начислениями, медикаменты, расходные материалы, </w:t>
      </w:r>
      <w:r w:rsidR="00D4122A" w:rsidRPr="008F4DA7">
        <w:rPr>
          <w:rFonts w:ascii="Times New Roman" w:hAnsi="Times New Roman" w:cs="Times New Roman"/>
          <w:sz w:val="28"/>
          <w:szCs w:val="28"/>
        </w:rPr>
        <w:t>и прочи</w:t>
      </w:r>
      <w:r w:rsidR="00BD661A" w:rsidRPr="008F4DA7">
        <w:rPr>
          <w:rFonts w:ascii="Times New Roman" w:hAnsi="Times New Roman" w:cs="Times New Roman"/>
          <w:sz w:val="28"/>
          <w:szCs w:val="28"/>
        </w:rPr>
        <w:t>м</w:t>
      </w:r>
      <w:r w:rsidR="00D4122A" w:rsidRPr="008F4DA7">
        <w:rPr>
          <w:rFonts w:ascii="Times New Roman" w:hAnsi="Times New Roman" w:cs="Times New Roman"/>
          <w:sz w:val="28"/>
          <w:szCs w:val="28"/>
        </w:rPr>
        <w:t xml:space="preserve"> стать</w:t>
      </w:r>
      <w:r w:rsidR="00BD661A" w:rsidRPr="008F4DA7">
        <w:rPr>
          <w:rFonts w:ascii="Times New Roman" w:hAnsi="Times New Roman" w:cs="Times New Roman"/>
          <w:sz w:val="28"/>
          <w:szCs w:val="28"/>
        </w:rPr>
        <w:t xml:space="preserve">ям расходов (содержание МО) </w:t>
      </w:r>
      <w:r w:rsidR="00D4122A" w:rsidRPr="008F4DA7">
        <w:rPr>
          <w:rFonts w:ascii="Times New Roman" w:hAnsi="Times New Roman" w:cs="Times New Roman"/>
          <w:sz w:val="28"/>
          <w:szCs w:val="28"/>
        </w:rPr>
        <w:t xml:space="preserve">в расчете </w:t>
      </w:r>
      <w:r w:rsidR="002A4CE0" w:rsidRPr="008F4DA7">
        <w:rPr>
          <w:rFonts w:ascii="Times New Roman" w:hAnsi="Times New Roman" w:cs="Times New Roman"/>
          <w:sz w:val="28"/>
          <w:szCs w:val="28"/>
        </w:rPr>
        <w:t xml:space="preserve">на </w:t>
      </w:r>
      <w:r w:rsidR="00AB3D04" w:rsidRPr="008F4DA7">
        <w:rPr>
          <w:rFonts w:ascii="Times New Roman" w:hAnsi="Times New Roman" w:cs="Times New Roman"/>
          <w:sz w:val="28"/>
          <w:szCs w:val="28"/>
        </w:rPr>
        <w:t>одно прикрепившееся</w:t>
      </w:r>
      <w:r w:rsidR="00A234EB" w:rsidRPr="008F4DA7">
        <w:rPr>
          <w:rFonts w:ascii="Times New Roman" w:hAnsi="Times New Roman" w:cs="Times New Roman"/>
          <w:sz w:val="28"/>
          <w:szCs w:val="28"/>
        </w:rPr>
        <w:t xml:space="preserve"> </w:t>
      </w:r>
      <w:r w:rsidR="002A4CE0" w:rsidRPr="008F4DA7">
        <w:rPr>
          <w:rFonts w:ascii="Times New Roman" w:hAnsi="Times New Roman" w:cs="Times New Roman"/>
          <w:sz w:val="28"/>
          <w:szCs w:val="28"/>
        </w:rPr>
        <w:t>застрахованное</w:t>
      </w:r>
      <w:r w:rsidR="00FD488C" w:rsidRPr="008F4DA7">
        <w:rPr>
          <w:rFonts w:ascii="Times New Roman" w:hAnsi="Times New Roman" w:cs="Times New Roman"/>
          <w:sz w:val="28"/>
          <w:szCs w:val="28"/>
        </w:rPr>
        <w:t xml:space="preserve"> лицо</w:t>
      </w:r>
      <w:r w:rsidR="005E4066" w:rsidRPr="008F4DA7">
        <w:rPr>
          <w:rFonts w:ascii="Times New Roman" w:hAnsi="Times New Roman" w:cs="Times New Roman"/>
          <w:sz w:val="28"/>
          <w:szCs w:val="28"/>
        </w:rPr>
        <w:t>.</w:t>
      </w:r>
    </w:p>
    <w:p w:rsidR="00090910" w:rsidRPr="008F4DA7" w:rsidRDefault="00C42018" w:rsidP="00383D4B">
      <w:pPr>
        <w:pStyle w:val="210"/>
        <w:spacing w:line="247" w:lineRule="auto"/>
        <w:rPr>
          <w:szCs w:val="28"/>
        </w:rPr>
      </w:pPr>
      <w:proofErr w:type="spellStart"/>
      <w:r w:rsidRPr="008F4DA7">
        <w:rPr>
          <w:szCs w:val="28"/>
        </w:rPr>
        <w:t>П</w:t>
      </w:r>
      <w:r w:rsidR="000C0DD7" w:rsidRPr="008F4DA7">
        <w:rPr>
          <w:szCs w:val="28"/>
        </w:rPr>
        <w:t>одушево</w:t>
      </w:r>
      <w:r w:rsidR="008E4BBD" w:rsidRPr="008F4DA7">
        <w:rPr>
          <w:szCs w:val="28"/>
        </w:rPr>
        <w:t>й</w:t>
      </w:r>
      <w:proofErr w:type="spellEnd"/>
      <w:r w:rsidR="000C0DD7" w:rsidRPr="008F4DA7">
        <w:rPr>
          <w:szCs w:val="28"/>
        </w:rPr>
        <w:t xml:space="preserve"> норматив финансирования на прикрепившихся лиц </w:t>
      </w:r>
      <w:r w:rsidR="008E4BBD" w:rsidRPr="008F4DA7">
        <w:rPr>
          <w:szCs w:val="28"/>
        </w:rPr>
        <w:t>включает</w:t>
      </w:r>
      <w:r w:rsidR="00090910" w:rsidRPr="008F4DA7">
        <w:rPr>
          <w:szCs w:val="28"/>
        </w:rPr>
        <w:t>:</w:t>
      </w:r>
    </w:p>
    <w:p w:rsidR="00545353" w:rsidRPr="008F4DA7" w:rsidRDefault="00090910" w:rsidP="00383D4B">
      <w:pPr>
        <w:pStyle w:val="210"/>
        <w:spacing w:line="247" w:lineRule="auto"/>
        <w:rPr>
          <w:szCs w:val="28"/>
        </w:rPr>
      </w:pPr>
      <w:r w:rsidRPr="008F4DA7">
        <w:rPr>
          <w:szCs w:val="28"/>
        </w:rPr>
        <w:t>1)</w:t>
      </w:r>
      <w:r w:rsidR="008E4BBD" w:rsidRPr="008F4DA7">
        <w:rPr>
          <w:szCs w:val="28"/>
        </w:rPr>
        <w:t xml:space="preserve"> расходы на оплату </w:t>
      </w:r>
      <w:r w:rsidR="00EB75C7" w:rsidRPr="008F4DA7">
        <w:rPr>
          <w:szCs w:val="28"/>
        </w:rPr>
        <w:t>первичной медико-санитарной помощи</w:t>
      </w:r>
      <w:r w:rsidRPr="008F4DA7">
        <w:rPr>
          <w:szCs w:val="28"/>
        </w:rPr>
        <w:t>, в том числе первичной специализированной медико-санитарной помощи</w:t>
      </w:r>
      <w:r w:rsidR="00383D4B" w:rsidRPr="008F4DA7">
        <w:rPr>
          <w:szCs w:val="28"/>
        </w:rPr>
        <w:t xml:space="preserve"> в </w:t>
      </w:r>
      <w:r w:rsidR="00EB75C7" w:rsidRPr="008F4DA7">
        <w:rPr>
          <w:szCs w:val="28"/>
        </w:rPr>
        <w:t>амбулаторных условиях</w:t>
      </w:r>
      <w:r w:rsidR="00E31083" w:rsidRPr="008F4DA7">
        <w:rPr>
          <w:szCs w:val="28"/>
        </w:rPr>
        <w:t>, оказываемой</w:t>
      </w:r>
      <w:r w:rsidR="00906240" w:rsidRPr="008F4DA7">
        <w:rPr>
          <w:szCs w:val="28"/>
        </w:rPr>
        <w:t xml:space="preserve"> в медицинских организациях, имеющих прикрепившееся население, </w:t>
      </w:r>
      <w:r w:rsidR="00EB75C7" w:rsidRPr="008F4DA7">
        <w:rPr>
          <w:szCs w:val="28"/>
        </w:rPr>
        <w:t xml:space="preserve">в плановой форме </w:t>
      </w:r>
      <w:r w:rsidR="00D6701D" w:rsidRPr="008F4DA7">
        <w:rPr>
          <w:szCs w:val="28"/>
        </w:rPr>
        <w:t>в соответствии</w:t>
      </w:r>
      <w:r w:rsidR="00D6701D" w:rsidRPr="008F4DA7">
        <w:rPr>
          <w:szCs w:val="28"/>
        </w:rPr>
        <w:br/>
      </w:r>
      <w:r w:rsidR="00383D4B" w:rsidRPr="008F4DA7">
        <w:rPr>
          <w:szCs w:val="28"/>
        </w:rPr>
        <w:t xml:space="preserve">с установленными единицами объема – посещение с профилактическими </w:t>
      </w:r>
      <w:r w:rsidR="005C746B" w:rsidRPr="008F4DA7">
        <w:rPr>
          <w:szCs w:val="28"/>
        </w:rPr>
        <w:br/>
      </w:r>
      <w:r w:rsidR="00383D4B" w:rsidRPr="008F4DA7">
        <w:rPr>
          <w:szCs w:val="28"/>
        </w:rPr>
        <w:t xml:space="preserve">и иными целями, обращение в связи с заболеваниями </w:t>
      </w:r>
      <w:r w:rsidRPr="008F4DA7">
        <w:rPr>
          <w:szCs w:val="28"/>
        </w:rPr>
        <w:t>медицинскими работниками по следующим должностям</w:t>
      </w:r>
      <w:r w:rsidR="00545353" w:rsidRPr="008F4DA7">
        <w:rPr>
          <w:szCs w:val="28"/>
        </w:rPr>
        <w:t>:</w:t>
      </w:r>
    </w:p>
    <w:p w:rsidR="00B03838" w:rsidRPr="008F4DA7" w:rsidRDefault="00B03838" w:rsidP="00B03838">
      <w:pPr>
        <w:pStyle w:val="210"/>
        <w:spacing w:line="247" w:lineRule="auto"/>
        <w:rPr>
          <w:szCs w:val="28"/>
        </w:rPr>
      </w:pPr>
      <w:r w:rsidRPr="008F4DA7">
        <w:rPr>
          <w:szCs w:val="28"/>
        </w:rPr>
        <w:t xml:space="preserve">врач педиатр-участковый; </w:t>
      </w:r>
    </w:p>
    <w:p w:rsidR="00B03838" w:rsidRPr="008F4DA7" w:rsidRDefault="00B03838" w:rsidP="00B03838">
      <w:pPr>
        <w:pStyle w:val="210"/>
        <w:spacing w:line="247" w:lineRule="auto"/>
        <w:ind w:left="709" w:firstLine="0"/>
        <w:rPr>
          <w:szCs w:val="28"/>
        </w:rPr>
      </w:pPr>
      <w:r w:rsidRPr="008F4DA7">
        <w:rPr>
          <w:szCs w:val="28"/>
        </w:rPr>
        <w:t xml:space="preserve">врач-терапевт участковый; </w:t>
      </w:r>
    </w:p>
    <w:p w:rsidR="00B03838" w:rsidRPr="008F4DA7" w:rsidRDefault="00B03838" w:rsidP="00B03838">
      <w:pPr>
        <w:pStyle w:val="210"/>
        <w:spacing w:line="247" w:lineRule="auto"/>
        <w:ind w:left="709" w:firstLine="0"/>
        <w:rPr>
          <w:szCs w:val="28"/>
        </w:rPr>
      </w:pPr>
      <w:r w:rsidRPr="008F4DA7">
        <w:rPr>
          <w:szCs w:val="28"/>
        </w:rPr>
        <w:t>врач-терапевт;</w:t>
      </w:r>
    </w:p>
    <w:p w:rsidR="00B03838" w:rsidRPr="008F4DA7" w:rsidRDefault="00B03838" w:rsidP="00B03838">
      <w:pPr>
        <w:pStyle w:val="210"/>
        <w:spacing w:line="247" w:lineRule="auto"/>
        <w:ind w:left="709" w:firstLine="0"/>
        <w:rPr>
          <w:szCs w:val="28"/>
        </w:rPr>
      </w:pPr>
      <w:r w:rsidRPr="008F4DA7">
        <w:rPr>
          <w:szCs w:val="28"/>
        </w:rPr>
        <w:t>врач общей практики (семейный врач);</w:t>
      </w:r>
    </w:p>
    <w:p w:rsidR="00B03838" w:rsidRPr="008F4DA7" w:rsidRDefault="00B03838" w:rsidP="00B03838">
      <w:pPr>
        <w:pStyle w:val="210"/>
        <w:spacing w:line="247" w:lineRule="auto"/>
        <w:ind w:left="709" w:firstLine="0"/>
        <w:rPr>
          <w:szCs w:val="28"/>
        </w:rPr>
      </w:pPr>
      <w:r w:rsidRPr="008F4DA7">
        <w:rPr>
          <w:szCs w:val="28"/>
        </w:rPr>
        <w:t>врач-терапевт участковый цехового врачебного участка;</w:t>
      </w:r>
    </w:p>
    <w:p w:rsidR="00B03838" w:rsidRPr="008F4DA7" w:rsidRDefault="00B03838" w:rsidP="00B03838">
      <w:pPr>
        <w:pStyle w:val="210"/>
        <w:spacing w:line="247" w:lineRule="auto"/>
        <w:ind w:left="709" w:firstLine="0"/>
        <w:rPr>
          <w:szCs w:val="28"/>
        </w:rPr>
      </w:pPr>
      <w:r w:rsidRPr="008F4DA7">
        <w:rPr>
          <w:szCs w:val="28"/>
        </w:rPr>
        <w:t>врач-физиотерапевт;</w:t>
      </w:r>
    </w:p>
    <w:p w:rsidR="00B03838" w:rsidRPr="008F4DA7" w:rsidRDefault="00B03838" w:rsidP="00B03838">
      <w:pPr>
        <w:pStyle w:val="210"/>
        <w:spacing w:line="247" w:lineRule="auto"/>
        <w:ind w:left="709" w:firstLine="0"/>
        <w:rPr>
          <w:strike/>
          <w:szCs w:val="28"/>
        </w:rPr>
      </w:pPr>
      <w:r w:rsidRPr="008F4DA7">
        <w:rPr>
          <w:szCs w:val="28"/>
        </w:rPr>
        <w:t xml:space="preserve">врач-невролог; </w:t>
      </w:r>
    </w:p>
    <w:p w:rsidR="00B03838" w:rsidRPr="008F4DA7" w:rsidRDefault="00B03838" w:rsidP="00B03838">
      <w:pPr>
        <w:pStyle w:val="210"/>
        <w:spacing w:line="247" w:lineRule="auto"/>
        <w:ind w:left="709" w:firstLine="0"/>
        <w:rPr>
          <w:szCs w:val="28"/>
        </w:rPr>
      </w:pPr>
      <w:r w:rsidRPr="008F4DA7">
        <w:rPr>
          <w:rFonts w:eastAsiaTheme="minorHAnsi"/>
          <w:color w:val="000000"/>
          <w:szCs w:val="28"/>
        </w:rPr>
        <w:t>врач-инфекционист</w:t>
      </w:r>
    </w:p>
    <w:p w:rsidR="00B03838" w:rsidRPr="008F4DA7" w:rsidRDefault="00B03838" w:rsidP="00B03838">
      <w:pPr>
        <w:pStyle w:val="210"/>
        <w:spacing w:line="247" w:lineRule="auto"/>
        <w:ind w:left="709" w:firstLine="0"/>
        <w:rPr>
          <w:strike/>
          <w:szCs w:val="28"/>
        </w:rPr>
      </w:pPr>
      <w:r w:rsidRPr="008F4DA7">
        <w:rPr>
          <w:szCs w:val="28"/>
        </w:rPr>
        <w:t xml:space="preserve">врач-хирург; </w:t>
      </w:r>
    </w:p>
    <w:p w:rsidR="00B03838" w:rsidRPr="008F4DA7" w:rsidRDefault="00B03838" w:rsidP="00B03838">
      <w:pPr>
        <w:pStyle w:val="210"/>
        <w:spacing w:line="240" w:lineRule="auto"/>
        <w:rPr>
          <w:szCs w:val="28"/>
        </w:rPr>
      </w:pPr>
      <w:proofErr w:type="spellStart"/>
      <w:r w:rsidRPr="008F4DA7">
        <w:rPr>
          <w:szCs w:val="28"/>
        </w:rPr>
        <w:t>врач-оториноларинголог</w:t>
      </w:r>
      <w:proofErr w:type="spellEnd"/>
      <w:r w:rsidRPr="008F4DA7">
        <w:rPr>
          <w:szCs w:val="28"/>
        </w:rPr>
        <w:t>;</w:t>
      </w:r>
    </w:p>
    <w:p w:rsidR="00B03838" w:rsidRPr="008F4DA7" w:rsidRDefault="00B03838" w:rsidP="00B03838">
      <w:pPr>
        <w:pStyle w:val="210"/>
        <w:spacing w:line="240" w:lineRule="auto"/>
        <w:rPr>
          <w:spacing w:val="-4"/>
          <w:szCs w:val="28"/>
        </w:rPr>
      </w:pPr>
      <w:r w:rsidRPr="008F4DA7">
        <w:rPr>
          <w:szCs w:val="28"/>
        </w:rPr>
        <w:t>фельдшер</w:t>
      </w:r>
      <w:r w:rsidRPr="008F4DA7">
        <w:rPr>
          <w:spacing w:val="-4"/>
          <w:szCs w:val="28"/>
        </w:rPr>
        <w:t>;</w:t>
      </w:r>
    </w:p>
    <w:p w:rsidR="00B03838" w:rsidRPr="008F4DA7" w:rsidRDefault="00B03838" w:rsidP="00B03838">
      <w:pPr>
        <w:pStyle w:val="210"/>
        <w:spacing w:line="240" w:lineRule="auto"/>
        <w:rPr>
          <w:rFonts w:eastAsiaTheme="minorHAnsi"/>
          <w:color w:val="000000"/>
          <w:szCs w:val="28"/>
        </w:rPr>
      </w:pPr>
      <w:r w:rsidRPr="008F4DA7">
        <w:rPr>
          <w:rFonts w:eastAsiaTheme="minorHAnsi"/>
          <w:color w:val="000000"/>
          <w:szCs w:val="28"/>
        </w:rPr>
        <w:lastRenderedPageBreak/>
        <w:t>врач-офтальмолог;</w:t>
      </w:r>
    </w:p>
    <w:p w:rsidR="00B03838" w:rsidRPr="008F4DA7" w:rsidRDefault="00B03838" w:rsidP="00B03838">
      <w:pPr>
        <w:pStyle w:val="210"/>
        <w:spacing w:line="240" w:lineRule="auto"/>
        <w:rPr>
          <w:rFonts w:eastAsiaTheme="minorHAnsi"/>
          <w:color w:val="000000"/>
          <w:szCs w:val="28"/>
        </w:rPr>
      </w:pPr>
      <w:proofErr w:type="spellStart"/>
      <w:r w:rsidRPr="008F4DA7">
        <w:rPr>
          <w:rFonts w:eastAsiaTheme="minorHAnsi"/>
          <w:color w:val="000000"/>
          <w:szCs w:val="28"/>
        </w:rPr>
        <w:t>врач-дерматовенеролог</w:t>
      </w:r>
      <w:proofErr w:type="spellEnd"/>
      <w:r w:rsidR="00090910" w:rsidRPr="008F4DA7">
        <w:rPr>
          <w:rFonts w:eastAsiaTheme="minorHAnsi"/>
          <w:color w:val="000000"/>
          <w:szCs w:val="28"/>
        </w:rPr>
        <w:t>;</w:t>
      </w:r>
    </w:p>
    <w:p w:rsidR="002B490A" w:rsidRPr="008F4DA7" w:rsidRDefault="000A07C3" w:rsidP="000A6E4B">
      <w:pPr>
        <w:pStyle w:val="210"/>
        <w:spacing w:line="247" w:lineRule="auto"/>
        <w:rPr>
          <w:szCs w:val="28"/>
        </w:rPr>
      </w:pPr>
      <w:r>
        <w:rPr>
          <w:szCs w:val="28"/>
        </w:rPr>
        <w:t>2</w:t>
      </w:r>
      <w:r w:rsidR="00090910" w:rsidRPr="008F4DA7">
        <w:rPr>
          <w:szCs w:val="28"/>
        </w:rPr>
        <w:t xml:space="preserve">) </w:t>
      </w:r>
      <w:r w:rsidR="00903932" w:rsidRPr="008F4DA7">
        <w:rPr>
          <w:szCs w:val="28"/>
        </w:rPr>
        <w:t xml:space="preserve">расходы на оказание медицинской помощи с применением </w:t>
      </w:r>
      <w:proofErr w:type="spellStart"/>
      <w:r w:rsidR="00903932" w:rsidRPr="008F4DA7">
        <w:rPr>
          <w:szCs w:val="28"/>
        </w:rPr>
        <w:t>телемедицинских</w:t>
      </w:r>
      <w:proofErr w:type="spellEnd"/>
      <w:r w:rsidR="00903932" w:rsidRPr="008F4DA7">
        <w:rPr>
          <w:szCs w:val="28"/>
        </w:rPr>
        <w:t xml:space="preserve"> технологий</w:t>
      </w:r>
      <w:r w:rsidR="00265732" w:rsidRPr="008F4DA7">
        <w:rPr>
          <w:szCs w:val="28"/>
        </w:rPr>
        <w:t>.</w:t>
      </w:r>
    </w:p>
    <w:p w:rsidR="00E360CE" w:rsidRPr="008F4DA7" w:rsidRDefault="000C4C7E" w:rsidP="000A6E4B">
      <w:pPr>
        <w:pStyle w:val="210"/>
        <w:spacing w:line="247" w:lineRule="auto"/>
        <w:rPr>
          <w:szCs w:val="28"/>
          <w:u w:val="single"/>
        </w:rPr>
      </w:pPr>
      <w:r w:rsidRPr="008F4DA7">
        <w:rPr>
          <w:szCs w:val="28"/>
        </w:rPr>
        <w:t xml:space="preserve">В расчет </w:t>
      </w:r>
      <w:proofErr w:type="spellStart"/>
      <w:r w:rsidRPr="008F4DA7">
        <w:rPr>
          <w:szCs w:val="28"/>
        </w:rPr>
        <w:t>подушевого</w:t>
      </w:r>
      <w:proofErr w:type="spellEnd"/>
      <w:r w:rsidRPr="008F4DA7">
        <w:rPr>
          <w:szCs w:val="28"/>
        </w:rPr>
        <w:t xml:space="preserve"> норматива финансирования медицинской помощи, оказанной в амбулаторных условиях, для МО</w:t>
      </w:r>
      <w:r w:rsidR="00CF7CB5" w:rsidRPr="008F4DA7">
        <w:rPr>
          <w:szCs w:val="28"/>
        </w:rPr>
        <w:t>-</w:t>
      </w:r>
      <w:r w:rsidRPr="008F4DA7">
        <w:rPr>
          <w:szCs w:val="28"/>
        </w:rPr>
        <w:t>фондодержателей</w:t>
      </w:r>
      <w:r w:rsidR="00F73840" w:rsidRPr="008F4DA7">
        <w:rPr>
          <w:szCs w:val="28"/>
        </w:rPr>
        <w:br/>
      </w:r>
      <w:r w:rsidR="00C9064E" w:rsidRPr="008F4DA7">
        <w:rPr>
          <w:szCs w:val="28"/>
        </w:rPr>
        <w:t>не включаются</w:t>
      </w:r>
      <w:r w:rsidR="00556C77" w:rsidRPr="008F4DA7">
        <w:rPr>
          <w:szCs w:val="28"/>
        </w:rPr>
        <w:t>:</w:t>
      </w:r>
    </w:p>
    <w:p w:rsidR="0038606F" w:rsidRPr="008F4DA7" w:rsidRDefault="0038606F" w:rsidP="00556C77">
      <w:pPr>
        <w:pStyle w:val="210"/>
        <w:spacing w:line="247" w:lineRule="auto"/>
        <w:rPr>
          <w:szCs w:val="28"/>
        </w:rPr>
      </w:pPr>
      <w:r w:rsidRPr="008F4DA7">
        <w:rPr>
          <w:szCs w:val="28"/>
        </w:rPr>
        <w:t xml:space="preserve">1) </w:t>
      </w:r>
      <w:r w:rsidR="00556C77" w:rsidRPr="008F4DA7">
        <w:rPr>
          <w:szCs w:val="28"/>
        </w:rPr>
        <w:t xml:space="preserve">расходы на первичную медико-санитарную помощь, в том числе первичную специализированную медико-санитарную помощь, оказываемую </w:t>
      </w:r>
      <w:r w:rsidRPr="008F4DA7">
        <w:rPr>
          <w:szCs w:val="28"/>
        </w:rPr>
        <w:t>медицинскими работниками по следующим должностям:</w:t>
      </w:r>
    </w:p>
    <w:p w:rsidR="0014205D" w:rsidRPr="008F4DA7" w:rsidRDefault="00E360CE" w:rsidP="000A6E4B">
      <w:pPr>
        <w:pStyle w:val="210"/>
        <w:spacing w:line="247" w:lineRule="auto"/>
        <w:ind w:left="709" w:firstLine="0"/>
        <w:rPr>
          <w:strike/>
          <w:szCs w:val="28"/>
        </w:rPr>
      </w:pPr>
      <w:r w:rsidRPr="008F4DA7">
        <w:rPr>
          <w:szCs w:val="28"/>
        </w:rPr>
        <w:t>врач-ревматолог</w:t>
      </w:r>
      <w:r w:rsidR="00F13C5C" w:rsidRPr="008F4DA7">
        <w:rPr>
          <w:szCs w:val="28"/>
        </w:rPr>
        <w:t>;</w:t>
      </w:r>
    </w:p>
    <w:p w:rsidR="00BC3A59" w:rsidRPr="008F4DA7" w:rsidRDefault="00F13C5C" w:rsidP="000A6E4B">
      <w:pPr>
        <w:pStyle w:val="210"/>
        <w:spacing w:line="247" w:lineRule="auto"/>
        <w:ind w:left="709" w:firstLine="0"/>
        <w:rPr>
          <w:strike/>
          <w:szCs w:val="28"/>
        </w:rPr>
      </w:pPr>
      <w:r w:rsidRPr="008F4DA7">
        <w:rPr>
          <w:szCs w:val="28"/>
        </w:rPr>
        <w:t>врач-гематолог;</w:t>
      </w:r>
    </w:p>
    <w:p w:rsidR="00BC3A59" w:rsidRPr="008F4DA7" w:rsidRDefault="00E360CE" w:rsidP="000A6E4B">
      <w:pPr>
        <w:pStyle w:val="210"/>
        <w:spacing w:line="247" w:lineRule="auto"/>
        <w:ind w:left="709" w:firstLine="0"/>
        <w:rPr>
          <w:strike/>
          <w:szCs w:val="28"/>
        </w:rPr>
      </w:pPr>
      <w:r w:rsidRPr="008F4DA7">
        <w:rPr>
          <w:szCs w:val="28"/>
        </w:rPr>
        <w:t>врач-аллерголог-иммунолог</w:t>
      </w:r>
      <w:r w:rsidR="00F13C5C" w:rsidRPr="008F4DA7">
        <w:rPr>
          <w:szCs w:val="28"/>
        </w:rPr>
        <w:t>;</w:t>
      </w:r>
    </w:p>
    <w:p w:rsidR="00BC3A59" w:rsidRPr="008F4DA7" w:rsidRDefault="00E360CE" w:rsidP="000A6E4B">
      <w:pPr>
        <w:pStyle w:val="210"/>
        <w:spacing w:line="247" w:lineRule="auto"/>
        <w:ind w:left="709" w:firstLine="0"/>
        <w:rPr>
          <w:strike/>
          <w:szCs w:val="28"/>
        </w:rPr>
      </w:pPr>
      <w:proofErr w:type="spellStart"/>
      <w:proofErr w:type="gramStart"/>
      <w:r w:rsidRPr="008F4DA7">
        <w:rPr>
          <w:szCs w:val="28"/>
        </w:rPr>
        <w:t>врач-торакальны</w:t>
      </w:r>
      <w:r w:rsidR="0038606F" w:rsidRPr="008F4DA7">
        <w:rPr>
          <w:szCs w:val="28"/>
        </w:rPr>
        <w:t>й</w:t>
      </w:r>
      <w:proofErr w:type="spellEnd"/>
      <w:proofErr w:type="gramEnd"/>
      <w:r w:rsidRPr="008F4DA7">
        <w:rPr>
          <w:szCs w:val="28"/>
        </w:rPr>
        <w:t xml:space="preserve"> хирург</w:t>
      </w:r>
      <w:r w:rsidR="00F13C5C" w:rsidRPr="008F4DA7">
        <w:rPr>
          <w:szCs w:val="28"/>
        </w:rPr>
        <w:t>;</w:t>
      </w:r>
    </w:p>
    <w:p w:rsidR="00BC3A59" w:rsidRPr="008F4DA7" w:rsidRDefault="00BC3A59" w:rsidP="000A6E4B">
      <w:pPr>
        <w:pStyle w:val="210"/>
        <w:spacing w:line="247" w:lineRule="auto"/>
        <w:ind w:left="709" w:firstLine="0"/>
        <w:rPr>
          <w:strike/>
          <w:szCs w:val="28"/>
        </w:rPr>
      </w:pPr>
      <w:r w:rsidRPr="008F4DA7">
        <w:rPr>
          <w:szCs w:val="28"/>
        </w:rPr>
        <w:t xml:space="preserve">врач-нейрохирург; </w:t>
      </w:r>
    </w:p>
    <w:p w:rsidR="00BC3A59" w:rsidRPr="008F4DA7" w:rsidRDefault="00AF3651" w:rsidP="000A6E4B">
      <w:pPr>
        <w:pStyle w:val="210"/>
        <w:spacing w:line="247" w:lineRule="auto"/>
        <w:ind w:left="709" w:firstLine="0"/>
        <w:rPr>
          <w:strike/>
          <w:szCs w:val="28"/>
        </w:rPr>
      </w:pPr>
      <w:proofErr w:type="spellStart"/>
      <w:r>
        <w:rPr>
          <w:szCs w:val="28"/>
        </w:rPr>
        <w:t>врач-</w:t>
      </w:r>
      <w:r w:rsidR="00BC3A59" w:rsidRPr="008F4DA7">
        <w:rPr>
          <w:szCs w:val="28"/>
        </w:rPr>
        <w:t>сердечно-сосудисты</w:t>
      </w:r>
      <w:r w:rsidR="0038606F" w:rsidRPr="008F4DA7">
        <w:rPr>
          <w:szCs w:val="28"/>
        </w:rPr>
        <w:t>й</w:t>
      </w:r>
      <w:proofErr w:type="spellEnd"/>
      <w:r w:rsidR="00CF7CB5" w:rsidRPr="008F4DA7">
        <w:rPr>
          <w:szCs w:val="28"/>
        </w:rPr>
        <w:t xml:space="preserve"> </w:t>
      </w:r>
      <w:r w:rsidR="00BC3A59" w:rsidRPr="008F4DA7">
        <w:rPr>
          <w:szCs w:val="28"/>
        </w:rPr>
        <w:t xml:space="preserve">хирург; </w:t>
      </w:r>
    </w:p>
    <w:p w:rsidR="00BC3A59" w:rsidRPr="008F4DA7" w:rsidRDefault="00BC3A59" w:rsidP="000A6E4B">
      <w:pPr>
        <w:pStyle w:val="210"/>
        <w:spacing w:line="247" w:lineRule="auto"/>
        <w:ind w:left="709" w:firstLine="0"/>
        <w:rPr>
          <w:strike/>
          <w:szCs w:val="28"/>
        </w:rPr>
      </w:pPr>
      <w:proofErr w:type="spellStart"/>
      <w:r w:rsidRPr="008F4DA7">
        <w:rPr>
          <w:szCs w:val="28"/>
        </w:rPr>
        <w:t>врач-челюстно-лицев</w:t>
      </w:r>
      <w:r w:rsidR="0038606F" w:rsidRPr="008F4DA7">
        <w:rPr>
          <w:szCs w:val="28"/>
        </w:rPr>
        <w:t>ой</w:t>
      </w:r>
      <w:proofErr w:type="spellEnd"/>
      <w:r w:rsidRPr="008F4DA7">
        <w:rPr>
          <w:szCs w:val="28"/>
        </w:rPr>
        <w:t xml:space="preserve"> хирург</w:t>
      </w:r>
      <w:r w:rsidR="0038606F" w:rsidRPr="008F4DA7">
        <w:rPr>
          <w:szCs w:val="28"/>
        </w:rPr>
        <w:t>;</w:t>
      </w:r>
    </w:p>
    <w:p w:rsidR="00BC3A59" w:rsidRPr="008F4DA7" w:rsidRDefault="0038606F" w:rsidP="000A6E4B">
      <w:pPr>
        <w:pStyle w:val="210"/>
        <w:spacing w:line="247" w:lineRule="auto"/>
        <w:ind w:left="709" w:firstLine="0"/>
        <w:rPr>
          <w:strike/>
          <w:szCs w:val="28"/>
        </w:rPr>
      </w:pPr>
      <w:proofErr w:type="spellStart"/>
      <w:r w:rsidRPr="008F4DA7">
        <w:rPr>
          <w:szCs w:val="28"/>
        </w:rPr>
        <w:t>врач</w:t>
      </w:r>
      <w:r w:rsidR="00E360CE" w:rsidRPr="008F4DA7">
        <w:rPr>
          <w:szCs w:val="28"/>
        </w:rPr>
        <w:t>-колопроктолог</w:t>
      </w:r>
      <w:r w:rsidRPr="008F4DA7">
        <w:rPr>
          <w:szCs w:val="28"/>
        </w:rPr>
        <w:t>и</w:t>
      </w:r>
      <w:proofErr w:type="spellEnd"/>
      <w:r w:rsidR="00F13C5C" w:rsidRPr="008F4DA7">
        <w:rPr>
          <w:szCs w:val="28"/>
        </w:rPr>
        <w:t>;</w:t>
      </w:r>
    </w:p>
    <w:p w:rsidR="00BC3A59" w:rsidRPr="008F4DA7" w:rsidRDefault="00E360CE" w:rsidP="000A6E4B">
      <w:pPr>
        <w:pStyle w:val="210"/>
        <w:spacing w:line="247" w:lineRule="auto"/>
        <w:ind w:left="709" w:firstLine="0"/>
        <w:rPr>
          <w:strike/>
          <w:szCs w:val="28"/>
        </w:rPr>
      </w:pPr>
      <w:r w:rsidRPr="008F4DA7">
        <w:rPr>
          <w:szCs w:val="28"/>
        </w:rPr>
        <w:t>врач-уролог</w:t>
      </w:r>
      <w:r w:rsidR="00F13C5C" w:rsidRPr="008F4DA7">
        <w:rPr>
          <w:szCs w:val="28"/>
        </w:rPr>
        <w:t>;</w:t>
      </w:r>
    </w:p>
    <w:p w:rsidR="00BC3A59" w:rsidRPr="008F4DA7" w:rsidRDefault="00E360CE" w:rsidP="000A6E4B">
      <w:pPr>
        <w:pStyle w:val="210"/>
        <w:spacing w:line="247" w:lineRule="auto"/>
        <w:ind w:left="709" w:firstLine="0"/>
        <w:rPr>
          <w:strike/>
          <w:szCs w:val="28"/>
        </w:rPr>
      </w:pPr>
      <w:proofErr w:type="spellStart"/>
      <w:proofErr w:type="gramStart"/>
      <w:r w:rsidRPr="008F4DA7">
        <w:rPr>
          <w:szCs w:val="28"/>
        </w:rPr>
        <w:t>врач-детски</w:t>
      </w:r>
      <w:r w:rsidR="0038606F" w:rsidRPr="008F4DA7">
        <w:rPr>
          <w:szCs w:val="28"/>
        </w:rPr>
        <w:t>й</w:t>
      </w:r>
      <w:proofErr w:type="spellEnd"/>
      <w:proofErr w:type="gramEnd"/>
      <w:r w:rsidRPr="008F4DA7">
        <w:rPr>
          <w:szCs w:val="28"/>
        </w:rPr>
        <w:t xml:space="preserve"> </w:t>
      </w:r>
      <w:proofErr w:type="spellStart"/>
      <w:r w:rsidRPr="008F4DA7">
        <w:rPr>
          <w:szCs w:val="28"/>
        </w:rPr>
        <w:t>уролог-андролог</w:t>
      </w:r>
      <w:proofErr w:type="spellEnd"/>
      <w:r w:rsidR="00F13C5C" w:rsidRPr="008F4DA7">
        <w:rPr>
          <w:szCs w:val="28"/>
        </w:rPr>
        <w:t>;</w:t>
      </w:r>
    </w:p>
    <w:p w:rsidR="00BC3A59" w:rsidRPr="008F4DA7" w:rsidRDefault="00BC3A59" w:rsidP="000A6E4B">
      <w:pPr>
        <w:pStyle w:val="210"/>
        <w:spacing w:line="247" w:lineRule="auto"/>
        <w:ind w:left="709" w:firstLine="0"/>
        <w:rPr>
          <w:strike/>
          <w:szCs w:val="28"/>
        </w:rPr>
      </w:pPr>
      <w:r w:rsidRPr="008F4DA7">
        <w:rPr>
          <w:szCs w:val="28"/>
        </w:rPr>
        <w:t xml:space="preserve">врач-нефролог; </w:t>
      </w:r>
    </w:p>
    <w:p w:rsidR="00BC3A59" w:rsidRPr="008F4DA7" w:rsidRDefault="00BC3A59" w:rsidP="000A6E4B">
      <w:pPr>
        <w:pStyle w:val="210"/>
        <w:spacing w:line="247" w:lineRule="auto"/>
        <w:ind w:left="709" w:firstLine="0"/>
        <w:rPr>
          <w:strike/>
          <w:szCs w:val="28"/>
        </w:rPr>
      </w:pPr>
      <w:proofErr w:type="spellStart"/>
      <w:r w:rsidRPr="008F4DA7">
        <w:rPr>
          <w:szCs w:val="28"/>
        </w:rPr>
        <w:t>врач-сурдолог-оториноларинголог</w:t>
      </w:r>
      <w:proofErr w:type="spellEnd"/>
      <w:r w:rsidRPr="008F4DA7">
        <w:rPr>
          <w:szCs w:val="28"/>
        </w:rPr>
        <w:t xml:space="preserve">; </w:t>
      </w:r>
    </w:p>
    <w:p w:rsidR="00BC3A59" w:rsidRPr="008F4DA7" w:rsidRDefault="00BC3A59" w:rsidP="000A6E4B">
      <w:pPr>
        <w:pStyle w:val="210"/>
        <w:spacing w:line="247" w:lineRule="auto"/>
        <w:ind w:left="709" w:firstLine="0"/>
        <w:rPr>
          <w:strike/>
          <w:szCs w:val="28"/>
        </w:rPr>
      </w:pPr>
      <w:r w:rsidRPr="008F4DA7">
        <w:rPr>
          <w:szCs w:val="28"/>
        </w:rPr>
        <w:t xml:space="preserve">врач-акушер-гинеколог; </w:t>
      </w:r>
    </w:p>
    <w:p w:rsidR="00BC3A59" w:rsidRPr="008F4DA7" w:rsidRDefault="00BC3A59" w:rsidP="000A6E4B">
      <w:pPr>
        <w:pStyle w:val="210"/>
        <w:spacing w:line="247" w:lineRule="auto"/>
        <w:ind w:left="709" w:firstLine="0"/>
        <w:rPr>
          <w:strike/>
          <w:szCs w:val="28"/>
        </w:rPr>
      </w:pPr>
      <w:r w:rsidRPr="008F4DA7">
        <w:rPr>
          <w:szCs w:val="28"/>
        </w:rPr>
        <w:t xml:space="preserve">акушер; </w:t>
      </w:r>
    </w:p>
    <w:p w:rsidR="00BC3A59" w:rsidRPr="008F4DA7" w:rsidRDefault="00E360CE" w:rsidP="000A6E4B">
      <w:pPr>
        <w:pStyle w:val="210"/>
        <w:spacing w:line="247" w:lineRule="auto"/>
        <w:ind w:left="709" w:firstLine="0"/>
        <w:rPr>
          <w:strike/>
          <w:szCs w:val="28"/>
        </w:rPr>
      </w:pPr>
      <w:r w:rsidRPr="008F4DA7">
        <w:rPr>
          <w:szCs w:val="28"/>
        </w:rPr>
        <w:t>врач-</w:t>
      </w:r>
      <w:r w:rsidR="0049530F" w:rsidRPr="008F4DA7">
        <w:rPr>
          <w:szCs w:val="28"/>
        </w:rPr>
        <w:t>онколог</w:t>
      </w:r>
      <w:r w:rsidR="00F13C5C" w:rsidRPr="008F4DA7">
        <w:rPr>
          <w:szCs w:val="28"/>
        </w:rPr>
        <w:t>;</w:t>
      </w:r>
    </w:p>
    <w:p w:rsidR="00BC3A59" w:rsidRPr="008F4DA7" w:rsidRDefault="00BF0191" w:rsidP="000A6E4B">
      <w:pPr>
        <w:pStyle w:val="210"/>
        <w:spacing w:line="247" w:lineRule="auto"/>
        <w:ind w:left="709" w:firstLine="0"/>
        <w:rPr>
          <w:strike/>
          <w:szCs w:val="28"/>
        </w:rPr>
      </w:pPr>
      <w:proofErr w:type="spellStart"/>
      <w:proofErr w:type="gramStart"/>
      <w:r w:rsidRPr="008F4DA7">
        <w:rPr>
          <w:szCs w:val="28"/>
        </w:rPr>
        <w:t>врач-детски</w:t>
      </w:r>
      <w:r w:rsidR="0038606F" w:rsidRPr="008F4DA7">
        <w:rPr>
          <w:szCs w:val="28"/>
        </w:rPr>
        <w:t>й</w:t>
      </w:r>
      <w:proofErr w:type="spellEnd"/>
      <w:proofErr w:type="gramEnd"/>
      <w:r w:rsidRPr="008F4DA7">
        <w:rPr>
          <w:szCs w:val="28"/>
        </w:rPr>
        <w:t xml:space="preserve"> онколог;</w:t>
      </w:r>
    </w:p>
    <w:p w:rsidR="00BC3A59" w:rsidRPr="008F4DA7" w:rsidRDefault="00E360CE" w:rsidP="000A6E4B">
      <w:pPr>
        <w:pStyle w:val="210"/>
        <w:spacing w:line="247" w:lineRule="auto"/>
        <w:ind w:left="709" w:firstLine="0"/>
        <w:rPr>
          <w:strike/>
          <w:szCs w:val="28"/>
        </w:rPr>
      </w:pPr>
      <w:r w:rsidRPr="008F4DA7">
        <w:rPr>
          <w:szCs w:val="28"/>
        </w:rPr>
        <w:t>врач-</w:t>
      </w:r>
      <w:r w:rsidR="0049530F" w:rsidRPr="008F4DA7">
        <w:rPr>
          <w:szCs w:val="28"/>
        </w:rPr>
        <w:t>травматолог-ортопед</w:t>
      </w:r>
      <w:r w:rsidR="00F13C5C" w:rsidRPr="008F4DA7">
        <w:rPr>
          <w:szCs w:val="28"/>
        </w:rPr>
        <w:t>;</w:t>
      </w:r>
    </w:p>
    <w:p w:rsidR="00BC3A59" w:rsidRPr="008F4DA7" w:rsidRDefault="0049530F" w:rsidP="000A6E4B">
      <w:pPr>
        <w:pStyle w:val="210"/>
        <w:spacing w:line="247" w:lineRule="auto"/>
        <w:ind w:left="709" w:firstLine="0"/>
        <w:rPr>
          <w:strike/>
          <w:szCs w:val="28"/>
        </w:rPr>
      </w:pPr>
      <w:r w:rsidRPr="008F4DA7">
        <w:rPr>
          <w:szCs w:val="28"/>
        </w:rPr>
        <w:t>врач-пульмонолог</w:t>
      </w:r>
      <w:r w:rsidR="00F13C5C" w:rsidRPr="008F4DA7">
        <w:rPr>
          <w:szCs w:val="28"/>
        </w:rPr>
        <w:t>;</w:t>
      </w:r>
    </w:p>
    <w:p w:rsidR="00BC3A59" w:rsidRPr="008F4DA7" w:rsidRDefault="0049530F" w:rsidP="000A6E4B">
      <w:pPr>
        <w:pStyle w:val="210"/>
        <w:spacing w:line="247" w:lineRule="auto"/>
        <w:ind w:left="709" w:firstLine="0"/>
        <w:rPr>
          <w:strike/>
          <w:szCs w:val="28"/>
        </w:rPr>
      </w:pPr>
      <w:r w:rsidRPr="008F4DA7">
        <w:rPr>
          <w:szCs w:val="28"/>
        </w:rPr>
        <w:t>врач-гастроэнтеролог</w:t>
      </w:r>
      <w:r w:rsidR="00F13C5C" w:rsidRPr="008F4DA7">
        <w:rPr>
          <w:szCs w:val="28"/>
        </w:rPr>
        <w:t>;</w:t>
      </w:r>
    </w:p>
    <w:p w:rsidR="00BC3A59" w:rsidRPr="008F4DA7" w:rsidRDefault="00431057" w:rsidP="000A6E4B">
      <w:pPr>
        <w:pStyle w:val="210"/>
        <w:spacing w:line="247" w:lineRule="auto"/>
        <w:ind w:left="709" w:firstLine="0"/>
        <w:rPr>
          <w:strike/>
          <w:szCs w:val="28"/>
        </w:rPr>
      </w:pPr>
      <w:r w:rsidRPr="008F4DA7">
        <w:rPr>
          <w:szCs w:val="28"/>
        </w:rPr>
        <w:t>в</w:t>
      </w:r>
      <w:r w:rsidR="00BC3E08" w:rsidRPr="008F4DA7">
        <w:rPr>
          <w:szCs w:val="28"/>
        </w:rPr>
        <w:t>рач по спортивной медицине</w:t>
      </w:r>
      <w:r w:rsidR="00BC3A59" w:rsidRPr="008F4DA7">
        <w:rPr>
          <w:szCs w:val="28"/>
        </w:rPr>
        <w:t xml:space="preserve">; </w:t>
      </w:r>
    </w:p>
    <w:p w:rsidR="00BC3A59" w:rsidRPr="008F4DA7" w:rsidRDefault="00BC3A59" w:rsidP="000A6E4B">
      <w:pPr>
        <w:pStyle w:val="210"/>
        <w:spacing w:line="247" w:lineRule="auto"/>
        <w:ind w:left="709" w:firstLine="0"/>
        <w:rPr>
          <w:szCs w:val="28"/>
        </w:rPr>
      </w:pPr>
      <w:r w:rsidRPr="008F4DA7">
        <w:rPr>
          <w:szCs w:val="28"/>
        </w:rPr>
        <w:t xml:space="preserve">врач-педиатр; </w:t>
      </w:r>
    </w:p>
    <w:p w:rsidR="00BC3A59" w:rsidRPr="008F4DA7" w:rsidRDefault="004E1DFA" w:rsidP="000A6E4B">
      <w:pPr>
        <w:pStyle w:val="210"/>
        <w:spacing w:line="247" w:lineRule="auto"/>
        <w:ind w:left="709" w:firstLine="0"/>
        <w:rPr>
          <w:szCs w:val="28"/>
        </w:rPr>
      </w:pPr>
      <w:r>
        <w:rPr>
          <w:szCs w:val="28"/>
        </w:rPr>
        <w:t>врач</w:t>
      </w:r>
      <w:r w:rsidR="0014205D" w:rsidRPr="008F4DA7">
        <w:rPr>
          <w:szCs w:val="28"/>
        </w:rPr>
        <w:t>-кардиолог;</w:t>
      </w:r>
    </w:p>
    <w:p w:rsidR="00BC3A59" w:rsidRPr="008F4DA7" w:rsidRDefault="00BC3A59" w:rsidP="000A6E4B">
      <w:pPr>
        <w:pStyle w:val="210"/>
        <w:spacing w:line="247" w:lineRule="auto"/>
        <w:ind w:left="709" w:firstLine="0"/>
        <w:rPr>
          <w:szCs w:val="28"/>
        </w:rPr>
      </w:pPr>
      <w:proofErr w:type="spellStart"/>
      <w:proofErr w:type="gramStart"/>
      <w:r w:rsidRPr="008F4DA7">
        <w:rPr>
          <w:szCs w:val="28"/>
        </w:rPr>
        <w:t>врач</w:t>
      </w:r>
      <w:r w:rsidR="00226E47" w:rsidRPr="008F4DA7">
        <w:rPr>
          <w:szCs w:val="28"/>
        </w:rPr>
        <w:t>-</w:t>
      </w:r>
      <w:r w:rsidR="0014205D" w:rsidRPr="008F4DA7">
        <w:rPr>
          <w:szCs w:val="28"/>
        </w:rPr>
        <w:t>детски</w:t>
      </w:r>
      <w:r w:rsidR="0038606F" w:rsidRPr="008F4DA7">
        <w:rPr>
          <w:szCs w:val="28"/>
        </w:rPr>
        <w:t>й</w:t>
      </w:r>
      <w:proofErr w:type="spellEnd"/>
      <w:proofErr w:type="gramEnd"/>
      <w:r w:rsidR="004E1DFA">
        <w:rPr>
          <w:szCs w:val="28"/>
        </w:rPr>
        <w:t xml:space="preserve"> </w:t>
      </w:r>
      <w:r w:rsidR="0014205D" w:rsidRPr="008F4DA7">
        <w:rPr>
          <w:szCs w:val="28"/>
        </w:rPr>
        <w:t>кардиолог;</w:t>
      </w:r>
    </w:p>
    <w:p w:rsidR="00226E47" w:rsidRPr="008F4DA7" w:rsidRDefault="00226E47" w:rsidP="000A6E4B">
      <w:pPr>
        <w:pStyle w:val="210"/>
        <w:spacing w:line="247" w:lineRule="auto"/>
        <w:ind w:left="709" w:firstLine="0"/>
        <w:rPr>
          <w:szCs w:val="28"/>
        </w:rPr>
      </w:pPr>
      <w:r w:rsidRPr="008F4DA7">
        <w:rPr>
          <w:szCs w:val="28"/>
        </w:rPr>
        <w:t>врач по лечебной физкультуре;</w:t>
      </w:r>
    </w:p>
    <w:p w:rsidR="00226E47" w:rsidRPr="008F4DA7" w:rsidRDefault="00226E47" w:rsidP="000A6E4B">
      <w:pPr>
        <w:pStyle w:val="210"/>
        <w:spacing w:line="247" w:lineRule="auto"/>
        <w:ind w:left="709" w:firstLine="0"/>
        <w:rPr>
          <w:szCs w:val="28"/>
        </w:rPr>
      </w:pPr>
      <w:r w:rsidRPr="008F4DA7">
        <w:rPr>
          <w:szCs w:val="28"/>
        </w:rPr>
        <w:t>врач-эндокринолог;</w:t>
      </w:r>
    </w:p>
    <w:p w:rsidR="00226E47" w:rsidRPr="008F4DA7" w:rsidRDefault="00226E47" w:rsidP="000A6E4B">
      <w:pPr>
        <w:pStyle w:val="210"/>
        <w:spacing w:line="247" w:lineRule="auto"/>
        <w:ind w:left="709" w:firstLine="0"/>
        <w:rPr>
          <w:szCs w:val="28"/>
        </w:rPr>
      </w:pPr>
      <w:proofErr w:type="spellStart"/>
      <w:proofErr w:type="gramStart"/>
      <w:r w:rsidRPr="008F4DA7">
        <w:rPr>
          <w:szCs w:val="28"/>
        </w:rPr>
        <w:t>врач-детски</w:t>
      </w:r>
      <w:r w:rsidR="0038606F" w:rsidRPr="008F4DA7">
        <w:rPr>
          <w:szCs w:val="28"/>
        </w:rPr>
        <w:t>й</w:t>
      </w:r>
      <w:proofErr w:type="spellEnd"/>
      <w:proofErr w:type="gramEnd"/>
      <w:r w:rsidRPr="008F4DA7">
        <w:rPr>
          <w:szCs w:val="28"/>
        </w:rPr>
        <w:t xml:space="preserve"> эндокринолог; </w:t>
      </w:r>
    </w:p>
    <w:p w:rsidR="001F0246" w:rsidRPr="008F4DA7" w:rsidRDefault="001F0246" w:rsidP="000A6E4B">
      <w:pPr>
        <w:pStyle w:val="210"/>
        <w:spacing w:line="247" w:lineRule="auto"/>
        <w:ind w:left="709" w:firstLine="0"/>
        <w:rPr>
          <w:szCs w:val="28"/>
        </w:rPr>
      </w:pPr>
      <w:proofErr w:type="spellStart"/>
      <w:proofErr w:type="gramStart"/>
      <w:r w:rsidRPr="008F4DA7">
        <w:rPr>
          <w:szCs w:val="28"/>
        </w:rPr>
        <w:t>в</w:t>
      </w:r>
      <w:r w:rsidRPr="008F4DA7">
        <w:rPr>
          <w:rFonts w:eastAsiaTheme="minorHAnsi"/>
          <w:color w:val="000000"/>
          <w:szCs w:val="28"/>
        </w:rPr>
        <w:t>рач-детски</w:t>
      </w:r>
      <w:r w:rsidR="0038606F" w:rsidRPr="008F4DA7">
        <w:rPr>
          <w:rFonts w:eastAsiaTheme="minorHAnsi"/>
          <w:color w:val="000000"/>
          <w:szCs w:val="28"/>
        </w:rPr>
        <w:t>й</w:t>
      </w:r>
      <w:proofErr w:type="spellEnd"/>
      <w:proofErr w:type="gramEnd"/>
      <w:r w:rsidRPr="008F4DA7">
        <w:rPr>
          <w:rFonts w:eastAsiaTheme="minorHAnsi"/>
          <w:color w:val="000000"/>
          <w:szCs w:val="28"/>
        </w:rPr>
        <w:t xml:space="preserve"> хирург;</w:t>
      </w:r>
    </w:p>
    <w:p w:rsidR="005722AB" w:rsidRPr="008F4DA7" w:rsidRDefault="005722AB" w:rsidP="005722AB">
      <w:pPr>
        <w:pStyle w:val="210"/>
        <w:spacing w:line="247" w:lineRule="auto"/>
        <w:ind w:left="709" w:firstLine="0"/>
        <w:rPr>
          <w:szCs w:val="28"/>
        </w:rPr>
      </w:pPr>
      <w:r w:rsidRPr="008F4DA7">
        <w:rPr>
          <w:szCs w:val="28"/>
        </w:rPr>
        <w:t>врач-диетолог;</w:t>
      </w:r>
    </w:p>
    <w:p w:rsidR="0014205D" w:rsidRPr="008F4DA7" w:rsidRDefault="004D3013" w:rsidP="000A6E4B">
      <w:pPr>
        <w:pStyle w:val="210"/>
        <w:spacing w:line="247" w:lineRule="auto"/>
        <w:ind w:left="709" w:firstLine="0"/>
        <w:rPr>
          <w:szCs w:val="28"/>
        </w:rPr>
      </w:pPr>
      <w:r w:rsidRPr="008F4DA7">
        <w:rPr>
          <w:szCs w:val="28"/>
        </w:rPr>
        <w:t>врач-гериатр</w:t>
      </w:r>
      <w:r w:rsidR="00556C77" w:rsidRPr="008F4DA7">
        <w:rPr>
          <w:szCs w:val="28"/>
        </w:rPr>
        <w:t>;</w:t>
      </w:r>
    </w:p>
    <w:p w:rsidR="008D02BA" w:rsidRPr="008F4DA7" w:rsidRDefault="00556C77" w:rsidP="00556C77">
      <w:pPr>
        <w:spacing w:after="0" w:line="247" w:lineRule="auto"/>
        <w:ind w:firstLine="709"/>
        <w:rPr>
          <w:rFonts w:ascii="Times New Roman" w:hAnsi="Times New Roman"/>
          <w:sz w:val="28"/>
          <w:szCs w:val="28"/>
        </w:rPr>
      </w:pPr>
      <w:r w:rsidRPr="008F4DA7">
        <w:rPr>
          <w:rFonts w:ascii="Times New Roman" w:hAnsi="Times New Roman"/>
          <w:sz w:val="28"/>
          <w:szCs w:val="28"/>
        </w:rPr>
        <w:t xml:space="preserve">2) </w:t>
      </w:r>
      <w:r w:rsidR="00F66FD5" w:rsidRPr="008F4DA7">
        <w:rPr>
          <w:rFonts w:ascii="Times New Roman" w:hAnsi="Times New Roman"/>
          <w:sz w:val="28"/>
          <w:szCs w:val="28"/>
        </w:rPr>
        <w:t>расход</w:t>
      </w:r>
      <w:r w:rsidR="00821536" w:rsidRPr="008F4DA7">
        <w:rPr>
          <w:rFonts w:ascii="Times New Roman" w:hAnsi="Times New Roman"/>
          <w:sz w:val="28"/>
          <w:szCs w:val="28"/>
        </w:rPr>
        <w:t>ы</w:t>
      </w:r>
      <w:r w:rsidR="00F66FD5" w:rsidRPr="008F4DA7">
        <w:rPr>
          <w:rFonts w:ascii="Times New Roman" w:hAnsi="Times New Roman"/>
          <w:sz w:val="28"/>
          <w:szCs w:val="28"/>
        </w:rPr>
        <w:t xml:space="preserve"> на оказание </w:t>
      </w:r>
      <w:r w:rsidR="000C4C7E" w:rsidRPr="008F4DA7">
        <w:rPr>
          <w:rFonts w:ascii="Times New Roman" w:hAnsi="Times New Roman"/>
          <w:sz w:val="28"/>
          <w:szCs w:val="28"/>
        </w:rPr>
        <w:t>медицинской помощи в неотложной форме</w:t>
      </w:r>
      <w:r w:rsidR="00DF7825" w:rsidRPr="008F4DA7">
        <w:rPr>
          <w:rFonts w:ascii="Times New Roman" w:hAnsi="Times New Roman"/>
          <w:sz w:val="28"/>
          <w:szCs w:val="28"/>
        </w:rPr>
        <w:t>;</w:t>
      </w:r>
    </w:p>
    <w:p w:rsidR="00DF7825" w:rsidRPr="008F4DA7" w:rsidRDefault="00556C77" w:rsidP="00556C77">
      <w:pPr>
        <w:spacing w:after="0" w:line="247" w:lineRule="auto"/>
        <w:ind w:firstLine="709"/>
        <w:rPr>
          <w:rFonts w:ascii="Times New Roman" w:hAnsi="Times New Roman"/>
          <w:sz w:val="28"/>
          <w:szCs w:val="28"/>
        </w:rPr>
      </w:pPr>
      <w:r w:rsidRPr="008F4DA7">
        <w:rPr>
          <w:rFonts w:ascii="Times New Roman" w:hAnsi="Times New Roman"/>
          <w:sz w:val="28"/>
          <w:szCs w:val="28"/>
        </w:rPr>
        <w:t xml:space="preserve">3) </w:t>
      </w:r>
      <w:r w:rsidR="00DF7825" w:rsidRPr="008F4DA7">
        <w:rPr>
          <w:rFonts w:ascii="Times New Roman" w:hAnsi="Times New Roman"/>
          <w:sz w:val="28"/>
          <w:szCs w:val="28"/>
        </w:rPr>
        <w:t>расход</w:t>
      </w:r>
      <w:r w:rsidR="00821536" w:rsidRPr="008F4DA7">
        <w:rPr>
          <w:rFonts w:ascii="Times New Roman" w:hAnsi="Times New Roman"/>
          <w:sz w:val="28"/>
          <w:szCs w:val="28"/>
        </w:rPr>
        <w:t>ы</w:t>
      </w:r>
      <w:r w:rsidR="00DF7825" w:rsidRPr="008F4DA7">
        <w:rPr>
          <w:rFonts w:ascii="Times New Roman" w:hAnsi="Times New Roman"/>
          <w:sz w:val="28"/>
          <w:szCs w:val="28"/>
        </w:rPr>
        <w:t xml:space="preserve"> на оплату </w:t>
      </w:r>
      <w:r w:rsidR="00090910" w:rsidRPr="008F4DA7">
        <w:rPr>
          <w:rFonts w:ascii="Times New Roman" w:hAnsi="Times New Roman"/>
          <w:sz w:val="28"/>
          <w:szCs w:val="28"/>
        </w:rPr>
        <w:t xml:space="preserve">услуг </w:t>
      </w:r>
      <w:r w:rsidR="00DF7825" w:rsidRPr="008F4DA7">
        <w:rPr>
          <w:rFonts w:ascii="Times New Roman" w:hAnsi="Times New Roman"/>
          <w:sz w:val="28"/>
          <w:szCs w:val="28"/>
        </w:rPr>
        <w:t>диализа в амбулаторных условиях</w:t>
      </w:r>
      <w:r w:rsidR="00960F21" w:rsidRPr="008F4DA7">
        <w:rPr>
          <w:rFonts w:ascii="Times New Roman" w:hAnsi="Times New Roman"/>
          <w:sz w:val="28"/>
          <w:szCs w:val="28"/>
        </w:rPr>
        <w:t>;</w:t>
      </w:r>
    </w:p>
    <w:p w:rsidR="00B83966" w:rsidRPr="008F4DA7" w:rsidRDefault="00556C77" w:rsidP="00556C77">
      <w:pPr>
        <w:spacing w:after="0" w:line="247" w:lineRule="auto"/>
        <w:ind w:firstLine="709"/>
        <w:rPr>
          <w:rFonts w:ascii="Times New Roman" w:hAnsi="Times New Roman"/>
          <w:sz w:val="28"/>
          <w:szCs w:val="28"/>
        </w:rPr>
      </w:pPr>
      <w:r w:rsidRPr="008F4DA7">
        <w:rPr>
          <w:rFonts w:ascii="Times New Roman" w:hAnsi="Times New Roman"/>
          <w:sz w:val="28"/>
          <w:szCs w:val="28"/>
        </w:rPr>
        <w:t xml:space="preserve">4) </w:t>
      </w:r>
      <w:r w:rsidR="00DF7825" w:rsidRPr="008F4DA7">
        <w:rPr>
          <w:rFonts w:ascii="Times New Roman" w:hAnsi="Times New Roman"/>
          <w:sz w:val="28"/>
          <w:szCs w:val="28"/>
        </w:rPr>
        <w:t xml:space="preserve">расходы на оказание медицинской помощи в </w:t>
      </w:r>
      <w:r w:rsidR="00F73840" w:rsidRPr="008F4DA7">
        <w:rPr>
          <w:rFonts w:ascii="Times New Roman" w:hAnsi="Times New Roman"/>
          <w:sz w:val="28"/>
          <w:szCs w:val="28"/>
        </w:rPr>
        <w:t>Ц</w:t>
      </w:r>
      <w:r w:rsidR="00DF7825" w:rsidRPr="008F4DA7">
        <w:rPr>
          <w:rFonts w:ascii="Times New Roman" w:hAnsi="Times New Roman"/>
          <w:sz w:val="28"/>
          <w:szCs w:val="28"/>
        </w:rPr>
        <w:t>ентрах здоровья</w:t>
      </w:r>
      <w:r w:rsidR="00960F21" w:rsidRPr="008F4DA7">
        <w:rPr>
          <w:rFonts w:ascii="Times New Roman" w:hAnsi="Times New Roman"/>
          <w:sz w:val="28"/>
          <w:szCs w:val="28"/>
        </w:rPr>
        <w:t>;</w:t>
      </w:r>
    </w:p>
    <w:p w:rsidR="00960F21" w:rsidRPr="008F4DA7" w:rsidRDefault="00556C77" w:rsidP="00556C77">
      <w:pPr>
        <w:spacing w:after="0" w:line="247" w:lineRule="auto"/>
        <w:ind w:firstLine="709"/>
        <w:rPr>
          <w:rFonts w:ascii="Times New Roman" w:hAnsi="Times New Roman"/>
          <w:sz w:val="28"/>
          <w:szCs w:val="28"/>
        </w:rPr>
      </w:pPr>
      <w:r w:rsidRPr="008F4DA7">
        <w:rPr>
          <w:rFonts w:ascii="Times New Roman" w:hAnsi="Times New Roman"/>
          <w:sz w:val="28"/>
          <w:szCs w:val="28"/>
        </w:rPr>
        <w:t xml:space="preserve">5) </w:t>
      </w:r>
      <w:r w:rsidR="00B83966" w:rsidRPr="008F4DA7">
        <w:rPr>
          <w:rFonts w:ascii="Times New Roman" w:hAnsi="Times New Roman"/>
          <w:sz w:val="28"/>
          <w:szCs w:val="28"/>
        </w:rPr>
        <w:t>расходы на стоматологическую медицинскую помощь;</w:t>
      </w:r>
    </w:p>
    <w:p w:rsidR="00F73840" w:rsidRPr="008F4DA7" w:rsidRDefault="00556C77" w:rsidP="00556C77">
      <w:pPr>
        <w:adjustRightInd w:val="0"/>
        <w:spacing w:after="0" w:line="247" w:lineRule="auto"/>
        <w:ind w:firstLine="709"/>
        <w:rPr>
          <w:rFonts w:ascii="Times New Roman" w:hAnsi="Times New Roman"/>
          <w:sz w:val="28"/>
          <w:szCs w:val="28"/>
        </w:rPr>
      </w:pPr>
      <w:r w:rsidRPr="008F4DA7">
        <w:rPr>
          <w:rFonts w:ascii="Times New Roman" w:hAnsi="Times New Roman"/>
          <w:sz w:val="28"/>
          <w:szCs w:val="28"/>
        </w:rPr>
        <w:t xml:space="preserve">6) </w:t>
      </w:r>
      <w:r w:rsidR="00A2572D" w:rsidRPr="008F4DA7">
        <w:rPr>
          <w:rFonts w:ascii="Times New Roman" w:hAnsi="Times New Roman"/>
          <w:sz w:val="28"/>
          <w:szCs w:val="28"/>
        </w:rPr>
        <w:t>расходы на проведение</w:t>
      </w:r>
      <w:r w:rsidR="00F73840" w:rsidRPr="008F4DA7">
        <w:rPr>
          <w:rFonts w:ascii="Times New Roman" w:hAnsi="Times New Roman"/>
          <w:sz w:val="28"/>
          <w:szCs w:val="28"/>
        </w:rPr>
        <w:t>:</w:t>
      </w:r>
    </w:p>
    <w:p w:rsidR="00EF173E" w:rsidRPr="008F4DA7" w:rsidRDefault="00A2572D" w:rsidP="00556C77">
      <w:pPr>
        <w:autoSpaceDE w:val="0"/>
        <w:autoSpaceDN w:val="0"/>
        <w:adjustRightInd w:val="0"/>
        <w:spacing w:after="0" w:line="247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4DA7">
        <w:rPr>
          <w:rFonts w:ascii="Times New Roman" w:hAnsi="Times New Roman"/>
          <w:sz w:val="28"/>
          <w:szCs w:val="28"/>
        </w:rPr>
        <w:lastRenderedPageBreak/>
        <w:t xml:space="preserve">вспомогательных репродуктивных технологий (перенос размороженного </w:t>
      </w:r>
      <w:proofErr w:type="spellStart"/>
      <w:r w:rsidRPr="008F4DA7">
        <w:rPr>
          <w:rFonts w:ascii="Times New Roman" w:hAnsi="Times New Roman"/>
          <w:sz w:val="28"/>
          <w:szCs w:val="28"/>
        </w:rPr>
        <w:t>криоконсервированного</w:t>
      </w:r>
      <w:proofErr w:type="spellEnd"/>
      <w:r w:rsidRPr="008F4DA7">
        <w:rPr>
          <w:rFonts w:ascii="Times New Roman" w:hAnsi="Times New Roman"/>
          <w:sz w:val="28"/>
          <w:szCs w:val="28"/>
        </w:rPr>
        <w:t xml:space="preserve"> эмбрион</w:t>
      </w:r>
      <w:r w:rsidR="00AF3651">
        <w:rPr>
          <w:rFonts w:ascii="Times New Roman" w:hAnsi="Times New Roman"/>
          <w:sz w:val="28"/>
          <w:szCs w:val="28"/>
        </w:rPr>
        <w:t>а в полость матки (</w:t>
      </w:r>
      <w:proofErr w:type="spellStart"/>
      <w:r w:rsidR="00AF3651">
        <w:rPr>
          <w:rFonts w:ascii="Times New Roman" w:hAnsi="Times New Roman"/>
          <w:sz w:val="28"/>
          <w:szCs w:val="28"/>
        </w:rPr>
        <w:t>криоперенос</w:t>
      </w:r>
      <w:proofErr w:type="spellEnd"/>
      <w:r w:rsidR="00AF3651">
        <w:rPr>
          <w:rFonts w:ascii="Times New Roman" w:hAnsi="Times New Roman"/>
          <w:sz w:val="28"/>
          <w:szCs w:val="28"/>
        </w:rPr>
        <w:t>)</w:t>
      </w:r>
      <w:r w:rsidRPr="008F4DA7">
        <w:rPr>
          <w:rFonts w:ascii="Times New Roman" w:hAnsi="Times New Roman"/>
          <w:sz w:val="28"/>
          <w:szCs w:val="28"/>
        </w:rPr>
        <w:t>;</w:t>
      </w:r>
    </w:p>
    <w:p w:rsidR="004F2709" w:rsidRPr="008F4DA7" w:rsidRDefault="004F2709" w:rsidP="00556C77">
      <w:pPr>
        <w:spacing w:after="0" w:line="24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8F4DA7">
        <w:rPr>
          <w:rFonts w:ascii="Times New Roman" w:hAnsi="Times New Roman"/>
          <w:sz w:val="28"/>
          <w:szCs w:val="28"/>
        </w:rPr>
        <w:t xml:space="preserve">комплексного </w:t>
      </w:r>
      <w:proofErr w:type="spellStart"/>
      <w:r w:rsidRPr="008F4DA7">
        <w:rPr>
          <w:rFonts w:ascii="Times New Roman" w:hAnsi="Times New Roman"/>
          <w:sz w:val="28"/>
          <w:szCs w:val="28"/>
        </w:rPr>
        <w:t>уродинамического</w:t>
      </w:r>
      <w:proofErr w:type="spellEnd"/>
      <w:r w:rsidRPr="008F4DA7">
        <w:rPr>
          <w:rFonts w:ascii="Times New Roman" w:hAnsi="Times New Roman"/>
          <w:sz w:val="28"/>
          <w:szCs w:val="28"/>
        </w:rPr>
        <w:t xml:space="preserve"> исследования;</w:t>
      </w:r>
    </w:p>
    <w:p w:rsidR="004F2709" w:rsidRPr="008F4DA7" w:rsidRDefault="004F2709" w:rsidP="00556C77">
      <w:pPr>
        <w:spacing w:after="0" w:line="24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8F4DA7">
        <w:rPr>
          <w:rFonts w:ascii="Times New Roman" w:hAnsi="Times New Roman"/>
          <w:sz w:val="28"/>
          <w:szCs w:val="28"/>
        </w:rPr>
        <w:t>обследования беременных;</w:t>
      </w:r>
    </w:p>
    <w:p w:rsidR="004F2709" w:rsidRPr="008F4DA7" w:rsidRDefault="00F73840" w:rsidP="00556C77">
      <w:pPr>
        <w:spacing w:after="0" w:line="24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8F4DA7">
        <w:rPr>
          <w:rFonts w:ascii="Times New Roman" w:hAnsi="Times New Roman"/>
          <w:sz w:val="28"/>
          <w:szCs w:val="28"/>
        </w:rPr>
        <w:t xml:space="preserve">обследования при </w:t>
      </w:r>
      <w:r w:rsidR="004F2709" w:rsidRPr="008F4DA7">
        <w:rPr>
          <w:rFonts w:ascii="Times New Roman" w:hAnsi="Times New Roman"/>
          <w:sz w:val="28"/>
          <w:szCs w:val="28"/>
        </w:rPr>
        <w:t>подготовк</w:t>
      </w:r>
      <w:r w:rsidRPr="008F4DA7">
        <w:rPr>
          <w:rFonts w:ascii="Times New Roman" w:hAnsi="Times New Roman"/>
          <w:sz w:val="28"/>
          <w:szCs w:val="28"/>
        </w:rPr>
        <w:t>е</w:t>
      </w:r>
      <w:r w:rsidR="004F2709" w:rsidRPr="008F4DA7">
        <w:rPr>
          <w:rFonts w:ascii="Times New Roman" w:hAnsi="Times New Roman"/>
          <w:sz w:val="28"/>
          <w:szCs w:val="28"/>
        </w:rPr>
        <w:t xml:space="preserve"> к программе вспомогательных репродуктивных технологий;</w:t>
      </w:r>
    </w:p>
    <w:p w:rsidR="004F2709" w:rsidRPr="008F4DA7" w:rsidRDefault="004F2709" w:rsidP="00556C77">
      <w:pPr>
        <w:spacing w:after="0" w:line="24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8F4DA7">
        <w:rPr>
          <w:rFonts w:ascii="Times New Roman" w:hAnsi="Times New Roman"/>
          <w:sz w:val="28"/>
          <w:szCs w:val="28"/>
        </w:rPr>
        <w:t>диагностик</w:t>
      </w:r>
      <w:r w:rsidR="00F73840" w:rsidRPr="008F4DA7">
        <w:rPr>
          <w:rFonts w:ascii="Times New Roman" w:hAnsi="Times New Roman"/>
          <w:sz w:val="28"/>
          <w:szCs w:val="28"/>
        </w:rPr>
        <w:t xml:space="preserve">и </w:t>
      </w:r>
      <w:r w:rsidRPr="008F4DA7">
        <w:rPr>
          <w:rFonts w:ascii="Times New Roman" w:hAnsi="Times New Roman"/>
          <w:sz w:val="28"/>
          <w:szCs w:val="28"/>
        </w:rPr>
        <w:t>заболеваний (новообразований) органов женской репродуктивной системы;</w:t>
      </w:r>
    </w:p>
    <w:p w:rsidR="004F2709" w:rsidRPr="008F4DA7" w:rsidRDefault="004F2709" w:rsidP="00556C77">
      <w:pPr>
        <w:spacing w:after="0" w:line="24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8F4DA7">
        <w:rPr>
          <w:rFonts w:ascii="Times New Roman" w:hAnsi="Times New Roman"/>
          <w:sz w:val="28"/>
          <w:szCs w:val="28"/>
        </w:rPr>
        <w:t>биопсии предстательной железы под контролем ультразвукового исследования;</w:t>
      </w:r>
    </w:p>
    <w:p w:rsidR="000A07C3" w:rsidRDefault="00F73840" w:rsidP="000A07C3">
      <w:pPr>
        <w:spacing w:after="0" w:line="247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4DA7">
        <w:rPr>
          <w:rFonts w:ascii="Times New Roman" w:hAnsi="Times New Roman"/>
          <w:sz w:val="28"/>
          <w:szCs w:val="28"/>
        </w:rPr>
        <w:t>аппаратного лечения детям с заболеванием глаза, его придаточного аппарата и орбиты;</w:t>
      </w:r>
    </w:p>
    <w:p w:rsidR="000A07C3" w:rsidRPr="00E46A2A" w:rsidRDefault="000A07C3" w:rsidP="000A07C3">
      <w:pPr>
        <w:spacing w:after="0" w:line="247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46A2A">
        <w:rPr>
          <w:rFonts w:ascii="Times New Roman" w:hAnsi="Times New Roman"/>
          <w:sz w:val="28"/>
          <w:szCs w:val="28"/>
        </w:rPr>
        <w:t>диспансеризации взрослого населения, детей-сирот и детей, оставшихся без попечения родителей, в том числе усыновленных (удочеренных), принятых под опеку (попечительство), в приемную или патронатную семью; пребывающих в стационарных учреждениях детей-сирот и детей, находящихся в трудной жизненной ситуации;</w:t>
      </w:r>
    </w:p>
    <w:p w:rsidR="000A07C3" w:rsidRPr="000A07C3" w:rsidRDefault="000A07C3" w:rsidP="000A07C3">
      <w:pPr>
        <w:spacing w:after="0" w:line="247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46A2A">
        <w:rPr>
          <w:rFonts w:ascii="Times New Roman" w:hAnsi="Times New Roman"/>
          <w:sz w:val="28"/>
          <w:szCs w:val="28"/>
        </w:rPr>
        <w:t xml:space="preserve">профилактических медицинских осмотров взрослого населения, профилактических </w:t>
      </w:r>
      <w:r w:rsidRPr="00E46A2A">
        <w:rPr>
          <w:rFonts w:ascii="Times New Roman" w:eastAsia="Times New Roman" w:hAnsi="Times New Roman"/>
          <w:sz w:val="28"/>
          <w:szCs w:val="28"/>
        </w:rPr>
        <w:t xml:space="preserve">медицинских осмотров несовершеннолетних, </w:t>
      </w:r>
      <w:r w:rsidRPr="00E46A2A">
        <w:rPr>
          <w:rFonts w:ascii="Times New Roman" w:hAnsi="Times New Roman"/>
          <w:sz w:val="28"/>
          <w:szCs w:val="28"/>
        </w:rPr>
        <w:t xml:space="preserve">проводимых </w:t>
      </w:r>
      <w:r w:rsidR="00E46A2A">
        <w:rPr>
          <w:rFonts w:ascii="Times New Roman" w:hAnsi="Times New Roman"/>
          <w:sz w:val="28"/>
          <w:szCs w:val="28"/>
        </w:rPr>
        <w:br/>
      </w:r>
      <w:r w:rsidRPr="00E46A2A">
        <w:rPr>
          <w:rFonts w:ascii="Times New Roman" w:eastAsia="Times New Roman" w:hAnsi="Times New Roman"/>
          <w:sz w:val="28"/>
          <w:szCs w:val="28"/>
        </w:rPr>
        <w:t>в</w:t>
      </w:r>
      <w:r w:rsidRPr="00E46A2A">
        <w:rPr>
          <w:rFonts w:ascii="Times New Roman" w:hAnsi="Times New Roman"/>
          <w:sz w:val="28"/>
          <w:szCs w:val="28"/>
        </w:rPr>
        <w:t xml:space="preserve"> соответствии с порядками, утвержденными приказами Минздрава России;</w:t>
      </w:r>
    </w:p>
    <w:p w:rsidR="001066F4" w:rsidRPr="008F4DA7" w:rsidRDefault="001066F4" w:rsidP="001066F4">
      <w:pPr>
        <w:spacing w:after="0" w:line="247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4DA7">
        <w:rPr>
          <w:rFonts w:ascii="Times New Roman" w:hAnsi="Times New Roman"/>
          <w:sz w:val="28"/>
          <w:szCs w:val="28"/>
        </w:rPr>
        <w:t>углубленной диспансеризации граждан, переболевших новой коронавирусной инфекцией (</w:t>
      </w:r>
      <w:r w:rsidRPr="008F4DA7">
        <w:rPr>
          <w:rFonts w:ascii="Times New Roman" w:hAnsi="Times New Roman"/>
          <w:sz w:val="28"/>
          <w:szCs w:val="28"/>
          <w:lang w:val="en-US"/>
        </w:rPr>
        <w:t>COVID</w:t>
      </w:r>
      <w:r w:rsidRPr="008F4DA7">
        <w:rPr>
          <w:rFonts w:ascii="Times New Roman" w:hAnsi="Times New Roman"/>
          <w:sz w:val="28"/>
          <w:szCs w:val="28"/>
        </w:rPr>
        <w:t>-19), и лиц, в отношении которых отсутствуют сведения о перенесенном заболевании новой коронавирусной инфекцией (</w:t>
      </w:r>
      <w:r w:rsidRPr="008F4DA7">
        <w:rPr>
          <w:rFonts w:ascii="Times New Roman" w:hAnsi="Times New Roman"/>
          <w:sz w:val="28"/>
          <w:szCs w:val="28"/>
          <w:lang w:val="en-US"/>
        </w:rPr>
        <w:t>COVID</w:t>
      </w:r>
      <w:r w:rsidRPr="008F4DA7">
        <w:rPr>
          <w:rFonts w:ascii="Times New Roman" w:hAnsi="Times New Roman"/>
          <w:sz w:val="28"/>
          <w:szCs w:val="28"/>
        </w:rPr>
        <w:t>-19), по их желанию;</w:t>
      </w:r>
    </w:p>
    <w:p w:rsidR="00556C77" w:rsidRPr="00F967E0" w:rsidRDefault="00556C77" w:rsidP="00556C77">
      <w:pPr>
        <w:spacing w:after="0" w:line="247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4DA7">
        <w:rPr>
          <w:rFonts w:ascii="Times New Roman" w:hAnsi="Times New Roman"/>
          <w:sz w:val="28"/>
          <w:szCs w:val="28"/>
        </w:rPr>
        <w:t>мероприятий по медицинской реабилитации</w:t>
      </w:r>
      <w:r w:rsidR="00E46A2A">
        <w:rPr>
          <w:rFonts w:ascii="Times New Roman" w:hAnsi="Times New Roman"/>
          <w:sz w:val="28"/>
          <w:szCs w:val="28"/>
        </w:rPr>
        <w:t xml:space="preserve"> </w:t>
      </w:r>
      <w:r w:rsidRPr="008F4DA7">
        <w:rPr>
          <w:rFonts w:ascii="Times New Roman" w:hAnsi="Times New Roman"/>
          <w:sz w:val="28"/>
          <w:szCs w:val="28"/>
        </w:rPr>
        <w:t>(комплексные посещения);</w:t>
      </w:r>
    </w:p>
    <w:p w:rsidR="006E2C06" w:rsidRPr="006E2C06" w:rsidRDefault="006E2C06" w:rsidP="00556C77">
      <w:pPr>
        <w:spacing w:after="0" w:line="247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46A2A">
        <w:rPr>
          <w:rFonts w:ascii="Times New Roman" w:hAnsi="Times New Roman"/>
          <w:sz w:val="28"/>
          <w:szCs w:val="28"/>
        </w:rPr>
        <w:t>диспансерного наблюдения отдельных категорий граждан</w:t>
      </w:r>
      <w:r w:rsidR="00B3442B" w:rsidRPr="00E46A2A">
        <w:rPr>
          <w:rFonts w:ascii="Times New Roman" w:hAnsi="Times New Roman"/>
          <w:sz w:val="28"/>
          <w:szCs w:val="28"/>
        </w:rPr>
        <w:t xml:space="preserve"> из числа взрослого населения</w:t>
      </w:r>
      <w:r w:rsidR="00D04852" w:rsidRPr="00E46A2A">
        <w:rPr>
          <w:rFonts w:ascii="Times New Roman" w:hAnsi="Times New Roman"/>
          <w:sz w:val="28"/>
          <w:szCs w:val="28"/>
        </w:rPr>
        <w:t xml:space="preserve"> (комплексные посещения).</w:t>
      </w:r>
    </w:p>
    <w:p w:rsidR="00F11C46" w:rsidRPr="008F4DA7" w:rsidRDefault="00556C77" w:rsidP="00414BC6">
      <w:pPr>
        <w:pStyle w:val="210"/>
        <w:spacing w:line="247" w:lineRule="auto"/>
        <w:rPr>
          <w:rFonts w:eastAsia="Calibri"/>
          <w:szCs w:val="28"/>
          <w:lang w:eastAsia="en-US"/>
        </w:rPr>
      </w:pPr>
      <w:r w:rsidRPr="008F4DA7">
        <w:rPr>
          <w:rFonts w:eastAsia="Calibri"/>
          <w:szCs w:val="28"/>
          <w:lang w:eastAsia="en-US"/>
        </w:rPr>
        <w:t xml:space="preserve">7) </w:t>
      </w:r>
      <w:r w:rsidR="00C9064E" w:rsidRPr="008F4DA7">
        <w:rPr>
          <w:rFonts w:eastAsia="Calibri"/>
          <w:szCs w:val="28"/>
          <w:lang w:eastAsia="en-US"/>
        </w:rPr>
        <w:t>расходы</w:t>
      </w:r>
      <w:r w:rsidR="000216DA" w:rsidRPr="008F4DA7">
        <w:rPr>
          <w:rFonts w:eastAsia="Calibri"/>
          <w:szCs w:val="28"/>
          <w:lang w:eastAsia="en-US"/>
        </w:rPr>
        <w:t xml:space="preserve"> </w:t>
      </w:r>
      <w:r w:rsidR="00672387" w:rsidRPr="008F4DA7">
        <w:rPr>
          <w:rFonts w:eastAsia="Calibri"/>
          <w:szCs w:val="28"/>
          <w:lang w:eastAsia="en-US"/>
        </w:rPr>
        <w:t>н</w:t>
      </w:r>
      <w:r w:rsidR="00960F21" w:rsidRPr="008F4DA7">
        <w:rPr>
          <w:rFonts w:eastAsia="Calibri"/>
          <w:szCs w:val="28"/>
          <w:lang w:eastAsia="en-US"/>
        </w:rPr>
        <w:t xml:space="preserve">а </w:t>
      </w:r>
      <w:r w:rsidR="00730093" w:rsidRPr="008F4DA7">
        <w:rPr>
          <w:rFonts w:eastAsia="Calibri"/>
          <w:szCs w:val="28"/>
          <w:lang w:eastAsia="en-US"/>
        </w:rPr>
        <w:t xml:space="preserve">следующие </w:t>
      </w:r>
      <w:r w:rsidR="00960F21" w:rsidRPr="008F4DA7">
        <w:rPr>
          <w:rFonts w:eastAsia="Calibri"/>
          <w:szCs w:val="28"/>
          <w:lang w:eastAsia="en-US"/>
        </w:rPr>
        <w:t>медицинск</w:t>
      </w:r>
      <w:r w:rsidR="007B22F7" w:rsidRPr="008F4DA7">
        <w:rPr>
          <w:rFonts w:eastAsia="Calibri"/>
          <w:szCs w:val="28"/>
          <w:lang w:eastAsia="en-US"/>
        </w:rPr>
        <w:t>ие</w:t>
      </w:r>
      <w:r w:rsidR="00960F21" w:rsidRPr="008F4DA7">
        <w:rPr>
          <w:rFonts w:eastAsia="Calibri"/>
          <w:szCs w:val="28"/>
          <w:lang w:eastAsia="en-US"/>
        </w:rPr>
        <w:t xml:space="preserve"> услуги</w:t>
      </w:r>
      <w:r w:rsidR="00F11C46" w:rsidRPr="008F4DA7">
        <w:rPr>
          <w:rFonts w:eastAsia="Calibri"/>
          <w:szCs w:val="28"/>
          <w:lang w:eastAsia="en-US"/>
        </w:rPr>
        <w:t>:</w:t>
      </w:r>
    </w:p>
    <w:p w:rsidR="00F11C46" w:rsidRPr="008F4DA7" w:rsidRDefault="00F11C46" w:rsidP="00B50B90">
      <w:pPr>
        <w:spacing w:after="0" w:line="24" w:lineRule="atLeast"/>
        <w:ind w:firstLine="709"/>
        <w:jc w:val="both"/>
        <w:rPr>
          <w:szCs w:val="28"/>
        </w:rPr>
      </w:pPr>
      <w:r w:rsidRPr="008F4DA7">
        <w:rPr>
          <w:rFonts w:ascii="Times New Roman" w:hAnsi="Times New Roman"/>
          <w:sz w:val="28"/>
          <w:szCs w:val="28"/>
        </w:rPr>
        <w:t>исследования методом магнитно-резонансной томографии</w:t>
      </w:r>
      <w:r w:rsidR="00B50B90" w:rsidRPr="008F4DA7">
        <w:rPr>
          <w:rFonts w:ascii="Times New Roman" w:hAnsi="Times New Roman"/>
          <w:sz w:val="28"/>
          <w:szCs w:val="28"/>
        </w:rPr>
        <w:t>,</w:t>
      </w:r>
      <w:r w:rsidRPr="008F4DA7">
        <w:rPr>
          <w:rFonts w:ascii="Times New Roman" w:hAnsi="Times New Roman"/>
          <w:sz w:val="28"/>
          <w:szCs w:val="28"/>
        </w:rPr>
        <w:t xml:space="preserve"> компьютерной томографии</w:t>
      </w:r>
      <w:r w:rsidR="00A01435" w:rsidRPr="008F4DA7">
        <w:rPr>
          <w:rFonts w:ascii="Times New Roman" w:hAnsi="Times New Roman"/>
          <w:sz w:val="28"/>
          <w:szCs w:val="28"/>
        </w:rPr>
        <w:t>,</w:t>
      </w:r>
      <w:r w:rsidR="00B50B90" w:rsidRPr="008F4DA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50B90" w:rsidRPr="008F4DA7">
        <w:rPr>
          <w:rFonts w:ascii="Times New Roman" w:hAnsi="Times New Roman"/>
          <w:sz w:val="28"/>
          <w:szCs w:val="28"/>
        </w:rPr>
        <w:t>позитронно-эмиссионной</w:t>
      </w:r>
      <w:proofErr w:type="spellEnd"/>
      <w:r w:rsidR="00B50B90" w:rsidRPr="008F4DA7">
        <w:rPr>
          <w:rFonts w:ascii="Times New Roman" w:hAnsi="Times New Roman"/>
          <w:sz w:val="28"/>
          <w:szCs w:val="28"/>
        </w:rPr>
        <w:t xml:space="preserve"> томографии, совмещенной с компьютерной томографией с </w:t>
      </w:r>
      <w:proofErr w:type="spellStart"/>
      <w:r w:rsidR="00B50B90" w:rsidRPr="008F4DA7">
        <w:rPr>
          <w:rFonts w:ascii="Times New Roman" w:hAnsi="Times New Roman"/>
          <w:sz w:val="28"/>
          <w:szCs w:val="28"/>
        </w:rPr>
        <w:t>туморотропными</w:t>
      </w:r>
      <w:proofErr w:type="spellEnd"/>
      <w:r w:rsidR="00B50B90" w:rsidRPr="008F4DA7">
        <w:rPr>
          <w:rFonts w:ascii="Times New Roman" w:hAnsi="Times New Roman"/>
          <w:sz w:val="28"/>
          <w:szCs w:val="28"/>
        </w:rPr>
        <w:t xml:space="preserve"> РФП </w:t>
      </w:r>
      <w:r w:rsidR="00556C77" w:rsidRPr="008F4DA7">
        <w:rPr>
          <w:rFonts w:ascii="Times New Roman" w:hAnsi="Times New Roman"/>
          <w:sz w:val="28"/>
          <w:szCs w:val="28"/>
        </w:rPr>
        <w:br/>
      </w:r>
      <w:r w:rsidR="00B50B90" w:rsidRPr="008F4DA7">
        <w:rPr>
          <w:rFonts w:ascii="Times New Roman" w:hAnsi="Times New Roman"/>
          <w:sz w:val="28"/>
          <w:szCs w:val="28"/>
        </w:rPr>
        <w:t xml:space="preserve">с </w:t>
      </w:r>
      <w:proofErr w:type="spellStart"/>
      <w:r w:rsidR="00B50B90" w:rsidRPr="008F4DA7">
        <w:rPr>
          <w:rFonts w:ascii="Times New Roman" w:hAnsi="Times New Roman"/>
          <w:sz w:val="28"/>
          <w:szCs w:val="28"/>
        </w:rPr>
        <w:t>контрастированием</w:t>
      </w:r>
      <w:proofErr w:type="spellEnd"/>
      <w:r w:rsidR="00B50B90" w:rsidRPr="008F4DA7">
        <w:rPr>
          <w:rFonts w:ascii="Times New Roman" w:hAnsi="Times New Roman"/>
          <w:sz w:val="28"/>
          <w:szCs w:val="28"/>
        </w:rPr>
        <w:t>;</w:t>
      </w:r>
    </w:p>
    <w:p w:rsidR="00F11C46" w:rsidRPr="008F4DA7" w:rsidRDefault="00F11C46" w:rsidP="00414BC6">
      <w:pPr>
        <w:pStyle w:val="210"/>
        <w:spacing w:line="247" w:lineRule="auto"/>
        <w:rPr>
          <w:rFonts w:eastAsia="Calibri"/>
          <w:szCs w:val="28"/>
          <w:lang w:eastAsia="en-US"/>
        </w:rPr>
      </w:pPr>
      <w:proofErr w:type="spellStart"/>
      <w:r w:rsidRPr="008F4DA7">
        <w:rPr>
          <w:rFonts w:eastAsia="Calibri"/>
          <w:szCs w:val="28"/>
          <w:lang w:eastAsia="en-US"/>
        </w:rPr>
        <w:t>сцинтиграфические</w:t>
      </w:r>
      <w:proofErr w:type="spellEnd"/>
      <w:r w:rsidRPr="008F4DA7">
        <w:rPr>
          <w:rFonts w:eastAsia="Calibri"/>
          <w:szCs w:val="28"/>
          <w:lang w:eastAsia="en-US"/>
        </w:rPr>
        <w:t xml:space="preserve"> исследования</w:t>
      </w:r>
      <w:r w:rsidR="00A01435" w:rsidRPr="008F4DA7">
        <w:rPr>
          <w:rFonts w:eastAsia="Calibri"/>
          <w:szCs w:val="28"/>
          <w:lang w:eastAsia="en-US"/>
        </w:rPr>
        <w:t>,</w:t>
      </w:r>
    </w:p>
    <w:p w:rsidR="00F11C46" w:rsidRPr="008F4DA7" w:rsidRDefault="00F11C46" w:rsidP="00F11C46">
      <w:pPr>
        <w:pStyle w:val="210"/>
        <w:spacing w:line="247" w:lineRule="auto"/>
        <w:rPr>
          <w:rFonts w:eastAsia="Calibri"/>
          <w:szCs w:val="28"/>
          <w:lang w:eastAsia="en-US"/>
        </w:rPr>
      </w:pPr>
      <w:r w:rsidRPr="008F4DA7">
        <w:rPr>
          <w:rFonts w:eastAsia="Calibri"/>
          <w:szCs w:val="28"/>
          <w:lang w:eastAsia="en-US"/>
        </w:rPr>
        <w:t xml:space="preserve">медицинские услуги при проведении обследования по </w:t>
      </w:r>
      <w:proofErr w:type="spellStart"/>
      <w:r w:rsidRPr="008F4DA7">
        <w:rPr>
          <w:rFonts w:eastAsia="Calibri"/>
          <w:szCs w:val="28"/>
          <w:lang w:eastAsia="en-US"/>
        </w:rPr>
        <w:t>пренатальной</w:t>
      </w:r>
      <w:proofErr w:type="spellEnd"/>
      <w:r w:rsidRPr="008F4DA7">
        <w:rPr>
          <w:rFonts w:eastAsia="Calibri"/>
          <w:szCs w:val="28"/>
          <w:lang w:eastAsia="en-US"/>
        </w:rPr>
        <w:t xml:space="preserve"> (дородовой) диагностике нарушений развития ребенка в кабинетах </w:t>
      </w:r>
      <w:proofErr w:type="spellStart"/>
      <w:r w:rsidRPr="008F4DA7">
        <w:rPr>
          <w:rFonts w:eastAsia="Calibri"/>
          <w:szCs w:val="28"/>
          <w:lang w:eastAsia="en-US"/>
        </w:rPr>
        <w:t>пренатальной</w:t>
      </w:r>
      <w:proofErr w:type="spellEnd"/>
      <w:r w:rsidRPr="008F4DA7">
        <w:rPr>
          <w:rFonts w:eastAsia="Calibri"/>
          <w:szCs w:val="28"/>
          <w:lang w:eastAsia="en-US"/>
        </w:rPr>
        <w:t xml:space="preserve"> диагностики</w:t>
      </w:r>
      <w:r w:rsidR="00A01435" w:rsidRPr="008F4DA7">
        <w:rPr>
          <w:rFonts w:eastAsia="Calibri"/>
          <w:szCs w:val="28"/>
          <w:lang w:eastAsia="en-US"/>
        </w:rPr>
        <w:t>,</w:t>
      </w:r>
    </w:p>
    <w:p w:rsidR="00474655" w:rsidRPr="00B3442B" w:rsidRDefault="00474655" w:rsidP="00F11C46">
      <w:pPr>
        <w:pStyle w:val="210"/>
        <w:spacing w:line="247" w:lineRule="auto"/>
        <w:rPr>
          <w:szCs w:val="28"/>
        </w:rPr>
      </w:pPr>
      <w:r w:rsidRPr="00B3442B">
        <w:rPr>
          <w:szCs w:val="28"/>
        </w:rPr>
        <w:t xml:space="preserve">патологоанатомические исследования биопсийного (операционного) материала с целью </w:t>
      </w:r>
      <w:r w:rsidR="00DB3031" w:rsidRPr="00B3442B">
        <w:rPr>
          <w:szCs w:val="28"/>
        </w:rPr>
        <w:t>диагностики</w:t>
      </w:r>
      <w:r w:rsidRPr="00B3442B">
        <w:rPr>
          <w:szCs w:val="28"/>
        </w:rPr>
        <w:t xml:space="preserve"> онкологических заболеваний и подбора противооп</w:t>
      </w:r>
      <w:r w:rsidR="00A01435" w:rsidRPr="00B3442B">
        <w:rPr>
          <w:szCs w:val="28"/>
        </w:rPr>
        <w:t>ухолевой лекарственной терапии,</w:t>
      </w:r>
    </w:p>
    <w:p w:rsidR="00474655" w:rsidRPr="008F4DA7" w:rsidRDefault="00474655" w:rsidP="00F11C46">
      <w:pPr>
        <w:pStyle w:val="210"/>
        <w:spacing w:line="247" w:lineRule="auto"/>
        <w:rPr>
          <w:szCs w:val="28"/>
        </w:rPr>
      </w:pPr>
      <w:r w:rsidRPr="00B3442B">
        <w:rPr>
          <w:szCs w:val="28"/>
        </w:rPr>
        <w:t xml:space="preserve">молекулярно-генетические исследования с целью </w:t>
      </w:r>
      <w:r w:rsidR="00DB3031" w:rsidRPr="00B3442B">
        <w:rPr>
          <w:szCs w:val="28"/>
        </w:rPr>
        <w:t>диагностики</w:t>
      </w:r>
      <w:r w:rsidRPr="00B3442B">
        <w:rPr>
          <w:szCs w:val="28"/>
        </w:rPr>
        <w:t xml:space="preserve"> о</w:t>
      </w:r>
      <w:r w:rsidR="00A01435" w:rsidRPr="00B3442B">
        <w:rPr>
          <w:szCs w:val="28"/>
        </w:rPr>
        <w:t>нкологических заболеваний,</w:t>
      </w:r>
    </w:p>
    <w:p w:rsidR="00474655" w:rsidRPr="008F4DA7" w:rsidRDefault="00474655" w:rsidP="00F11C46">
      <w:pPr>
        <w:pStyle w:val="210"/>
        <w:spacing w:line="247" w:lineRule="auto"/>
      </w:pPr>
      <w:r w:rsidRPr="008F4DA7">
        <w:rPr>
          <w:szCs w:val="28"/>
        </w:rPr>
        <w:t>тестировани</w:t>
      </w:r>
      <w:r w:rsidR="00556C77" w:rsidRPr="008F4DA7">
        <w:rPr>
          <w:szCs w:val="28"/>
        </w:rPr>
        <w:t>е</w:t>
      </w:r>
      <w:r w:rsidRPr="008F4DA7">
        <w:rPr>
          <w:szCs w:val="28"/>
        </w:rPr>
        <w:t xml:space="preserve"> на выявления новой коронавирусной инфекции </w:t>
      </w:r>
      <w:r w:rsidR="00556C77" w:rsidRPr="008F4DA7">
        <w:rPr>
          <w:szCs w:val="28"/>
        </w:rPr>
        <w:br/>
      </w:r>
      <w:r w:rsidRPr="008F4DA7">
        <w:rPr>
          <w:szCs w:val="28"/>
        </w:rPr>
        <w:t>(</w:t>
      </w:r>
      <w:r w:rsidRPr="008F4DA7">
        <w:rPr>
          <w:szCs w:val="28"/>
          <w:lang w:val="en-US"/>
        </w:rPr>
        <w:t>COVID</w:t>
      </w:r>
      <w:r w:rsidR="00ED0F26" w:rsidRPr="008F4DA7">
        <w:rPr>
          <w:szCs w:val="28"/>
        </w:rPr>
        <w:t>-19)</w:t>
      </w:r>
      <w:r w:rsidR="00A01435" w:rsidRPr="008F4DA7">
        <w:rPr>
          <w:szCs w:val="28"/>
        </w:rPr>
        <w:t>,</w:t>
      </w:r>
    </w:p>
    <w:p w:rsidR="00474655" w:rsidRPr="008F4DA7" w:rsidRDefault="00474655" w:rsidP="00F11C46">
      <w:pPr>
        <w:pStyle w:val="210"/>
        <w:spacing w:line="247" w:lineRule="auto"/>
        <w:rPr>
          <w:szCs w:val="28"/>
        </w:rPr>
      </w:pPr>
      <w:r w:rsidRPr="008F4DA7">
        <w:rPr>
          <w:szCs w:val="28"/>
        </w:rPr>
        <w:lastRenderedPageBreak/>
        <w:t xml:space="preserve">цитологические исследования микропрепарата шейки матки </w:t>
      </w:r>
      <w:r w:rsidR="00556C77" w:rsidRPr="008F4DA7">
        <w:rPr>
          <w:szCs w:val="28"/>
        </w:rPr>
        <w:br/>
      </w:r>
      <w:r w:rsidRPr="008F4DA7">
        <w:rPr>
          <w:szCs w:val="28"/>
        </w:rPr>
        <w:t>и цервикального канала</w:t>
      </w:r>
      <w:r w:rsidR="00ED0F26" w:rsidRPr="008F4DA7">
        <w:rPr>
          <w:szCs w:val="28"/>
        </w:rPr>
        <w:t xml:space="preserve"> (методом жидкостной цитологии)</w:t>
      </w:r>
      <w:r w:rsidR="00A01435" w:rsidRPr="008F4DA7">
        <w:rPr>
          <w:szCs w:val="28"/>
        </w:rPr>
        <w:t>,</w:t>
      </w:r>
    </w:p>
    <w:p w:rsidR="009E3873" w:rsidRPr="008F4DA7" w:rsidRDefault="009E3873" w:rsidP="00F11C46">
      <w:pPr>
        <w:pStyle w:val="210"/>
        <w:spacing w:line="247" w:lineRule="auto"/>
        <w:rPr>
          <w:szCs w:val="28"/>
        </w:rPr>
      </w:pPr>
      <w:r w:rsidRPr="008F4DA7">
        <w:rPr>
          <w:spacing w:val="-4"/>
          <w:szCs w:val="28"/>
        </w:rPr>
        <w:t>ультразвуков</w:t>
      </w:r>
      <w:r w:rsidR="007E1EB3" w:rsidRPr="008F4DA7">
        <w:rPr>
          <w:spacing w:val="-4"/>
          <w:szCs w:val="28"/>
        </w:rPr>
        <w:t>ые</w:t>
      </w:r>
      <w:r w:rsidRPr="008F4DA7">
        <w:rPr>
          <w:spacing w:val="-4"/>
          <w:szCs w:val="28"/>
        </w:rPr>
        <w:t xml:space="preserve"> исследовани</w:t>
      </w:r>
      <w:r w:rsidR="007E1EB3" w:rsidRPr="008F4DA7">
        <w:rPr>
          <w:spacing w:val="-4"/>
          <w:szCs w:val="28"/>
        </w:rPr>
        <w:t>я</w:t>
      </w:r>
      <w:r w:rsidR="000216DA" w:rsidRPr="008F4DA7">
        <w:rPr>
          <w:spacing w:val="-4"/>
          <w:szCs w:val="28"/>
        </w:rPr>
        <w:t xml:space="preserve"> </w:t>
      </w:r>
      <w:r w:rsidRPr="008F4DA7">
        <w:rPr>
          <w:szCs w:val="28"/>
        </w:rPr>
        <w:t>сердечно-сосудистой сис</w:t>
      </w:r>
      <w:r w:rsidR="00A01435" w:rsidRPr="008F4DA7">
        <w:rPr>
          <w:szCs w:val="28"/>
        </w:rPr>
        <w:t>темы,</w:t>
      </w:r>
    </w:p>
    <w:p w:rsidR="009E3873" w:rsidRPr="008F4DA7" w:rsidRDefault="009E3873" w:rsidP="00F11C46">
      <w:pPr>
        <w:pStyle w:val="210"/>
        <w:spacing w:line="247" w:lineRule="auto"/>
        <w:rPr>
          <w:szCs w:val="28"/>
        </w:rPr>
      </w:pPr>
      <w:r w:rsidRPr="008F4DA7">
        <w:rPr>
          <w:szCs w:val="28"/>
        </w:rPr>
        <w:t>эндоскопическ</w:t>
      </w:r>
      <w:r w:rsidR="007E1EB3" w:rsidRPr="008F4DA7">
        <w:rPr>
          <w:szCs w:val="28"/>
        </w:rPr>
        <w:t>ие</w:t>
      </w:r>
      <w:r w:rsidRPr="008F4DA7">
        <w:rPr>
          <w:szCs w:val="28"/>
        </w:rPr>
        <w:t xml:space="preserve"> диагностическ</w:t>
      </w:r>
      <w:r w:rsidR="007E1EB3" w:rsidRPr="008F4DA7">
        <w:rPr>
          <w:szCs w:val="28"/>
        </w:rPr>
        <w:t>ие</w:t>
      </w:r>
      <w:r w:rsidRPr="008F4DA7">
        <w:rPr>
          <w:szCs w:val="28"/>
        </w:rPr>
        <w:t xml:space="preserve"> исследовани</w:t>
      </w:r>
      <w:r w:rsidR="007E1EB3" w:rsidRPr="008F4DA7">
        <w:rPr>
          <w:szCs w:val="28"/>
        </w:rPr>
        <w:t>я</w:t>
      </w:r>
      <w:r w:rsidR="00CF3362" w:rsidRPr="008F4DA7">
        <w:rPr>
          <w:szCs w:val="28"/>
        </w:rPr>
        <w:t>;</w:t>
      </w:r>
    </w:p>
    <w:p w:rsidR="008A6D11" w:rsidRPr="008F4DA7" w:rsidRDefault="00556C77" w:rsidP="00F11C46">
      <w:pPr>
        <w:pStyle w:val="210"/>
        <w:spacing w:line="247" w:lineRule="auto"/>
        <w:rPr>
          <w:szCs w:val="28"/>
        </w:rPr>
      </w:pPr>
      <w:r w:rsidRPr="008F4DA7">
        <w:rPr>
          <w:szCs w:val="28"/>
        </w:rPr>
        <w:t xml:space="preserve">8) </w:t>
      </w:r>
      <w:r w:rsidR="008A6D11" w:rsidRPr="008F4DA7">
        <w:rPr>
          <w:szCs w:val="28"/>
        </w:rPr>
        <w:t>средства на финансовое обеспечение фельдшерских,</w:t>
      </w:r>
      <w:r w:rsidR="00CF3362" w:rsidRPr="008F4DA7">
        <w:rPr>
          <w:szCs w:val="28"/>
        </w:rPr>
        <w:t xml:space="preserve"> фельдшерско-акушерских пунктов;</w:t>
      </w:r>
    </w:p>
    <w:p w:rsidR="003B5FED" w:rsidRPr="008F4DA7" w:rsidRDefault="00632922" w:rsidP="00B83966">
      <w:pPr>
        <w:spacing w:after="0" w:line="247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4DA7">
        <w:rPr>
          <w:rFonts w:ascii="Times New Roman" w:hAnsi="Times New Roman"/>
          <w:sz w:val="28"/>
          <w:szCs w:val="28"/>
        </w:rPr>
        <w:t xml:space="preserve">9) </w:t>
      </w:r>
      <w:r w:rsidR="00B83966" w:rsidRPr="008F4DA7">
        <w:rPr>
          <w:rFonts w:ascii="Times New Roman" w:hAnsi="Times New Roman"/>
          <w:sz w:val="28"/>
          <w:szCs w:val="28"/>
        </w:rPr>
        <w:t xml:space="preserve">расходы на оказание первичной медико-санитарной помощи </w:t>
      </w:r>
      <w:r w:rsidR="00B83966" w:rsidRPr="008F4DA7">
        <w:rPr>
          <w:rFonts w:ascii="Times New Roman" w:hAnsi="Times New Roman"/>
          <w:sz w:val="28"/>
          <w:szCs w:val="28"/>
          <w:lang w:eastAsia="ru-RU"/>
        </w:rPr>
        <w:t xml:space="preserve">лицам, </w:t>
      </w:r>
      <w:r w:rsidR="00B83966" w:rsidRPr="008F4DA7">
        <w:rPr>
          <w:rFonts w:ascii="Times New Roman" w:hAnsi="Times New Roman"/>
          <w:sz w:val="28"/>
          <w:szCs w:val="28"/>
        </w:rPr>
        <w:t xml:space="preserve">застрахованным </w:t>
      </w:r>
      <w:r w:rsidR="00730093" w:rsidRPr="008F4DA7">
        <w:rPr>
          <w:rFonts w:ascii="Times New Roman" w:hAnsi="Times New Roman"/>
          <w:sz w:val="28"/>
          <w:szCs w:val="28"/>
        </w:rPr>
        <w:t xml:space="preserve">по ОМС </w:t>
      </w:r>
      <w:r w:rsidR="00B83966" w:rsidRPr="008F4DA7">
        <w:rPr>
          <w:rFonts w:ascii="Times New Roman" w:hAnsi="Times New Roman"/>
          <w:sz w:val="28"/>
          <w:szCs w:val="28"/>
        </w:rPr>
        <w:t>за пределами Архангельской области</w:t>
      </w:r>
      <w:r w:rsidR="00A01435" w:rsidRPr="008F4DA7">
        <w:rPr>
          <w:rFonts w:ascii="Times New Roman" w:hAnsi="Times New Roman"/>
          <w:sz w:val="28"/>
          <w:szCs w:val="28"/>
        </w:rPr>
        <w:t>.</w:t>
      </w:r>
    </w:p>
    <w:p w:rsidR="005E212C" w:rsidRPr="008F4DA7" w:rsidRDefault="00960F21" w:rsidP="008072E5">
      <w:pPr>
        <w:pStyle w:val="Default"/>
        <w:tabs>
          <w:tab w:val="left" w:pos="709"/>
        </w:tabs>
        <w:spacing w:line="247" w:lineRule="auto"/>
        <w:jc w:val="both"/>
        <w:rPr>
          <w:sz w:val="28"/>
          <w:szCs w:val="28"/>
        </w:rPr>
      </w:pPr>
      <w:r w:rsidRPr="008F4DA7">
        <w:rPr>
          <w:color w:val="auto"/>
          <w:spacing w:val="-4"/>
          <w:sz w:val="28"/>
          <w:szCs w:val="28"/>
          <w:lang w:eastAsia="en-US"/>
        </w:rPr>
        <w:tab/>
      </w:r>
      <w:r w:rsidR="00CD41A2" w:rsidRPr="008F4DA7">
        <w:rPr>
          <w:sz w:val="28"/>
          <w:szCs w:val="28"/>
        </w:rPr>
        <w:t>1</w:t>
      </w:r>
      <w:r w:rsidR="00E36A55" w:rsidRPr="008F4DA7">
        <w:rPr>
          <w:sz w:val="28"/>
          <w:szCs w:val="28"/>
        </w:rPr>
        <w:t>7</w:t>
      </w:r>
      <w:r w:rsidR="00CD41A2" w:rsidRPr="008F4DA7">
        <w:rPr>
          <w:sz w:val="28"/>
          <w:szCs w:val="28"/>
        </w:rPr>
        <w:t>.</w:t>
      </w:r>
      <w:r w:rsidR="00D60F45">
        <w:rPr>
          <w:sz w:val="28"/>
          <w:szCs w:val="28"/>
        </w:rPr>
        <w:t xml:space="preserve"> </w:t>
      </w:r>
      <w:r w:rsidR="00CD41A2" w:rsidRPr="008F4DA7">
        <w:rPr>
          <w:sz w:val="28"/>
          <w:szCs w:val="28"/>
        </w:rPr>
        <w:t>Б</w:t>
      </w:r>
      <w:r w:rsidR="005E212C" w:rsidRPr="008F4DA7">
        <w:rPr>
          <w:sz w:val="28"/>
          <w:szCs w:val="28"/>
        </w:rPr>
        <w:t xml:space="preserve">юджет </w:t>
      </w:r>
      <w:proofErr w:type="spellStart"/>
      <w:r w:rsidR="005E212C" w:rsidRPr="008F4DA7">
        <w:rPr>
          <w:sz w:val="28"/>
          <w:szCs w:val="28"/>
        </w:rPr>
        <w:t>фондод</w:t>
      </w:r>
      <w:r w:rsidR="0090426A" w:rsidRPr="008F4DA7">
        <w:rPr>
          <w:sz w:val="28"/>
          <w:szCs w:val="28"/>
        </w:rPr>
        <w:t>ержателя</w:t>
      </w:r>
      <w:proofErr w:type="spellEnd"/>
      <w:r w:rsidR="0090426A" w:rsidRPr="008F4DA7">
        <w:rPr>
          <w:sz w:val="28"/>
          <w:szCs w:val="28"/>
        </w:rPr>
        <w:t xml:space="preserve"> – объем финансирования</w:t>
      </w:r>
      <w:r w:rsidR="0090426A" w:rsidRPr="008F4DA7">
        <w:rPr>
          <w:sz w:val="28"/>
          <w:szCs w:val="28"/>
        </w:rPr>
        <w:br/>
      </w:r>
      <w:r w:rsidR="001C2314" w:rsidRPr="008F4DA7">
        <w:rPr>
          <w:sz w:val="28"/>
          <w:szCs w:val="28"/>
        </w:rPr>
        <w:t>МО-фондодержателя</w:t>
      </w:r>
      <w:r w:rsidR="000216DA" w:rsidRPr="008F4DA7">
        <w:rPr>
          <w:sz w:val="28"/>
          <w:szCs w:val="28"/>
        </w:rPr>
        <w:t xml:space="preserve"> </w:t>
      </w:r>
      <w:r w:rsidR="005E212C" w:rsidRPr="008F4DA7">
        <w:rPr>
          <w:sz w:val="28"/>
          <w:szCs w:val="28"/>
        </w:rPr>
        <w:t>на прикрепившихся застрахованных лиц</w:t>
      </w:r>
      <w:r w:rsidR="001C2314" w:rsidRPr="008F4DA7">
        <w:rPr>
          <w:sz w:val="28"/>
          <w:szCs w:val="28"/>
        </w:rPr>
        <w:t xml:space="preserve"> по </w:t>
      </w:r>
      <w:proofErr w:type="spellStart"/>
      <w:r w:rsidR="001C2314" w:rsidRPr="008F4DA7">
        <w:rPr>
          <w:sz w:val="28"/>
          <w:szCs w:val="28"/>
        </w:rPr>
        <w:t>подушевому</w:t>
      </w:r>
      <w:proofErr w:type="spellEnd"/>
      <w:r w:rsidR="001C2314" w:rsidRPr="008F4DA7">
        <w:rPr>
          <w:sz w:val="28"/>
          <w:szCs w:val="28"/>
        </w:rPr>
        <w:t xml:space="preserve"> нормативу.</w:t>
      </w:r>
    </w:p>
    <w:p w:rsidR="004A352F" w:rsidRPr="008F4DA7" w:rsidRDefault="004A352F" w:rsidP="008072E5">
      <w:pPr>
        <w:pStyle w:val="Default"/>
        <w:tabs>
          <w:tab w:val="left" w:pos="709"/>
        </w:tabs>
        <w:spacing w:line="247" w:lineRule="auto"/>
        <w:jc w:val="both"/>
        <w:rPr>
          <w:sz w:val="20"/>
          <w:szCs w:val="20"/>
        </w:rPr>
      </w:pPr>
    </w:p>
    <w:p w:rsidR="000A6E4B" w:rsidRPr="008F4DA7" w:rsidRDefault="00CD41A2" w:rsidP="008072E5">
      <w:pPr>
        <w:pStyle w:val="-11"/>
        <w:ind w:left="0" w:firstLine="0"/>
        <w:jc w:val="center"/>
        <w:rPr>
          <w:b/>
        </w:rPr>
      </w:pPr>
      <w:r w:rsidRPr="008F4DA7">
        <w:rPr>
          <w:b/>
        </w:rPr>
        <w:t>5</w:t>
      </w:r>
      <w:r w:rsidR="008072E5" w:rsidRPr="008F4DA7">
        <w:rPr>
          <w:b/>
        </w:rPr>
        <w:t xml:space="preserve">. </w:t>
      </w:r>
      <w:r w:rsidR="00B86BA0" w:rsidRPr="008F4DA7">
        <w:rPr>
          <w:b/>
        </w:rPr>
        <w:t>Методика</w:t>
      </w:r>
      <w:r w:rsidR="00A77E14" w:rsidRPr="008F4DA7">
        <w:rPr>
          <w:b/>
        </w:rPr>
        <w:t xml:space="preserve"> расчета </w:t>
      </w:r>
      <w:proofErr w:type="spellStart"/>
      <w:r w:rsidR="00A77E14" w:rsidRPr="008F4DA7">
        <w:rPr>
          <w:b/>
        </w:rPr>
        <w:t>подушевого</w:t>
      </w:r>
      <w:proofErr w:type="spellEnd"/>
      <w:r w:rsidR="00A77E14" w:rsidRPr="008F4DA7">
        <w:rPr>
          <w:b/>
        </w:rPr>
        <w:t xml:space="preserve"> норматива</w:t>
      </w:r>
    </w:p>
    <w:p w:rsidR="00DF3077" w:rsidRPr="008F4DA7" w:rsidRDefault="00A77E14" w:rsidP="000A6E4B">
      <w:pPr>
        <w:pStyle w:val="-11"/>
        <w:ind w:left="0" w:firstLine="0"/>
        <w:jc w:val="center"/>
        <w:rPr>
          <w:b/>
        </w:rPr>
      </w:pPr>
      <w:r w:rsidRPr="008F4DA7">
        <w:rPr>
          <w:b/>
        </w:rPr>
        <w:t xml:space="preserve">финансирования </w:t>
      </w:r>
      <w:r w:rsidR="00265466" w:rsidRPr="008F4DA7">
        <w:rPr>
          <w:b/>
        </w:rPr>
        <w:t>медицинской помощи</w:t>
      </w:r>
    </w:p>
    <w:p w:rsidR="001C48F6" w:rsidRDefault="001C48F6" w:rsidP="00475C6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75C6A" w:rsidRPr="008F4DA7" w:rsidRDefault="00465194" w:rsidP="00475C6A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r w:rsidRPr="008F4DA7">
        <w:rPr>
          <w:rFonts w:ascii="Times New Roman" w:hAnsi="Times New Roman"/>
          <w:sz w:val="28"/>
          <w:szCs w:val="28"/>
        </w:rPr>
        <w:t>18.</w:t>
      </w:r>
      <w:r w:rsidR="00475C6A" w:rsidRPr="008F4DA7">
        <w:rPr>
          <w:rFonts w:ascii="Times New Roman" w:hAnsi="Times New Roman"/>
          <w:sz w:val="28"/>
          <w:szCs w:val="28"/>
        </w:rPr>
        <w:t xml:space="preserve"> О</w:t>
      </w:r>
      <w:r w:rsidR="00475C6A" w:rsidRPr="008F4DA7">
        <w:rPr>
          <w:rFonts w:ascii="Times New Roman" w:hAnsi="Times New Roman" w:cs="Times New Roman"/>
          <w:sz w:val="28"/>
        </w:rPr>
        <w:t xml:space="preserve">пределяется средний </w:t>
      </w:r>
      <w:proofErr w:type="spellStart"/>
      <w:r w:rsidR="00475C6A" w:rsidRPr="008F4DA7">
        <w:rPr>
          <w:rFonts w:ascii="Times New Roman" w:hAnsi="Times New Roman" w:cs="Times New Roman"/>
          <w:sz w:val="28"/>
        </w:rPr>
        <w:t>подушевой</w:t>
      </w:r>
      <w:proofErr w:type="spellEnd"/>
      <w:r w:rsidR="00475C6A" w:rsidRPr="008F4DA7">
        <w:rPr>
          <w:rFonts w:ascii="Times New Roman" w:hAnsi="Times New Roman" w:cs="Times New Roman"/>
          <w:sz w:val="28"/>
        </w:rPr>
        <w:t xml:space="preserve"> норматив финансирования </w:t>
      </w:r>
      <w:r w:rsidR="006371BC" w:rsidRPr="008F4DA7">
        <w:rPr>
          <w:rFonts w:ascii="Times New Roman" w:hAnsi="Times New Roman" w:cs="Times New Roman"/>
          <w:sz w:val="28"/>
        </w:rPr>
        <w:t xml:space="preserve">амбулаторной медицинской помощи (далее – </w:t>
      </w:r>
      <w:r w:rsidR="00475C6A" w:rsidRPr="008F4DA7">
        <w:rPr>
          <w:rFonts w:ascii="Times New Roman" w:hAnsi="Times New Roman"/>
          <w:sz w:val="28"/>
        </w:rPr>
        <w:t>АМП</w:t>
      </w:r>
      <w:r w:rsidR="006371BC" w:rsidRPr="008F4DA7">
        <w:rPr>
          <w:rFonts w:ascii="Times New Roman" w:hAnsi="Times New Roman"/>
          <w:sz w:val="28"/>
        </w:rPr>
        <w:t>)</w:t>
      </w:r>
      <w:r w:rsidR="00475C6A" w:rsidRPr="008F4DA7">
        <w:rPr>
          <w:rFonts w:ascii="Times New Roman" w:hAnsi="Times New Roman" w:cs="Times New Roman"/>
          <w:sz w:val="28"/>
        </w:rPr>
        <w:t xml:space="preserve"> для</w:t>
      </w:r>
      <w:r w:rsidR="00F747FD" w:rsidRPr="008F4DA7">
        <w:rPr>
          <w:rFonts w:ascii="Times New Roman" w:hAnsi="Times New Roman" w:cs="Times New Roman"/>
          <w:sz w:val="28"/>
        </w:rPr>
        <w:t xml:space="preserve"> </w:t>
      </w:r>
      <w:r w:rsidR="00475C6A" w:rsidRPr="008F4DA7">
        <w:rPr>
          <w:rFonts w:ascii="Times New Roman" w:hAnsi="Times New Roman"/>
          <w:sz w:val="28"/>
          <w:szCs w:val="28"/>
        </w:rPr>
        <w:t>МО-фондодержателей</w:t>
      </w:r>
      <w:r w:rsidR="00F747FD" w:rsidRPr="008F4DA7">
        <w:rPr>
          <w:rFonts w:ascii="Times New Roman" w:hAnsi="Times New Roman"/>
          <w:sz w:val="28"/>
          <w:szCs w:val="28"/>
        </w:rPr>
        <w:t xml:space="preserve"> </w:t>
      </w:r>
      <w:r w:rsidR="00475C6A" w:rsidRPr="008F4DA7">
        <w:rPr>
          <w:rFonts w:ascii="Times New Roman" w:hAnsi="Times New Roman" w:cs="Times New Roman"/>
          <w:sz w:val="28"/>
        </w:rPr>
        <w:t>в расчете на одно застрахованное лицо</w:t>
      </w:r>
      <m:oMath>
        <m:sSubSup>
          <m:sSub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</w:rPr>
              <m:t xml:space="preserve"> (ФО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СР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</w:rPr>
              <m:t xml:space="preserve">АМБ </m:t>
            </m:r>
          </m:sup>
        </m:sSubSup>
        <w:proofErr w:type="gramStart"/>
        <m:r>
          <w:rPr>
            <w:rFonts w:ascii="Cambria Math" w:hAnsi="Cambria Math" w:cs="Times New Roman"/>
            <w:sz w:val="28"/>
            <w:szCs w:val="28"/>
          </w:rPr>
          <m:t xml:space="preserve"> )</m:t>
        </m:r>
      </m:oMath>
      <w:proofErr w:type="gramEnd"/>
      <w:r w:rsidR="00475C6A" w:rsidRPr="008F4DA7">
        <w:rPr>
          <w:rFonts w:ascii="Times New Roman" w:hAnsi="Times New Roman" w:cs="Times New Roman"/>
          <w:sz w:val="28"/>
        </w:rPr>
        <w:t xml:space="preserve"> по следующей формуле:</w:t>
      </w:r>
    </w:p>
    <w:p w:rsidR="00475C6A" w:rsidRPr="008F4DA7" w:rsidRDefault="004258C1" w:rsidP="00475C6A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</w:rPr>
              <m:t>ФО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СР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</w:rPr>
              <m:t>АМБ</m:t>
            </m:r>
          </m:sup>
        </m:sSubSup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ОС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АМБ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Ч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З</m:t>
                </m:r>
              </m:sub>
            </m:sSub>
          </m:den>
        </m:f>
      </m:oMath>
      <w:r w:rsidR="00475C6A" w:rsidRPr="008F4DA7">
        <w:rPr>
          <w:rFonts w:ascii="Times New Roman" w:hAnsi="Times New Roman" w:cs="Times New Roman"/>
          <w:sz w:val="28"/>
          <w:szCs w:val="28"/>
        </w:rPr>
        <w:t xml:space="preserve"> , где:</w:t>
      </w:r>
    </w:p>
    <w:p w:rsidR="000A11AB" w:rsidRPr="008F4DA7" w:rsidRDefault="000A11AB" w:rsidP="00475C6A">
      <w:pPr>
        <w:pStyle w:val="ConsPlusNormal"/>
        <w:ind w:firstLine="709"/>
        <w:jc w:val="center"/>
        <w:rPr>
          <w:rFonts w:ascii="Times New Roman" w:hAnsi="Times New Roman" w:cs="Times New Roman"/>
          <w:sz w:val="28"/>
        </w:rPr>
      </w:pPr>
    </w:p>
    <w:tbl>
      <w:tblPr>
        <w:tblW w:w="970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587"/>
        <w:gridCol w:w="8114"/>
      </w:tblGrid>
      <w:tr w:rsidR="00475C6A" w:rsidRPr="00E46A2A" w:rsidTr="000A11AB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475C6A" w:rsidRPr="00E46A2A" w:rsidRDefault="004258C1" w:rsidP="00475C6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ОС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АМБ</m:t>
                    </m:r>
                  </m:sub>
                </m:sSub>
              </m:oMath>
            </m:oMathPara>
          </w:p>
        </w:tc>
        <w:tc>
          <w:tcPr>
            <w:tcW w:w="8114" w:type="dxa"/>
            <w:tcBorders>
              <w:top w:val="nil"/>
              <w:left w:val="nil"/>
              <w:bottom w:val="nil"/>
              <w:right w:val="nil"/>
            </w:tcBorders>
          </w:tcPr>
          <w:p w:rsidR="00475C6A" w:rsidRPr="00E46A2A" w:rsidRDefault="00475C6A" w:rsidP="00475C6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</w:rPr>
            </w:pPr>
            <w:r w:rsidRPr="00E46A2A">
              <w:rPr>
                <w:rFonts w:ascii="Times New Roman" w:hAnsi="Times New Roman" w:cs="Times New Roman"/>
                <w:sz w:val="28"/>
              </w:rPr>
              <w:t>объем средств на оплату АМП, рассчитывается по следующей формуле:</w:t>
            </w:r>
          </w:p>
        </w:tc>
      </w:tr>
    </w:tbl>
    <w:p w:rsidR="00475C6A" w:rsidRPr="00E46A2A" w:rsidRDefault="004258C1" w:rsidP="00475C6A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ОС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АМБ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=</m:t>
        </m:r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i/>
                    <w:color w:val="000000" w:themeColor="text1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color w:val="000000" w:themeColor="text1"/>
                    <w:sz w:val="24"/>
                    <w:szCs w:val="24"/>
                  </w:rPr>
                  <m:t>Но</m:t>
                </m:r>
              </m:e>
              <m:sub>
                <m:r>
                  <w:rPr>
                    <w:rFonts w:ascii="Cambria Math" w:hAnsi="Cambria Math" w:cs="Times New Roman"/>
                    <w:color w:val="000000" w:themeColor="text1"/>
                    <w:sz w:val="24"/>
                    <w:szCs w:val="24"/>
                  </w:rPr>
                  <m:t>ПМО</m:t>
                </m:r>
              </m:sub>
            </m:sSub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×</m:t>
            </m:r>
            <m:sSub>
              <m:sSubPr>
                <m:ctrlPr>
                  <w:rPr>
                    <w:rFonts w:ascii="Cambria Math" w:hAnsi="Cambria Math" w:cs="Times New Roman"/>
                    <w:i/>
                    <w:color w:val="000000" w:themeColor="text1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color w:val="000000" w:themeColor="text1"/>
                    <w:sz w:val="24"/>
                    <w:szCs w:val="24"/>
                  </w:rPr>
                  <m:t>Нфз</m:t>
                </m:r>
              </m:e>
              <m:sub>
                <m:r>
                  <w:rPr>
                    <w:rFonts w:ascii="Cambria Math" w:hAnsi="Cambria Math" w:cs="Times New Roman"/>
                    <w:color w:val="000000" w:themeColor="text1"/>
                    <w:sz w:val="24"/>
                    <w:szCs w:val="24"/>
                  </w:rPr>
                  <m:t>ПМО</m:t>
                </m:r>
              </m:sub>
            </m:sSub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 w:cs="Times New Roman"/>
                    <w:i/>
                    <w:color w:val="000000" w:themeColor="text1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color w:val="000000" w:themeColor="text1"/>
                    <w:sz w:val="24"/>
                    <w:szCs w:val="24"/>
                  </w:rPr>
                  <m:t>Но</m:t>
                </m:r>
              </m:e>
              <m:sub>
                <m:r>
                  <w:rPr>
                    <w:rFonts w:ascii="Cambria Math" w:hAnsi="Cambria Math" w:cs="Times New Roman"/>
                    <w:color w:val="000000" w:themeColor="text1"/>
                    <w:sz w:val="24"/>
                    <w:szCs w:val="24"/>
                  </w:rPr>
                  <m:t>ДИСП</m:t>
                </m:r>
              </m:sub>
            </m:sSub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×</m:t>
            </m:r>
            <m:sSub>
              <m:sSubPr>
                <m:ctrlPr>
                  <w:rPr>
                    <w:rFonts w:ascii="Cambria Math" w:hAnsi="Cambria Math" w:cs="Times New Roman"/>
                    <w:i/>
                    <w:color w:val="000000" w:themeColor="text1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color w:val="000000" w:themeColor="text1"/>
                    <w:sz w:val="24"/>
                    <w:szCs w:val="24"/>
                  </w:rPr>
                  <m:t>Нфз</m:t>
                </m:r>
              </m:e>
              <m:sub>
                <m:r>
                  <w:rPr>
                    <w:rFonts w:ascii="Cambria Math" w:hAnsi="Cambria Math" w:cs="Times New Roman"/>
                    <w:color w:val="000000" w:themeColor="text1"/>
                    <w:sz w:val="24"/>
                    <w:szCs w:val="24"/>
                  </w:rPr>
                  <m:t xml:space="preserve">ДИСП </m:t>
                </m:r>
              </m:sub>
            </m:sSub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+ Но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ИЦ</m:t>
                </m:r>
              </m:sub>
            </m:sSub>
            <m:r>
              <w:rPr>
                <w:rFonts w:ascii="Cambria Math" w:hAnsi="Cambria Math" w:cs="Times New Roman"/>
                <w:sz w:val="24"/>
                <w:szCs w:val="24"/>
              </w:rPr>
              <m:t>×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Нфз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ИЦ</m:t>
                </m:r>
              </m:sub>
            </m:sSub>
            <m:r>
              <w:rPr>
                <w:rFonts w:ascii="Cambria Math" w:hAnsi="Cambria Math" w:cs="Times New Roman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Но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ОЗ</m:t>
                </m:r>
              </m:sub>
            </m:sSub>
            <m:r>
              <w:rPr>
                <w:rFonts w:ascii="Cambria Math" w:hAnsi="Cambria Math" w:cs="Times New Roman"/>
                <w:sz w:val="24"/>
                <w:szCs w:val="24"/>
              </w:rPr>
              <m:t>×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Нфз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ОЗ</m:t>
                </m:r>
              </m:sub>
            </m:sSub>
            <m:r>
              <w:rPr>
                <w:rFonts w:ascii="Cambria Math" w:hAnsi="Cambria Math" w:cs="Times New Roman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Но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НЕОТЛ</m:t>
                </m:r>
              </m:sub>
            </m:sSub>
            <m:r>
              <w:rPr>
                <w:rFonts w:ascii="Cambria Math" w:hAnsi="Cambria Math" w:cs="Times New Roman"/>
                <w:sz w:val="24"/>
                <w:szCs w:val="24"/>
              </w:rPr>
              <m:t>×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Нфз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НЕОТЛ</m:t>
                </m:r>
              </m:sub>
            </m:sSub>
            <m:r>
              <w:rPr>
                <w:rFonts w:ascii="Cambria Math" w:hAnsi="Cambria Math" w:cs="Times New Roman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Но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МР</m:t>
                </m:r>
              </m:sub>
            </m:sSub>
            <m:r>
              <w:rPr>
                <w:rFonts w:ascii="Cambria Math" w:hAnsi="Cambria Math" w:cs="Times New Roman"/>
                <w:sz w:val="24"/>
                <w:szCs w:val="24"/>
              </w:rPr>
              <m:t>×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Нфз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МР</m:t>
                </m:r>
              </m:sub>
            </m:sSub>
            <m:r>
              <w:rPr>
                <w:rFonts w:ascii="Cambria Math" w:hAnsi="Cambria Math" w:cs="Times New Roman"/>
                <w:sz w:val="24"/>
                <w:szCs w:val="24"/>
              </w:rPr>
              <m:t xml:space="preserve"> </m:t>
            </m:r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 w:cs="Times New Roman"/>
                    <w:i/>
                    <w:color w:val="000000" w:themeColor="text1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color w:val="000000" w:themeColor="text1"/>
                    <w:sz w:val="24"/>
                    <w:szCs w:val="24"/>
                  </w:rPr>
                  <m:t>Но</m:t>
                </m:r>
              </m:e>
              <m:sub>
                <m:r>
                  <w:rPr>
                    <w:rFonts w:ascii="Cambria Math" w:hAnsi="Cambria Math" w:cs="Times New Roman"/>
                    <w:color w:val="000000" w:themeColor="text1"/>
                    <w:sz w:val="24"/>
                    <w:szCs w:val="24"/>
                  </w:rPr>
                  <m:t>ДН</m:t>
                </m:r>
              </m:sub>
            </m:sSub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×</m:t>
            </m:r>
            <m:sSub>
              <m:sSubPr>
                <m:ctrlPr>
                  <w:rPr>
                    <w:rFonts w:ascii="Cambria Math" w:hAnsi="Cambria Math" w:cs="Times New Roman"/>
                    <w:i/>
                    <w:color w:val="000000" w:themeColor="text1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color w:val="000000" w:themeColor="text1"/>
                    <w:sz w:val="24"/>
                    <w:szCs w:val="24"/>
                  </w:rPr>
                  <m:t>Нфз</m:t>
                </m:r>
              </m:e>
              <m:sub>
                <m:r>
                  <w:rPr>
                    <w:rFonts w:ascii="Cambria Math" w:hAnsi="Cambria Math" w:cs="Times New Roman"/>
                    <w:color w:val="000000" w:themeColor="text1"/>
                    <w:sz w:val="24"/>
                    <w:szCs w:val="24"/>
                  </w:rPr>
                  <m:t>ДН</m:t>
                </m:r>
              </m:sub>
            </m:sSub>
          </m:e>
        </m:d>
        <m:r>
          <w:rPr>
            <w:rFonts w:ascii="Cambria Math" w:hAnsi="Cambria Math" w:cs="Times New Roman"/>
            <w:sz w:val="24"/>
            <w:szCs w:val="24"/>
          </w:rPr>
          <m:t>×</m:t>
        </m:r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Ч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З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-</m:t>
        </m:r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ОС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МТР</m:t>
            </m:r>
          </m:sub>
        </m:sSub>
      </m:oMath>
      <w:r w:rsidR="00475C6A" w:rsidRPr="00E46A2A">
        <w:rPr>
          <w:rFonts w:ascii="Times New Roman" w:hAnsi="Times New Roman" w:cs="Times New Roman"/>
          <w:sz w:val="24"/>
          <w:szCs w:val="18"/>
        </w:rPr>
        <w:t xml:space="preserve">, </w:t>
      </w:r>
      <w:r w:rsidR="00475C6A" w:rsidRPr="00E46A2A">
        <w:rPr>
          <w:rFonts w:ascii="Times New Roman" w:hAnsi="Times New Roman" w:cs="Times New Roman"/>
          <w:sz w:val="28"/>
          <w:szCs w:val="28"/>
        </w:rPr>
        <w:t>где:</w:t>
      </w:r>
    </w:p>
    <w:p w:rsidR="0042501A" w:rsidRPr="00E46A2A" w:rsidRDefault="0042501A" w:rsidP="0042501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1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587"/>
        <w:gridCol w:w="8114"/>
      </w:tblGrid>
      <w:tr w:rsidR="0042501A" w:rsidRPr="00E46A2A" w:rsidTr="00690C7C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42501A" w:rsidRPr="00E46A2A" w:rsidRDefault="004258C1" w:rsidP="004250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color w:val="000000" w:themeColor="text1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</w:rPr>
                      <m:t>Но</m:t>
                    </m:r>
                  </m:e>
                  <m:sub>
                    <m: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</w:rPr>
                      <m:t>ПМО</m:t>
                    </m:r>
                  </m:sub>
                </m:sSub>
              </m:oMath>
            </m:oMathPara>
          </w:p>
        </w:tc>
        <w:tc>
          <w:tcPr>
            <w:tcW w:w="8114" w:type="dxa"/>
            <w:tcBorders>
              <w:top w:val="nil"/>
              <w:left w:val="nil"/>
              <w:bottom w:val="nil"/>
              <w:right w:val="nil"/>
            </w:tcBorders>
          </w:tcPr>
          <w:p w:rsidR="0042501A" w:rsidRPr="00E46A2A" w:rsidRDefault="0042501A" w:rsidP="000B43C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 w:rsidRPr="00E46A2A">
              <w:rPr>
                <w:rFonts w:ascii="Times New Roman" w:hAnsi="Times New Roman" w:cs="Times New Roman"/>
                <w:color w:val="000000" w:themeColor="text1"/>
                <w:sz w:val="28"/>
              </w:rPr>
              <w:t>средний норматив объема АМП для проведения профилактических медицинских осмотров в части базовой программы</w:t>
            </w:r>
            <w:r w:rsidR="000B43C8" w:rsidRPr="00E46A2A">
              <w:rPr>
                <w:rFonts w:ascii="Times New Roman" w:hAnsi="Times New Roman" w:cs="Times New Roman"/>
                <w:color w:val="000000" w:themeColor="text1"/>
                <w:sz w:val="28"/>
              </w:rPr>
              <w:t>,</w:t>
            </w:r>
          </w:p>
        </w:tc>
      </w:tr>
      <w:tr w:rsidR="0042501A" w:rsidRPr="00E46A2A" w:rsidTr="00690C7C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42501A" w:rsidRPr="00E46A2A" w:rsidRDefault="004258C1" w:rsidP="004250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color w:val="000000" w:themeColor="text1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</w:rPr>
                      <m:t>Но</m:t>
                    </m:r>
                  </m:e>
                  <m:sub>
                    <m: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</w:rPr>
                      <m:t>ДИСП</m:t>
                    </m:r>
                  </m:sub>
                </m:sSub>
              </m:oMath>
            </m:oMathPara>
          </w:p>
        </w:tc>
        <w:tc>
          <w:tcPr>
            <w:tcW w:w="8114" w:type="dxa"/>
            <w:tcBorders>
              <w:top w:val="nil"/>
              <w:left w:val="nil"/>
              <w:bottom w:val="nil"/>
              <w:right w:val="nil"/>
            </w:tcBorders>
          </w:tcPr>
          <w:p w:rsidR="0042501A" w:rsidRPr="00E46A2A" w:rsidRDefault="0042501A" w:rsidP="00D2767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 w:rsidRPr="00E46A2A">
              <w:rPr>
                <w:rFonts w:ascii="Times New Roman" w:hAnsi="Times New Roman" w:cs="Times New Roman"/>
                <w:color w:val="000000" w:themeColor="text1"/>
                <w:sz w:val="28"/>
              </w:rPr>
              <w:t>средний норматив объема АМП для проведения диспансеризации в части базовой программы</w:t>
            </w:r>
            <w:r w:rsidR="000B43C8" w:rsidRPr="00E46A2A">
              <w:rPr>
                <w:rFonts w:ascii="Times New Roman" w:hAnsi="Times New Roman" w:cs="Times New Roman"/>
                <w:color w:val="000000" w:themeColor="text1"/>
                <w:sz w:val="28"/>
              </w:rPr>
              <w:t>,</w:t>
            </w:r>
          </w:p>
        </w:tc>
      </w:tr>
      <w:tr w:rsidR="00475C6A" w:rsidRPr="008F4DA7" w:rsidTr="00887E42">
        <w:tc>
          <w:tcPr>
            <w:tcW w:w="1587" w:type="dxa"/>
          </w:tcPr>
          <w:p w:rsidR="00475C6A" w:rsidRPr="00E46A2A" w:rsidRDefault="00475C6A" w:rsidP="00AA1C7C">
            <w:pPr>
              <w:pStyle w:val="ConsPlusNormal"/>
              <w:spacing w:before="24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46A2A">
              <w:rPr>
                <w:rFonts w:ascii="Times New Roman" w:hAnsi="Times New Roman" w:cs="Times New Roman"/>
                <w:sz w:val="28"/>
                <w:szCs w:val="28"/>
              </w:rPr>
              <w:t>Но</w:t>
            </w:r>
            <w:r w:rsidR="00AA1C7C" w:rsidRPr="00E46A2A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ИЦ</w:t>
            </w:r>
            <w:proofErr w:type="spellEnd"/>
          </w:p>
        </w:tc>
        <w:tc>
          <w:tcPr>
            <w:tcW w:w="8114" w:type="dxa"/>
          </w:tcPr>
          <w:p w:rsidR="00475C6A" w:rsidRPr="008F4DA7" w:rsidRDefault="00475C6A" w:rsidP="00AA1C7C">
            <w:pPr>
              <w:pStyle w:val="ConsPlusNormal"/>
              <w:spacing w:before="24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6A2A">
              <w:rPr>
                <w:rFonts w:ascii="Times New Roman" w:hAnsi="Times New Roman" w:cs="Times New Roman"/>
                <w:sz w:val="28"/>
                <w:szCs w:val="28"/>
              </w:rPr>
              <w:t xml:space="preserve">средний норматив объема АМП </w:t>
            </w:r>
            <w:r w:rsidR="00AA1C7C" w:rsidRPr="00E46A2A">
              <w:rPr>
                <w:rFonts w:ascii="Times New Roman" w:hAnsi="Times New Roman" w:cs="Times New Roman"/>
                <w:sz w:val="28"/>
                <w:szCs w:val="28"/>
              </w:rPr>
              <w:t xml:space="preserve">для посещений с </w:t>
            </w:r>
            <w:r w:rsidRPr="00E46A2A">
              <w:rPr>
                <w:rFonts w:ascii="Times New Roman" w:hAnsi="Times New Roman" w:cs="Times New Roman"/>
                <w:sz w:val="28"/>
                <w:szCs w:val="28"/>
              </w:rPr>
              <w:t>иными целями, в части базовой программы ОМС,</w:t>
            </w:r>
          </w:p>
        </w:tc>
      </w:tr>
      <w:tr w:rsidR="00475C6A" w:rsidRPr="008F4DA7" w:rsidTr="00887E42">
        <w:tc>
          <w:tcPr>
            <w:tcW w:w="1587" w:type="dxa"/>
          </w:tcPr>
          <w:p w:rsidR="00475C6A" w:rsidRPr="008F4DA7" w:rsidRDefault="00475C6A" w:rsidP="00475C6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4DA7">
              <w:rPr>
                <w:rFonts w:ascii="Times New Roman" w:hAnsi="Times New Roman" w:cs="Times New Roman"/>
                <w:sz w:val="28"/>
                <w:szCs w:val="28"/>
              </w:rPr>
              <w:t>Но</w:t>
            </w:r>
            <w:r w:rsidRPr="008F4DA7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ОЗ</w:t>
            </w:r>
            <w:proofErr w:type="spellEnd"/>
          </w:p>
        </w:tc>
        <w:tc>
          <w:tcPr>
            <w:tcW w:w="8114" w:type="dxa"/>
          </w:tcPr>
          <w:p w:rsidR="00475C6A" w:rsidRPr="008F4DA7" w:rsidRDefault="00475C6A" w:rsidP="0042501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4DA7">
              <w:rPr>
                <w:rFonts w:ascii="Times New Roman" w:hAnsi="Times New Roman" w:cs="Times New Roman"/>
                <w:sz w:val="28"/>
                <w:szCs w:val="28"/>
              </w:rPr>
              <w:t xml:space="preserve">средний норматив объема АМП в связи с заболеваниями </w:t>
            </w:r>
            <w:r w:rsidR="00BF6AE6" w:rsidRPr="008F4DA7">
              <w:rPr>
                <w:rFonts w:ascii="Times New Roman" w:hAnsi="Times New Roman" w:cs="Times New Roman"/>
                <w:sz w:val="28"/>
                <w:szCs w:val="28"/>
              </w:rPr>
              <w:t>в части базовой программы ОМС</w:t>
            </w:r>
            <w:r w:rsidRPr="008F4DA7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</w:tc>
      </w:tr>
      <w:tr w:rsidR="00475C6A" w:rsidRPr="008F4DA7" w:rsidTr="00887E42">
        <w:tc>
          <w:tcPr>
            <w:tcW w:w="1587" w:type="dxa"/>
          </w:tcPr>
          <w:p w:rsidR="00475C6A" w:rsidRPr="008F4DA7" w:rsidRDefault="00475C6A" w:rsidP="00475C6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4DA7">
              <w:rPr>
                <w:rFonts w:ascii="Times New Roman" w:hAnsi="Times New Roman" w:cs="Times New Roman"/>
                <w:sz w:val="28"/>
                <w:szCs w:val="28"/>
              </w:rPr>
              <w:t>Но</w:t>
            </w:r>
            <w:r w:rsidRPr="008F4DA7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НЕОТЛ</w:t>
            </w:r>
            <w:proofErr w:type="spellEnd"/>
          </w:p>
        </w:tc>
        <w:tc>
          <w:tcPr>
            <w:tcW w:w="8114" w:type="dxa"/>
          </w:tcPr>
          <w:p w:rsidR="00475C6A" w:rsidRPr="008F4DA7" w:rsidRDefault="00475C6A" w:rsidP="0042501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4DA7">
              <w:rPr>
                <w:rFonts w:ascii="Times New Roman" w:hAnsi="Times New Roman" w:cs="Times New Roman"/>
                <w:sz w:val="28"/>
                <w:szCs w:val="28"/>
              </w:rPr>
              <w:t xml:space="preserve">средний норматив объема АМП в неотложной форме </w:t>
            </w:r>
            <w:r w:rsidR="00BF6AE6" w:rsidRPr="008F4DA7">
              <w:rPr>
                <w:rFonts w:ascii="Times New Roman" w:hAnsi="Times New Roman" w:cs="Times New Roman"/>
                <w:sz w:val="28"/>
                <w:szCs w:val="28"/>
              </w:rPr>
              <w:t>в части базовой программы ОМС</w:t>
            </w:r>
            <w:r w:rsidRPr="008F4DA7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</w:tc>
      </w:tr>
      <w:tr w:rsidR="00C74729" w:rsidRPr="008F4DA7" w:rsidTr="00136C73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74729" w:rsidRPr="008F4DA7" w:rsidRDefault="004258C1" w:rsidP="00C74729">
            <w:pPr>
              <w:pStyle w:val="ConsPlusNormal"/>
              <w:ind w:firstLine="0"/>
              <w:jc w:val="center"/>
              <w:rPr>
                <w:rFonts w:eastAsia="Calibri" w:cs="Times New Roman"/>
                <w:sz w:val="24"/>
                <w:szCs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Но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МР</m:t>
                    </m:r>
                  </m:sub>
                </m:sSub>
              </m:oMath>
            </m:oMathPara>
          </w:p>
        </w:tc>
        <w:tc>
          <w:tcPr>
            <w:tcW w:w="8114" w:type="dxa"/>
            <w:tcBorders>
              <w:top w:val="nil"/>
              <w:left w:val="nil"/>
              <w:bottom w:val="nil"/>
              <w:right w:val="nil"/>
            </w:tcBorders>
          </w:tcPr>
          <w:p w:rsidR="00C74729" w:rsidRPr="008F4DA7" w:rsidRDefault="00C74729" w:rsidP="0042501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</w:rPr>
            </w:pPr>
            <w:r w:rsidRPr="008F4DA7">
              <w:rPr>
                <w:rFonts w:ascii="Times New Roman" w:hAnsi="Times New Roman" w:cs="Times New Roman"/>
                <w:sz w:val="28"/>
              </w:rPr>
              <w:t xml:space="preserve">средний норматив объема АМП для обращения </w:t>
            </w:r>
            <w:r w:rsidRPr="008F4DA7">
              <w:rPr>
                <w:rFonts w:ascii="Times New Roman" w:hAnsi="Times New Roman" w:cs="Times New Roman"/>
                <w:sz w:val="28"/>
              </w:rPr>
              <w:br/>
              <w:t xml:space="preserve">по заболеванию при оказании медицинской помощи </w:t>
            </w:r>
            <w:r w:rsidRPr="008F4DA7">
              <w:rPr>
                <w:rFonts w:ascii="Times New Roman" w:hAnsi="Times New Roman" w:cs="Times New Roman"/>
                <w:sz w:val="28"/>
              </w:rPr>
              <w:br/>
              <w:t xml:space="preserve">по профилю «Медицинская реабилитация» </w:t>
            </w:r>
            <w:r w:rsidR="00BF6AE6" w:rsidRPr="008F4DA7">
              <w:rPr>
                <w:rFonts w:ascii="Times New Roman" w:hAnsi="Times New Roman" w:cs="Times New Roman"/>
                <w:sz w:val="28"/>
                <w:szCs w:val="28"/>
              </w:rPr>
              <w:t>в части базовой программы ОМС</w:t>
            </w:r>
            <w:r w:rsidRPr="008F4DA7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</w:tc>
      </w:tr>
      <w:tr w:rsidR="00690C7C" w:rsidRPr="00492AEB" w:rsidTr="00690C7C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90C7C" w:rsidRPr="00E46A2A" w:rsidRDefault="004258C1" w:rsidP="00690C7C">
            <w:pPr>
              <w:pStyle w:val="ConsPlusNormal"/>
              <w:jc w:val="center"/>
              <w:rPr>
                <w:rFonts w:eastAsia="Calibri" w:cs="Times New Roman"/>
                <w:color w:val="000000" w:themeColor="text1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color w:val="000000" w:themeColor="text1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</w:rPr>
                      <m:t>Но</m:t>
                    </m:r>
                  </m:e>
                  <m:sub>
                    <m: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</w:rPr>
                      <m:t>ДН</m:t>
                    </m:r>
                  </m:sub>
                </m:sSub>
              </m:oMath>
            </m:oMathPara>
          </w:p>
        </w:tc>
        <w:tc>
          <w:tcPr>
            <w:tcW w:w="8114" w:type="dxa"/>
            <w:tcBorders>
              <w:top w:val="nil"/>
              <w:left w:val="nil"/>
              <w:bottom w:val="nil"/>
              <w:right w:val="nil"/>
            </w:tcBorders>
          </w:tcPr>
          <w:p w:rsidR="00690C7C" w:rsidRPr="00E46A2A" w:rsidRDefault="00690C7C" w:rsidP="000B43C8">
            <w:pPr>
              <w:pStyle w:val="ConsPlusNormal"/>
              <w:ind w:hanging="27"/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 w:rsidRPr="00E46A2A">
              <w:rPr>
                <w:rFonts w:ascii="Times New Roman" w:hAnsi="Times New Roman" w:cs="Times New Roman"/>
                <w:color w:val="000000" w:themeColor="text1"/>
                <w:sz w:val="28"/>
              </w:rPr>
              <w:t xml:space="preserve">средний норматив объема АМП для диспансерного наблюдения </w:t>
            </w:r>
            <w:r w:rsidR="00E46A2A">
              <w:rPr>
                <w:rFonts w:ascii="Times New Roman" w:hAnsi="Times New Roman" w:cs="Times New Roman"/>
                <w:color w:val="000000" w:themeColor="text1"/>
                <w:sz w:val="28"/>
              </w:rPr>
              <w:br/>
            </w:r>
            <w:r w:rsidRPr="00E46A2A">
              <w:rPr>
                <w:rFonts w:ascii="Times New Roman" w:hAnsi="Times New Roman" w:cs="Times New Roman"/>
                <w:color w:val="000000" w:themeColor="text1"/>
                <w:sz w:val="28"/>
              </w:rPr>
              <w:t>в части базовой программы</w:t>
            </w:r>
            <w:r w:rsidR="000B43C8" w:rsidRPr="00E46A2A">
              <w:rPr>
                <w:rFonts w:ascii="Times New Roman" w:hAnsi="Times New Roman" w:cs="Times New Roman"/>
                <w:color w:val="000000" w:themeColor="text1"/>
                <w:sz w:val="28"/>
              </w:rPr>
              <w:t>,</w:t>
            </w:r>
          </w:p>
        </w:tc>
      </w:tr>
      <w:tr w:rsidR="00690C7C" w:rsidRPr="00690C7C" w:rsidTr="00690C7C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90C7C" w:rsidRPr="00E46A2A" w:rsidRDefault="004258C1" w:rsidP="00690C7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color w:val="000000" w:themeColor="text1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</w:rPr>
                      <m:t>Нфз</m:t>
                    </m:r>
                  </m:e>
                  <m:sub>
                    <m: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</w:rPr>
                      <m:t>ПМО</m:t>
                    </m:r>
                  </m:sub>
                </m:sSub>
              </m:oMath>
            </m:oMathPara>
          </w:p>
        </w:tc>
        <w:tc>
          <w:tcPr>
            <w:tcW w:w="8114" w:type="dxa"/>
            <w:tcBorders>
              <w:top w:val="nil"/>
              <w:left w:val="nil"/>
              <w:bottom w:val="nil"/>
              <w:right w:val="nil"/>
            </w:tcBorders>
          </w:tcPr>
          <w:p w:rsidR="00690C7C" w:rsidRPr="00E46A2A" w:rsidRDefault="00690C7C" w:rsidP="000B43C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 w:rsidRPr="00E46A2A">
              <w:rPr>
                <w:rFonts w:ascii="Times New Roman" w:hAnsi="Times New Roman" w:cs="Times New Roman"/>
                <w:color w:val="000000" w:themeColor="text1"/>
                <w:sz w:val="28"/>
              </w:rPr>
              <w:t>средний норматив финансовых затрат на единицу объема АМП для проведения профилактических медицинских осмотров в части базовой программы</w:t>
            </w:r>
            <w:r w:rsidR="000B43C8" w:rsidRPr="00E46A2A">
              <w:rPr>
                <w:rFonts w:ascii="Times New Roman" w:hAnsi="Times New Roman" w:cs="Times New Roman"/>
                <w:color w:val="000000" w:themeColor="text1"/>
                <w:sz w:val="28"/>
              </w:rPr>
              <w:t>,</w:t>
            </w:r>
          </w:p>
        </w:tc>
      </w:tr>
      <w:tr w:rsidR="00690C7C" w:rsidRPr="00492AEB" w:rsidTr="00690C7C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90C7C" w:rsidRPr="00E46A2A" w:rsidRDefault="004258C1" w:rsidP="00690C7C">
            <w:pPr>
              <w:pStyle w:val="ConsPlusNormal"/>
              <w:jc w:val="center"/>
              <w:rPr>
                <w:rFonts w:eastAsia="Calibri" w:cs="Times New Roman"/>
                <w:color w:val="000000" w:themeColor="text1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color w:val="000000" w:themeColor="text1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</w:rPr>
                      <m:t>Нфз</m:t>
                    </m:r>
                  </m:e>
                  <m:sub>
                    <m: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</w:rPr>
                      <m:t>ДИСП</m:t>
                    </m:r>
                  </m:sub>
                </m:sSub>
              </m:oMath>
            </m:oMathPara>
          </w:p>
        </w:tc>
        <w:tc>
          <w:tcPr>
            <w:tcW w:w="8114" w:type="dxa"/>
            <w:tcBorders>
              <w:top w:val="nil"/>
              <w:left w:val="nil"/>
              <w:bottom w:val="nil"/>
              <w:right w:val="nil"/>
            </w:tcBorders>
          </w:tcPr>
          <w:p w:rsidR="00690C7C" w:rsidRPr="00E46A2A" w:rsidRDefault="00690C7C" w:rsidP="000B43C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 w:rsidRPr="00E46A2A">
              <w:rPr>
                <w:rFonts w:ascii="Times New Roman" w:hAnsi="Times New Roman" w:cs="Times New Roman"/>
                <w:color w:val="000000" w:themeColor="text1"/>
                <w:sz w:val="28"/>
              </w:rPr>
              <w:t>средний норматив финансовых затрат на единицу объема АМП для проведения диспансеризации в части базовой программы</w:t>
            </w:r>
            <w:r w:rsidR="000B43C8" w:rsidRPr="00E46A2A">
              <w:rPr>
                <w:rFonts w:ascii="Times New Roman" w:hAnsi="Times New Roman" w:cs="Times New Roman"/>
                <w:color w:val="000000" w:themeColor="text1"/>
                <w:sz w:val="28"/>
              </w:rPr>
              <w:t>,</w:t>
            </w:r>
          </w:p>
        </w:tc>
      </w:tr>
      <w:tr w:rsidR="00475C6A" w:rsidRPr="008F4DA7" w:rsidTr="00887E42">
        <w:tc>
          <w:tcPr>
            <w:tcW w:w="1587" w:type="dxa"/>
          </w:tcPr>
          <w:p w:rsidR="00475C6A" w:rsidRPr="00E46A2A" w:rsidRDefault="00475C6A" w:rsidP="00AA1C7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46A2A">
              <w:rPr>
                <w:rFonts w:ascii="Times New Roman" w:hAnsi="Times New Roman" w:cs="Times New Roman"/>
                <w:sz w:val="28"/>
                <w:szCs w:val="28"/>
              </w:rPr>
              <w:t>Нфз</w:t>
            </w:r>
            <w:r w:rsidR="00AA1C7C" w:rsidRPr="00E46A2A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ИЦ</w:t>
            </w:r>
            <w:proofErr w:type="spellEnd"/>
          </w:p>
        </w:tc>
        <w:tc>
          <w:tcPr>
            <w:tcW w:w="8114" w:type="dxa"/>
          </w:tcPr>
          <w:p w:rsidR="00475C6A" w:rsidRPr="00E46A2A" w:rsidRDefault="00475C6A" w:rsidP="0042501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6A2A">
              <w:rPr>
                <w:rFonts w:ascii="Times New Roman" w:hAnsi="Times New Roman" w:cs="Times New Roman"/>
                <w:sz w:val="28"/>
                <w:szCs w:val="28"/>
              </w:rPr>
              <w:t xml:space="preserve">средний норматив финансовых затрат на единицу объема АМП </w:t>
            </w:r>
            <w:r w:rsidR="00887E42" w:rsidRPr="00E46A2A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AA1C7C" w:rsidRPr="00E46A2A">
              <w:rPr>
                <w:rFonts w:ascii="Times New Roman" w:hAnsi="Times New Roman" w:cs="Times New Roman"/>
                <w:sz w:val="28"/>
                <w:szCs w:val="28"/>
              </w:rPr>
              <w:t>для посещений с</w:t>
            </w:r>
            <w:r w:rsidRPr="00E46A2A">
              <w:rPr>
                <w:rFonts w:ascii="Times New Roman" w:hAnsi="Times New Roman" w:cs="Times New Roman"/>
                <w:sz w:val="28"/>
                <w:szCs w:val="28"/>
              </w:rPr>
              <w:t xml:space="preserve"> иными целями в части базовой программы ОМС,</w:t>
            </w:r>
          </w:p>
        </w:tc>
      </w:tr>
      <w:tr w:rsidR="00475C6A" w:rsidRPr="008F4DA7" w:rsidTr="00887E42">
        <w:trPr>
          <w:trHeight w:val="664"/>
        </w:trPr>
        <w:tc>
          <w:tcPr>
            <w:tcW w:w="1587" w:type="dxa"/>
          </w:tcPr>
          <w:p w:rsidR="00475C6A" w:rsidRPr="008F4DA7" w:rsidRDefault="00475C6A" w:rsidP="00475C6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4DA7">
              <w:rPr>
                <w:rFonts w:ascii="Times New Roman" w:hAnsi="Times New Roman" w:cs="Times New Roman"/>
                <w:sz w:val="28"/>
                <w:szCs w:val="28"/>
              </w:rPr>
              <w:t>Нфз</w:t>
            </w:r>
            <w:r w:rsidRPr="008F4DA7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ОЗ</w:t>
            </w:r>
            <w:proofErr w:type="spellEnd"/>
          </w:p>
        </w:tc>
        <w:tc>
          <w:tcPr>
            <w:tcW w:w="8114" w:type="dxa"/>
          </w:tcPr>
          <w:p w:rsidR="00475C6A" w:rsidRPr="008F4DA7" w:rsidRDefault="00475C6A" w:rsidP="0042501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4DA7">
              <w:rPr>
                <w:rFonts w:ascii="Times New Roman" w:hAnsi="Times New Roman" w:cs="Times New Roman"/>
                <w:sz w:val="28"/>
                <w:szCs w:val="28"/>
              </w:rPr>
              <w:t xml:space="preserve">средний норматив финансовых затрат на единицу объема АМП </w:t>
            </w:r>
            <w:r w:rsidR="00AA4F70" w:rsidRPr="008F4DA7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8F4DA7">
              <w:rPr>
                <w:rFonts w:ascii="Times New Roman" w:hAnsi="Times New Roman" w:cs="Times New Roman"/>
                <w:sz w:val="28"/>
                <w:szCs w:val="28"/>
              </w:rPr>
              <w:t xml:space="preserve">в связи с заболеваниями </w:t>
            </w:r>
            <w:r w:rsidR="00BF6AE6" w:rsidRPr="008F4DA7">
              <w:rPr>
                <w:rFonts w:ascii="Times New Roman" w:hAnsi="Times New Roman" w:cs="Times New Roman"/>
                <w:sz w:val="28"/>
                <w:szCs w:val="28"/>
              </w:rPr>
              <w:t>в части базовой программы ОМС</w:t>
            </w:r>
            <w:r w:rsidRPr="008F4DA7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</w:tc>
      </w:tr>
      <w:tr w:rsidR="00475C6A" w:rsidRPr="008F4DA7" w:rsidTr="00887E42">
        <w:tc>
          <w:tcPr>
            <w:tcW w:w="1587" w:type="dxa"/>
          </w:tcPr>
          <w:p w:rsidR="00475C6A" w:rsidRPr="008F4DA7" w:rsidRDefault="00475C6A" w:rsidP="00475C6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4DA7">
              <w:rPr>
                <w:rFonts w:ascii="Times New Roman" w:hAnsi="Times New Roman" w:cs="Times New Roman"/>
                <w:sz w:val="28"/>
                <w:szCs w:val="28"/>
              </w:rPr>
              <w:t>Нфз</w:t>
            </w:r>
            <w:r w:rsidRPr="008F4DA7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НЕОТЛ</w:t>
            </w:r>
            <w:proofErr w:type="spellEnd"/>
          </w:p>
        </w:tc>
        <w:tc>
          <w:tcPr>
            <w:tcW w:w="8114" w:type="dxa"/>
          </w:tcPr>
          <w:p w:rsidR="00475C6A" w:rsidRPr="008F4DA7" w:rsidRDefault="00475C6A" w:rsidP="0042501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4DA7">
              <w:rPr>
                <w:rFonts w:ascii="Times New Roman" w:hAnsi="Times New Roman" w:cs="Times New Roman"/>
                <w:sz w:val="28"/>
                <w:szCs w:val="28"/>
              </w:rPr>
              <w:t xml:space="preserve">средний норматив финансовых затрат на единицу объема АМП </w:t>
            </w:r>
            <w:r w:rsidR="00887E42" w:rsidRPr="008F4DA7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8F4DA7">
              <w:rPr>
                <w:rFonts w:ascii="Times New Roman" w:hAnsi="Times New Roman" w:cs="Times New Roman"/>
                <w:sz w:val="28"/>
                <w:szCs w:val="28"/>
              </w:rPr>
              <w:t xml:space="preserve">в неотложной форме </w:t>
            </w:r>
            <w:r w:rsidR="00BF6AE6" w:rsidRPr="008F4DA7">
              <w:rPr>
                <w:rFonts w:ascii="Times New Roman" w:hAnsi="Times New Roman" w:cs="Times New Roman"/>
                <w:sz w:val="28"/>
                <w:szCs w:val="28"/>
              </w:rPr>
              <w:t>в части базовой программы ОМС</w:t>
            </w:r>
            <w:r w:rsidRPr="008F4DA7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</w:tc>
      </w:tr>
      <w:tr w:rsidR="00136C73" w:rsidRPr="008F4DA7" w:rsidTr="00136C73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136C73" w:rsidRPr="008F4DA7" w:rsidRDefault="004258C1" w:rsidP="00136C73">
            <w:pPr>
              <w:pStyle w:val="ConsPlusNormal"/>
              <w:ind w:firstLine="0"/>
              <w:jc w:val="center"/>
              <w:rPr>
                <w:rFonts w:eastAsia="Calibri" w:cs="Times New Roman"/>
                <w:sz w:val="24"/>
                <w:szCs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Нфз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МР</m:t>
                    </m:r>
                  </m:sub>
                </m:sSub>
              </m:oMath>
            </m:oMathPara>
          </w:p>
        </w:tc>
        <w:tc>
          <w:tcPr>
            <w:tcW w:w="8114" w:type="dxa"/>
            <w:tcBorders>
              <w:top w:val="nil"/>
              <w:left w:val="nil"/>
              <w:bottom w:val="nil"/>
              <w:right w:val="nil"/>
            </w:tcBorders>
          </w:tcPr>
          <w:p w:rsidR="00136C73" w:rsidRPr="008F4DA7" w:rsidRDefault="00136C73" w:rsidP="0042501A">
            <w:pPr>
              <w:pStyle w:val="ConsPlusNormal"/>
              <w:spacing w:line="300" w:lineRule="exact"/>
              <w:ind w:firstLine="0"/>
              <w:jc w:val="both"/>
              <w:rPr>
                <w:rFonts w:ascii="Times New Roman" w:hAnsi="Times New Roman" w:cs="Times New Roman"/>
                <w:sz w:val="28"/>
              </w:rPr>
            </w:pPr>
            <w:r w:rsidRPr="008F4DA7">
              <w:rPr>
                <w:rFonts w:ascii="Times New Roman" w:hAnsi="Times New Roman" w:cs="Times New Roman"/>
                <w:sz w:val="28"/>
              </w:rPr>
              <w:t xml:space="preserve">средний норматив финансовых затрат на единицу объема АМП для обращения по заболеванию при оказании медицинской помощи по профилю «Медицинская реабилитация» </w:t>
            </w:r>
            <w:r w:rsidR="00BF6AE6" w:rsidRPr="008F4DA7">
              <w:rPr>
                <w:rFonts w:ascii="Times New Roman" w:hAnsi="Times New Roman" w:cs="Times New Roman"/>
                <w:sz w:val="28"/>
                <w:szCs w:val="28"/>
              </w:rPr>
              <w:t>в части базовой программы ОМС</w:t>
            </w:r>
            <w:r w:rsidRPr="008F4DA7">
              <w:rPr>
                <w:rFonts w:ascii="Times New Roman" w:hAnsi="Times New Roman" w:cs="Times New Roman"/>
                <w:sz w:val="28"/>
              </w:rPr>
              <w:t>,</w:t>
            </w:r>
          </w:p>
        </w:tc>
      </w:tr>
      <w:tr w:rsidR="00690C7C" w:rsidRPr="00492AEB" w:rsidTr="00690C7C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90C7C" w:rsidRPr="00E46A2A" w:rsidRDefault="004258C1" w:rsidP="00690C7C">
            <w:pPr>
              <w:pStyle w:val="ConsPlusNormal"/>
              <w:jc w:val="center"/>
              <w:rPr>
                <w:rFonts w:eastAsia="Calibri" w:cs="Times New Roman"/>
                <w:color w:val="000000" w:themeColor="text1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color w:val="000000" w:themeColor="text1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</w:rPr>
                      <m:t>Нфз</m:t>
                    </m:r>
                  </m:e>
                  <m:sub>
                    <m: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</w:rPr>
                      <m:t>ДН</m:t>
                    </m:r>
                  </m:sub>
                </m:sSub>
              </m:oMath>
            </m:oMathPara>
          </w:p>
        </w:tc>
        <w:tc>
          <w:tcPr>
            <w:tcW w:w="8114" w:type="dxa"/>
            <w:tcBorders>
              <w:top w:val="nil"/>
              <w:left w:val="nil"/>
              <w:bottom w:val="nil"/>
              <w:right w:val="nil"/>
            </w:tcBorders>
          </w:tcPr>
          <w:p w:rsidR="00690C7C" w:rsidRPr="00E46A2A" w:rsidRDefault="00690C7C" w:rsidP="000B43C8">
            <w:pPr>
              <w:pStyle w:val="ConsPlusNormal"/>
              <w:spacing w:line="300" w:lineRule="exact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 w:rsidRPr="00E46A2A">
              <w:rPr>
                <w:rFonts w:ascii="Times New Roman" w:hAnsi="Times New Roman" w:cs="Times New Roman"/>
                <w:color w:val="000000" w:themeColor="text1"/>
                <w:sz w:val="28"/>
              </w:rPr>
              <w:t xml:space="preserve">средний норматив финансовых затрат на единицу объема </w:t>
            </w:r>
            <w:r w:rsidR="000B43C8" w:rsidRPr="00E46A2A">
              <w:rPr>
                <w:rFonts w:ascii="Times New Roman" w:hAnsi="Times New Roman" w:cs="Times New Roman"/>
                <w:color w:val="000000" w:themeColor="text1"/>
                <w:sz w:val="28"/>
              </w:rPr>
              <w:t>АМП</w:t>
            </w:r>
            <w:r w:rsidRPr="00E46A2A">
              <w:rPr>
                <w:rFonts w:ascii="Times New Roman" w:hAnsi="Times New Roman" w:cs="Times New Roman"/>
                <w:color w:val="000000" w:themeColor="text1"/>
                <w:sz w:val="28"/>
              </w:rPr>
              <w:t xml:space="preserve"> для диспансерного наблюдения в части базовой программы</w:t>
            </w:r>
            <w:r w:rsidR="000B43C8" w:rsidRPr="00E46A2A">
              <w:rPr>
                <w:rFonts w:ascii="Times New Roman" w:hAnsi="Times New Roman" w:cs="Times New Roman"/>
                <w:color w:val="000000" w:themeColor="text1"/>
                <w:sz w:val="28"/>
              </w:rPr>
              <w:t>,</w:t>
            </w:r>
          </w:p>
        </w:tc>
      </w:tr>
      <w:tr w:rsidR="00475C6A" w:rsidRPr="008F4DA7" w:rsidTr="00887E42">
        <w:tc>
          <w:tcPr>
            <w:tcW w:w="1587" w:type="dxa"/>
          </w:tcPr>
          <w:p w:rsidR="00475C6A" w:rsidRPr="008F4DA7" w:rsidRDefault="00475C6A" w:rsidP="00475C6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4DA7">
              <w:rPr>
                <w:rFonts w:ascii="Times New Roman" w:hAnsi="Times New Roman" w:cs="Times New Roman"/>
                <w:sz w:val="28"/>
                <w:szCs w:val="28"/>
              </w:rPr>
              <w:t>ОС</w:t>
            </w:r>
            <w:r w:rsidRPr="008F4DA7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МТР</w:t>
            </w:r>
          </w:p>
        </w:tc>
        <w:tc>
          <w:tcPr>
            <w:tcW w:w="8114" w:type="dxa"/>
          </w:tcPr>
          <w:p w:rsidR="00475C6A" w:rsidRPr="008F4DA7" w:rsidRDefault="00475C6A" w:rsidP="0042501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4DA7">
              <w:rPr>
                <w:rFonts w:ascii="Times New Roman" w:hAnsi="Times New Roman" w:cs="Times New Roman"/>
                <w:sz w:val="28"/>
                <w:szCs w:val="28"/>
              </w:rPr>
              <w:t>размер средств, направляемых на оплату АМП за единицу объема медицинской помощи застрахованным лицам за пределами субъекта Российской Федерации на территории которого выдан полис ОМС,</w:t>
            </w:r>
          </w:p>
        </w:tc>
      </w:tr>
      <w:tr w:rsidR="00475C6A" w:rsidRPr="008F4DA7" w:rsidTr="00887E42">
        <w:tc>
          <w:tcPr>
            <w:tcW w:w="1587" w:type="dxa"/>
          </w:tcPr>
          <w:p w:rsidR="00475C6A" w:rsidRPr="008F4DA7" w:rsidRDefault="00475C6A" w:rsidP="00475C6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4DA7">
              <w:rPr>
                <w:rFonts w:ascii="Times New Roman" w:hAnsi="Times New Roman" w:cs="Times New Roman"/>
                <w:sz w:val="28"/>
                <w:szCs w:val="28"/>
              </w:rPr>
              <w:t>Чз</w:t>
            </w:r>
            <w:proofErr w:type="spellEnd"/>
          </w:p>
        </w:tc>
        <w:tc>
          <w:tcPr>
            <w:tcW w:w="8114" w:type="dxa"/>
          </w:tcPr>
          <w:p w:rsidR="00475C6A" w:rsidRPr="008F4DA7" w:rsidRDefault="00475C6A" w:rsidP="00475C6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4DA7">
              <w:rPr>
                <w:rFonts w:ascii="Times New Roman" w:hAnsi="Times New Roman" w:cs="Times New Roman"/>
                <w:sz w:val="28"/>
                <w:szCs w:val="28"/>
              </w:rPr>
              <w:t>численность застрахованного населения субъекта Российской Федерации, человек.</w:t>
            </w:r>
          </w:p>
        </w:tc>
      </w:tr>
    </w:tbl>
    <w:p w:rsidR="00475C6A" w:rsidRPr="00E46A2A" w:rsidRDefault="00BF6AE6" w:rsidP="00475C6A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r w:rsidRPr="008F4DA7">
        <w:rPr>
          <w:rFonts w:ascii="Times New Roman" w:hAnsi="Times New Roman"/>
          <w:sz w:val="28"/>
          <w:szCs w:val="28"/>
        </w:rPr>
        <w:t>19</w:t>
      </w:r>
      <w:r w:rsidR="00475C6A" w:rsidRPr="008F4DA7">
        <w:rPr>
          <w:rFonts w:ascii="Times New Roman" w:hAnsi="Times New Roman"/>
          <w:sz w:val="28"/>
          <w:szCs w:val="28"/>
        </w:rPr>
        <w:t>. О</w:t>
      </w:r>
      <w:r w:rsidR="00475C6A" w:rsidRPr="008F4DA7">
        <w:rPr>
          <w:rFonts w:ascii="Times New Roman" w:hAnsi="Times New Roman" w:cs="Times New Roman"/>
          <w:sz w:val="28"/>
        </w:rPr>
        <w:t xml:space="preserve">пределяется </w:t>
      </w:r>
      <w:r w:rsidR="00475C6A" w:rsidRPr="00E46A2A">
        <w:rPr>
          <w:rFonts w:ascii="Times New Roman" w:hAnsi="Times New Roman" w:cs="Times New Roman"/>
          <w:sz w:val="28"/>
        </w:rPr>
        <w:t>базов</w:t>
      </w:r>
      <w:r w:rsidR="008C1D5B" w:rsidRPr="00E46A2A">
        <w:rPr>
          <w:rFonts w:ascii="Times New Roman" w:hAnsi="Times New Roman" w:cs="Times New Roman"/>
          <w:sz w:val="28"/>
        </w:rPr>
        <w:t>ый</w:t>
      </w:r>
      <w:r w:rsidR="00F747FD" w:rsidRPr="00E46A2A">
        <w:rPr>
          <w:rFonts w:ascii="Times New Roman" w:hAnsi="Times New Roman" w:cs="Times New Roman"/>
          <w:sz w:val="28"/>
        </w:rPr>
        <w:t xml:space="preserve"> </w:t>
      </w:r>
      <w:proofErr w:type="spellStart"/>
      <w:r w:rsidR="00475C6A" w:rsidRPr="00E46A2A">
        <w:rPr>
          <w:rFonts w:ascii="Times New Roman" w:hAnsi="Times New Roman" w:cs="Times New Roman"/>
          <w:sz w:val="28"/>
        </w:rPr>
        <w:t>подушево</w:t>
      </w:r>
      <w:r w:rsidR="008C1D5B" w:rsidRPr="00E46A2A">
        <w:rPr>
          <w:rFonts w:ascii="Times New Roman" w:hAnsi="Times New Roman" w:cs="Times New Roman"/>
          <w:sz w:val="28"/>
        </w:rPr>
        <w:t>й</w:t>
      </w:r>
      <w:proofErr w:type="spellEnd"/>
      <w:r w:rsidR="00475C6A" w:rsidRPr="00E46A2A">
        <w:rPr>
          <w:rFonts w:ascii="Times New Roman" w:hAnsi="Times New Roman" w:cs="Times New Roman"/>
          <w:sz w:val="28"/>
        </w:rPr>
        <w:t xml:space="preserve"> норматив финансирования медицинской помощи (ПН</w:t>
      </w:r>
      <w:r w:rsidR="00475C6A" w:rsidRPr="00E46A2A">
        <w:rPr>
          <w:rFonts w:ascii="Times New Roman" w:hAnsi="Times New Roman" w:cs="Times New Roman"/>
          <w:sz w:val="28"/>
          <w:vertAlign w:val="subscript"/>
        </w:rPr>
        <w:t>БА3</w:t>
      </w:r>
      <w:r w:rsidR="00475C6A" w:rsidRPr="00E46A2A">
        <w:rPr>
          <w:rFonts w:ascii="Times New Roman" w:hAnsi="Times New Roman" w:cs="Times New Roman"/>
          <w:sz w:val="28"/>
        </w:rPr>
        <w:t>) по следующей формуле:</w:t>
      </w:r>
    </w:p>
    <w:p w:rsidR="00475C6A" w:rsidRPr="00E46A2A" w:rsidRDefault="00475C6A" w:rsidP="00475C6A">
      <w:pPr>
        <w:pStyle w:val="ConsPlusNormal"/>
        <w:ind w:firstLine="0"/>
        <w:jc w:val="both"/>
        <w:rPr>
          <w:rFonts w:ascii="Times New Roman" w:hAnsi="Times New Roman" w:cs="Times New Roman"/>
        </w:rPr>
      </w:pPr>
    </w:p>
    <w:p w:rsidR="00475C6A" w:rsidRPr="00E46A2A" w:rsidRDefault="004258C1" w:rsidP="00475C6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ПН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БАЗ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=(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ОС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ПНФ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Ч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З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>×КД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)×(1-Рез)</m:t>
        </m:r>
      </m:oMath>
      <w:r w:rsidR="00465194" w:rsidRPr="00E46A2A">
        <w:rPr>
          <w:rFonts w:ascii="Times New Roman" w:hAnsi="Times New Roman" w:cs="Times New Roman"/>
          <w:sz w:val="28"/>
          <w:szCs w:val="28"/>
        </w:rPr>
        <w:t xml:space="preserve">, </w:t>
      </w:r>
      <w:r w:rsidR="00475C6A" w:rsidRPr="00E46A2A">
        <w:rPr>
          <w:rFonts w:ascii="Times New Roman" w:hAnsi="Times New Roman" w:cs="Times New Roman"/>
          <w:sz w:val="28"/>
          <w:szCs w:val="28"/>
        </w:rPr>
        <w:t>где: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587"/>
        <w:gridCol w:w="8114"/>
      </w:tblGrid>
      <w:tr w:rsidR="00465194" w:rsidRPr="00E46A2A" w:rsidTr="00465194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194" w:rsidRPr="00E46A2A" w:rsidRDefault="00465194" w:rsidP="00465194">
            <w:pPr>
              <w:pStyle w:val="ConsPlusNormal"/>
              <w:ind w:firstLine="0"/>
              <w:jc w:val="center"/>
              <w:rPr>
                <w:rFonts w:eastAsia="Calibri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</w:rPr>
                  <m:t>Рез</m:t>
                </m:r>
              </m:oMath>
            </m:oMathPara>
          </w:p>
        </w:tc>
        <w:tc>
          <w:tcPr>
            <w:tcW w:w="8114" w:type="dxa"/>
            <w:tcBorders>
              <w:top w:val="nil"/>
              <w:left w:val="nil"/>
              <w:bottom w:val="nil"/>
              <w:right w:val="nil"/>
            </w:tcBorders>
          </w:tcPr>
          <w:p w:rsidR="00465194" w:rsidRPr="00E46A2A" w:rsidRDefault="00465194" w:rsidP="0038500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</w:rPr>
            </w:pPr>
            <w:r w:rsidRPr="00E46A2A">
              <w:rPr>
                <w:rFonts w:ascii="Times New Roman" w:hAnsi="Times New Roman" w:cs="Times New Roman"/>
                <w:sz w:val="28"/>
              </w:rPr>
              <w:t>доля средств, направляемая на выплаты медицинским организациям за достижение показателей результативности деятельности</w:t>
            </w:r>
            <w:r w:rsidR="00F747FD" w:rsidRPr="00E46A2A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385003" w:rsidRPr="00E46A2A">
              <w:rPr>
                <w:rFonts w:ascii="Times New Roman" w:hAnsi="Times New Roman" w:cs="Times New Roman"/>
                <w:sz w:val="28"/>
              </w:rPr>
              <w:t>(0,05)</w:t>
            </w:r>
            <w:r w:rsidR="00F747FD" w:rsidRPr="00E46A2A">
              <w:rPr>
                <w:rFonts w:ascii="Times New Roman" w:hAnsi="Times New Roman" w:cs="Times New Roman"/>
                <w:sz w:val="28"/>
              </w:rPr>
              <w:t>,</w:t>
            </w:r>
          </w:p>
        </w:tc>
      </w:tr>
      <w:tr w:rsidR="00475C6A" w:rsidRPr="00E46A2A" w:rsidTr="00475C6A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5C6A" w:rsidRPr="00E46A2A" w:rsidRDefault="00475C6A" w:rsidP="00475C6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КД</m:t>
                </m:r>
              </m:oMath>
            </m:oMathPara>
          </w:p>
        </w:tc>
        <w:tc>
          <w:tcPr>
            <w:tcW w:w="8114" w:type="dxa"/>
            <w:tcBorders>
              <w:top w:val="nil"/>
              <w:left w:val="nil"/>
              <w:bottom w:val="nil"/>
              <w:right w:val="nil"/>
            </w:tcBorders>
          </w:tcPr>
          <w:p w:rsidR="00475C6A" w:rsidRPr="00E46A2A" w:rsidRDefault="00475C6A" w:rsidP="00475C6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</w:rPr>
            </w:pPr>
            <w:r w:rsidRPr="00E46A2A">
              <w:rPr>
                <w:rFonts w:ascii="Times New Roman" w:hAnsi="Times New Roman" w:cs="Times New Roman"/>
                <w:sz w:val="28"/>
              </w:rPr>
              <w:t>коэффициент дифференциации субъекта Российской Федерации, рассчитанный в соответствии с Постановлением № 462;</w:t>
            </w:r>
          </w:p>
        </w:tc>
      </w:tr>
      <w:tr w:rsidR="00475C6A" w:rsidRPr="008F4DA7" w:rsidTr="008C1D5B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5C6A" w:rsidRPr="00E46A2A" w:rsidRDefault="004258C1" w:rsidP="00D2767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</w:rPr>
                      <m:t>ОС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</w:rPr>
                      <m:t>ПНФ</m:t>
                    </m:r>
                  </m:sub>
                </m:sSub>
              </m:oMath>
            </m:oMathPara>
          </w:p>
        </w:tc>
        <w:tc>
          <w:tcPr>
            <w:tcW w:w="8114" w:type="dxa"/>
            <w:tcBorders>
              <w:top w:val="nil"/>
              <w:left w:val="nil"/>
              <w:bottom w:val="nil"/>
              <w:right w:val="nil"/>
            </w:tcBorders>
          </w:tcPr>
          <w:p w:rsidR="00475C6A" w:rsidRPr="008F4DA7" w:rsidRDefault="00475C6A" w:rsidP="00475C6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</w:rPr>
            </w:pPr>
            <w:r w:rsidRPr="00E46A2A">
              <w:rPr>
                <w:rFonts w:ascii="Times New Roman" w:hAnsi="Times New Roman" w:cs="Times New Roman"/>
                <w:sz w:val="28"/>
              </w:rPr>
              <w:t xml:space="preserve">объем средств на оплату медицинской помощи по </w:t>
            </w:r>
            <w:proofErr w:type="spellStart"/>
            <w:r w:rsidRPr="00E46A2A">
              <w:rPr>
                <w:rFonts w:ascii="Times New Roman" w:hAnsi="Times New Roman" w:cs="Times New Roman"/>
                <w:sz w:val="28"/>
              </w:rPr>
              <w:t>подушевому</w:t>
            </w:r>
            <w:proofErr w:type="spellEnd"/>
            <w:r w:rsidRPr="00E46A2A">
              <w:rPr>
                <w:rFonts w:ascii="Times New Roman" w:hAnsi="Times New Roman" w:cs="Times New Roman"/>
                <w:sz w:val="28"/>
              </w:rPr>
              <w:t xml:space="preserve"> нормативу финансирования </w:t>
            </w:r>
            <w:r w:rsidR="00A01831" w:rsidRPr="00E46A2A">
              <w:rPr>
                <w:rFonts w:ascii="Times New Roman" w:hAnsi="Times New Roman" w:cs="Times New Roman"/>
                <w:sz w:val="28"/>
              </w:rPr>
              <w:t xml:space="preserve">рассчитывается </w:t>
            </w:r>
            <w:r w:rsidRPr="00E46A2A">
              <w:rPr>
                <w:rFonts w:ascii="Times New Roman" w:hAnsi="Times New Roman" w:cs="Times New Roman"/>
                <w:sz w:val="28"/>
              </w:rPr>
              <w:t>по следующей формуле:</w:t>
            </w:r>
          </w:p>
          <w:p w:rsidR="00475C6A" w:rsidRPr="008F4DA7" w:rsidRDefault="00475C6A" w:rsidP="00475C6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7A2D48" w:rsidRPr="008F4DA7" w:rsidRDefault="004258C1" w:rsidP="00475C6A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ОС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ПНФ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ОС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АМБ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-</m:t>
        </m:r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ОС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ФАП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-</m:t>
        </m:r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ОС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ИССЛЕД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-</m:t>
        </m:r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ОС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НЕОТЛ</m:t>
                </m:r>
              </m:sub>
            </m:sSub>
            <m:r>
              <w:rPr>
                <w:rFonts w:ascii="Cambria Math" w:hAnsi="Cambria Math" w:cs="Times New Roman"/>
                <w:sz w:val="24"/>
                <w:szCs w:val="24"/>
              </w:rPr>
              <m:t xml:space="preserve">- 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ОС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ЕО</m:t>
                </m:r>
              </m:sub>
            </m:sSub>
            <m:r>
              <w:rPr>
                <w:rFonts w:ascii="Cambria Math" w:hAnsi="Cambria Math" w:cs="Times New Roman"/>
                <w:sz w:val="24"/>
                <w:szCs w:val="24"/>
              </w:rPr>
              <m:t>-ОС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ПО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-</m:t>
        </m:r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ОС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ДИСП</m:t>
            </m:r>
          </m:sub>
        </m:sSub>
      </m:oMath>
      <w:r w:rsidR="00475C6A" w:rsidRPr="008F4DA7">
        <w:rPr>
          <w:rFonts w:ascii="Times New Roman" w:hAnsi="Times New Roman" w:cs="Times New Roman"/>
          <w:sz w:val="24"/>
          <w:szCs w:val="24"/>
        </w:rPr>
        <w:t>,</w:t>
      </w:r>
    </w:p>
    <w:p w:rsidR="007A2D48" w:rsidRPr="008F4DA7" w:rsidRDefault="007A2D48" w:rsidP="007A2D48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75C6A" w:rsidRPr="008F4DA7" w:rsidRDefault="00475C6A" w:rsidP="007A2D48">
      <w:pPr>
        <w:pStyle w:val="ConsPlusNormal"/>
        <w:ind w:firstLine="0"/>
        <w:jc w:val="both"/>
        <w:rPr>
          <w:rFonts w:ascii="Times New Roman" w:hAnsi="Times New Roman"/>
          <w:sz w:val="28"/>
          <w:szCs w:val="28"/>
        </w:rPr>
      </w:pPr>
      <w:r w:rsidRPr="008F4DA7">
        <w:rPr>
          <w:rFonts w:ascii="Times New Roman" w:hAnsi="Times New Roman"/>
          <w:sz w:val="28"/>
          <w:szCs w:val="28"/>
        </w:rPr>
        <w:t>где: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587"/>
        <w:gridCol w:w="8114"/>
      </w:tblGrid>
      <w:tr w:rsidR="00475C6A" w:rsidRPr="008F4DA7" w:rsidTr="008C1D5B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5C6A" w:rsidRPr="008F4DA7" w:rsidRDefault="00475C6A" w:rsidP="008C1D5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  <w:r w:rsidRPr="008F4DA7">
              <w:rPr>
                <w:rFonts w:ascii="Times New Roman" w:hAnsi="Times New Roman" w:cs="Times New Roman"/>
                <w:sz w:val="28"/>
              </w:rPr>
              <w:t>ОС</w:t>
            </w:r>
            <w:r w:rsidRPr="008F4DA7">
              <w:rPr>
                <w:rFonts w:ascii="Times New Roman" w:hAnsi="Times New Roman" w:cs="Times New Roman"/>
                <w:sz w:val="28"/>
                <w:vertAlign w:val="subscript"/>
              </w:rPr>
              <w:t>ФАП</w:t>
            </w:r>
          </w:p>
        </w:tc>
        <w:tc>
          <w:tcPr>
            <w:tcW w:w="8114" w:type="dxa"/>
            <w:tcBorders>
              <w:top w:val="nil"/>
              <w:left w:val="nil"/>
              <w:bottom w:val="nil"/>
              <w:right w:val="nil"/>
            </w:tcBorders>
          </w:tcPr>
          <w:p w:rsidR="00475C6A" w:rsidRPr="008F4DA7" w:rsidRDefault="008C1D5B" w:rsidP="00475C6A">
            <w:pPr>
              <w:pStyle w:val="ConsPlusNormal"/>
              <w:ind w:hanging="27"/>
              <w:jc w:val="both"/>
              <w:rPr>
                <w:rFonts w:ascii="Times New Roman" w:hAnsi="Times New Roman" w:cs="Times New Roman"/>
                <w:sz w:val="28"/>
              </w:rPr>
            </w:pPr>
            <w:r w:rsidRPr="008F4DA7">
              <w:rPr>
                <w:rFonts w:ascii="Times New Roman" w:hAnsi="Times New Roman" w:cs="Times New Roman"/>
                <w:sz w:val="28"/>
              </w:rPr>
              <w:t>объем</w:t>
            </w:r>
            <w:r w:rsidR="00475C6A" w:rsidRPr="008F4DA7">
              <w:rPr>
                <w:rFonts w:ascii="Times New Roman" w:hAnsi="Times New Roman" w:cs="Times New Roman"/>
                <w:sz w:val="28"/>
              </w:rPr>
              <w:t xml:space="preserve"> средств, направляемых на финансовое обеспечение ФП/ФАП в соответствии с установленными территориальной программой ОМС размерами финансового обеспечения ФП/ФАП,</w:t>
            </w:r>
          </w:p>
        </w:tc>
      </w:tr>
      <w:tr w:rsidR="00475C6A" w:rsidRPr="008F4DA7" w:rsidTr="008C1D5B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5C6A" w:rsidRPr="008F4DA7" w:rsidRDefault="00475C6A" w:rsidP="008C1D5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  <w:r w:rsidRPr="008F4DA7">
              <w:rPr>
                <w:rFonts w:ascii="Times New Roman" w:hAnsi="Times New Roman" w:cs="Times New Roman"/>
                <w:sz w:val="28"/>
              </w:rPr>
              <w:t>ОС</w:t>
            </w:r>
            <w:r w:rsidRPr="008F4DA7">
              <w:rPr>
                <w:rFonts w:ascii="Times New Roman" w:hAnsi="Times New Roman" w:cs="Times New Roman"/>
                <w:sz w:val="28"/>
                <w:vertAlign w:val="subscript"/>
              </w:rPr>
              <w:t>ИССЛЕД</w:t>
            </w:r>
          </w:p>
        </w:tc>
        <w:tc>
          <w:tcPr>
            <w:tcW w:w="8114" w:type="dxa"/>
            <w:tcBorders>
              <w:top w:val="nil"/>
              <w:left w:val="nil"/>
              <w:bottom w:val="nil"/>
              <w:right w:val="nil"/>
            </w:tcBorders>
          </w:tcPr>
          <w:p w:rsidR="00475C6A" w:rsidRPr="008F4DA7" w:rsidRDefault="00AC4C3F" w:rsidP="00AC4C3F">
            <w:pPr>
              <w:pStyle w:val="ConsPlusNormal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8F4DA7">
              <w:rPr>
                <w:rFonts w:ascii="Times New Roman" w:hAnsi="Times New Roman"/>
                <w:sz w:val="28"/>
                <w:szCs w:val="28"/>
              </w:rPr>
              <w:t>объем</w:t>
            </w:r>
            <w:r w:rsidR="00475C6A" w:rsidRPr="008F4DA7">
              <w:rPr>
                <w:rFonts w:ascii="Times New Roman" w:hAnsi="Times New Roman"/>
                <w:sz w:val="28"/>
                <w:szCs w:val="28"/>
              </w:rPr>
              <w:t xml:space="preserve"> средств, направляемых на оплату проведения отдельных диагностических (лабораторных) исследований (компьютерной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</w:t>
            </w:r>
            <w:r w:rsidR="00475C6A" w:rsidRPr="008F4DA7">
              <w:rPr>
                <w:rFonts w:ascii="Times New Roman" w:hAnsi="Times New Roman" w:cs="Times New Roman"/>
                <w:sz w:val="28"/>
              </w:rPr>
              <w:t>молекулярно-генетических</w:t>
            </w:r>
            <w:r w:rsidR="00475C6A" w:rsidRPr="008F4DA7">
              <w:rPr>
                <w:rFonts w:ascii="Times New Roman" w:hAnsi="Times New Roman"/>
                <w:sz w:val="28"/>
                <w:szCs w:val="28"/>
              </w:rPr>
              <w:t xml:space="preserve"> исследований и патологоанатомических исследований биопсийного (операционного) материала, тестирования </w:t>
            </w:r>
            <w:r w:rsidR="00AA4F70" w:rsidRPr="008F4DA7">
              <w:rPr>
                <w:rFonts w:ascii="Times New Roman" w:hAnsi="Times New Roman"/>
                <w:sz w:val="28"/>
                <w:szCs w:val="28"/>
              </w:rPr>
              <w:br/>
            </w:r>
            <w:r w:rsidR="00475C6A" w:rsidRPr="008F4DA7">
              <w:rPr>
                <w:rFonts w:ascii="Times New Roman" w:hAnsi="Times New Roman"/>
                <w:sz w:val="28"/>
                <w:szCs w:val="28"/>
              </w:rPr>
              <w:t xml:space="preserve">на выявление </w:t>
            </w:r>
            <w:proofErr w:type="spellStart"/>
            <w:r w:rsidR="00475C6A" w:rsidRPr="008F4DA7">
              <w:rPr>
                <w:rFonts w:ascii="Times New Roman" w:hAnsi="Times New Roman"/>
                <w:sz w:val="28"/>
                <w:szCs w:val="28"/>
              </w:rPr>
              <w:t>короновирусной</w:t>
            </w:r>
            <w:proofErr w:type="spellEnd"/>
            <w:r w:rsidR="00475C6A" w:rsidRPr="008F4DA7">
              <w:rPr>
                <w:rFonts w:ascii="Times New Roman" w:hAnsi="Times New Roman"/>
                <w:sz w:val="28"/>
                <w:szCs w:val="28"/>
              </w:rPr>
              <w:t xml:space="preserve"> инфекции (</w:t>
            </w:r>
            <w:r w:rsidR="00475C6A" w:rsidRPr="008F4DA7">
              <w:rPr>
                <w:rFonts w:ascii="Times New Roman" w:hAnsi="Times New Roman"/>
                <w:sz w:val="28"/>
                <w:szCs w:val="28"/>
                <w:lang w:val="en-US"/>
              </w:rPr>
              <w:t>COVID</w:t>
            </w:r>
            <w:r w:rsidR="00475C6A" w:rsidRPr="008F4DA7">
              <w:rPr>
                <w:rFonts w:ascii="Times New Roman" w:hAnsi="Times New Roman"/>
                <w:sz w:val="28"/>
                <w:szCs w:val="28"/>
              </w:rPr>
              <w:t xml:space="preserve"> – 19)</w:t>
            </w:r>
            <w:r w:rsidRPr="008F4DA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2705D" w:rsidRPr="008F4DA7">
              <w:rPr>
                <w:szCs w:val="28"/>
              </w:rPr>
              <w:br/>
            </w:r>
            <w:r w:rsidRPr="008F4DA7">
              <w:rPr>
                <w:rFonts w:ascii="Times New Roman" w:hAnsi="Times New Roman"/>
                <w:sz w:val="28"/>
                <w:szCs w:val="28"/>
              </w:rPr>
              <w:t>в соответствии с нормативами, установленными</w:t>
            </w:r>
            <w:r w:rsidR="00475C6A" w:rsidRPr="008F4DA7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8F4DA7">
              <w:rPr>
                <w:rFonts w:ascii="Times New Roman" w:hAnsi="Times New Roman"/>
                <w:sz w:val="28"/>
                <w:szCs w:val="28"/>
              </w:rPr>
              <w:t>в части базовой программы ОМС,</w:t>
            </w:r>
            <w:proofErr w:type="gramEnd"/>
          </w:p>
        </w:tc>
      </w:tr>
      <w:tr w:rsidR="00003D3F" w:rsidRPr="008F4DA7" w:rsidTr="00BF6AE6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03D3F" w:rsidRPr="008F4DA7" w:rsidRDefault="00003D3F" w:rsidP="00BF6AE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  <w:r w:rsidRPr="008F4DA7">
              <w:rPr>
                <w:rFonts w:ascii="Times New Roman" w:hAnsi="Times New Roman" w:cs="Times New Roman"/>
                <w:sz w:val="28"/>
              </w:rPr>
              <w:t>ОС</w:t>
            </w:r>
            <w:r w:rsidRPr="008F4DA7">
              <w:rPr>
                <w:rFonts w:ascii="Times New Roman" w:hAnsi="Times New Roman" w:cs="Times New Roman"/>
                <w:sz w:val="28"/>
                <w:vertAlign w:val="subscript"/>
              </w:rPr>
              <w:t>НЕОТЛ</w:t>
            </w:r>
          </w:p>
        </w:tc>
        <w:tc>
          <w:tcPr>
            <w:tcW w:w="8114" w:type="dxa"/>
            <w:tcBorders>
              <w:top w:val="nil"/>
              <w:left w:val="nil"/>
              <w:bottom w:val="nil"/>
              <w:right w:val="nil"/>
            </w:tcBorders>
          </w:tcPr>
          <w:p w:rsidR="00003D3F" w:rsidRPr="008F4DA7" w:rsidRDefault="00AC4C3F" w:rsidP="00AC4C3F">
            <w:pPr>
              <w:pStyle w:val="ConsPlusNormal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F4DA7">
              <w:rPr>
                <w:rFonts w:ascii="Times New Roman" w:hAnsi="Times New Roman"/>
                <w:sz w:val="28"/>
                <w:szCs w:val="28"/>
              </w:rPr>
              <w:t>объем</w:t>
            </w:r>
            <w:r w:rsidR="00003D3F" w:rsidRPr="008F4DA7">
              <w:rPr>
                <w:rFonts w:ascii="Times New Roman" w:hAnsi="Times New Roman"/>
                <w:sz w:val="28"/>
                <w:szCs w:val="28"/>
              </w:rPr>
              <w:t xml:space="preserve"> средств, направляемых на оплату посещений </w:t>
            </w:r>
            <w:r w:rsidR="00003D3F" w:rsidRPr="008F4DA7">
              <w:rPr>
                <w:rFonts w:ascii="Times New Roman" w:hAnsi="Times New Roman"/>
                <w:sz w:val="28"/>
                <w:szCs w:val="28"/>
              </w:rPr>
              <w:br/>
              <w:t xml:space="preserve">в неотложной форме в соответствии с нормативами, </w:t>
            </w:r>
            <w:r w:rsidRPr="008F4DA7">
              <w:rPr>
                <w:rFonts w:ascii="Times New Roman" w:hAnsi="Times New Roman"/>
                <w:sz w:val="28"/>
                <w:szCs w:val="28"/>
              </w:rPr>
              <w:t>установленными в части базовой программы,</w:t>
            </w:r>
          </w:p>
        </w:tc>
      </w:tr>
      <w:tr w:rsidR="00003D3F" w:rsidRPr="00E46A2A" w:rsidTr="00BF6AE6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8C1D5B" w:rsidRPr="008F4DA7" w:rsidRDefault="008C1D5B" w:rsidP="00BF6AE6">
            <w:pPr>
              <w:pStyle w:val="ConsPlusNormal"/>
              <w:jc w:val="center"/>
              <w:rPr>
                <w:rFonts w:ascii="Calibri" w:eastAsia="Calibri" w:hAnsi="Calibri" w:cs="Times New Roman"/>
                <w:sz w:val="24"/>
                <w:szCs w:val="18"/>
              </w:rPr>
            </w:pPr>
          </w:p>
          <w:p w:rsidR="00003D3F" w:rsidRPr="00E46A2A" w:rsidRDefault="004258C1" w:rsidP="00BF6AE6">
            <w:pPr>
              <w:pStyle w:val="ConsPlusNormal"/>
              <w:jc w:val="center"/>
              <w:rPr>
                <w:rFonts w:eastAsia="Calibri" w:cs="Times New Roman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ОС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ЕО</m:t>
                    </m:r>
                  </m:sub>
                </m:sSub>
              </m:oMath>
            </m:oMathPara>
          </w:p>
        </w:tc>
        <w:tc>
          <w:tcPr>
            <w:tcW w:w="8114" w:type="dxa"/>
            <w:tcBorders>
              <w:top w:val="nil"/>
              <w:left w:val="nil"/>
              <w:bottom w:val="nil"/>
              <w:right w:val="nil"/>
            </w:tcBorders>
          </w:tcPr>
          <w:p w:rsidR="00003D3F" w:rsidRPr="00E46A2A" w:rsidRDefault="00AC4C3F" w:rsidP="0062705D">
            <w:pPr>
              <w:pStyle w:val="ConsPlusNormal"/>
              <w:ind w:firstLine="0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E46A2A">
              <w:rPr>
                <w:rFonts w:ascii="Times New Roman" w:hAnsi="Times New Roman" w:cs="Times New Roman"/>
                <w:sz w:val="28"/>
              </w:rPr>
              <w:t>объем</w:t>
            </w:r>
            <w:r w:rsidR="00003D3F" w:rsidRPr="00E46A2A">
              <w:rPr>
                <w:rFonts w:ascii="Times New Roman" w:hAnsi="Times New Roman" w:cs="Times New Roman"/>
                <w:sz w:val="28"/>
              </w:rPr>
              <w:t xml:space="preserve"> средств, направляемых на оплату АМП за единицу объема медицинской помощи застрахованным в данном субъекте Российской Федерации лицам </w:t>
            </w:r>
            <w:r w:rsidRPr="00E46A2A">
              <w:rPr>
                <w:rFonts w:ascii="Times New Roman" w:hAnsi="Times New Roman" w:cs="Times New Roman"/>
                <w:sz w:val="28"/>
              </w:rPr>
              <w:t>(в том числе комплексных посещений по профилю «Медицинская реабилитация»</w:t>
            </w:r>
            <w:r w:rsidR="00644AE8" w:rsidRPr="00E46A2A">
              <w:rPr>
                <w:rFonts w:ascii="Times New Roman" w:hAnsi="Times New Roman" w:cs="Times New Roman"/>
                <w:sz w:val="28"/>
              </w:rPr>
              <w:t>, а также диспансерного наблюдения отдельных категорий граждан</w:t>
            </w:r>
            <w:r w:rsidRPr="00E46A2A">
              <w:rPr>
                <w:rFonts w:ascii="Times New Roman" w:hAnsi="Times New Roman" w:cs="Times New Roman"/>
                <w:sz w:val="28"/>
              </w:rPr>
              <w:t>)</w:t>
            </w:r>
            <w:r w:rsidR="00003D3F" w:rsidRPr="00E46A2A">
              <w:rPr>
                <w:rFonts w:ascii="Times New Roman" w:hAnsi="Times New Roman" w:cs="Times New Roman"/>
                <w:sz w:val="28"/>
              </w:rPr>
              <w:t>,</w:t>
            </w:r>
          </w:p>
        </w:tc>
      </w:tr>
      <w:tr w:rsidR="00475C6A" w:rsidRPr="00E46A2A" w:rsidTr="00475C6A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475C6A" w:rsidRPr="00E46A2A" w:rsidRDefault="004258C1" w:rsidP="00475C6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</w:rPr>
                      <m:t>ОС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</w:rPr>
                      <m:t>ПО</m:t>
                    </m:r>
                  </m:sub>
                </m:sSub>
              </m:oMath>
            </m:oMathPara>
          </w:p>
        </w:tc>
        <w:tc>
          <w:tcPr>
            <w:tcW w:w="8114" w:type="dxa"/>
            <w:tcBorders>
              <w:top w:val="nil"/>
              <w:left w:val="nil"/>
              <w:bottom w:val="nil"/>
              <w:right w:val="nil"/>
            </w:tcBorders>
          </w:tcPr>
          <w:p w:rsidR="00475C6A" w:rsidRPr="00E46A2A" w:rsidRDefault="00AC4C3F" w:rsidP="00475C6A">
            <w:pPr>
              <w:pStyle w:val="ConsPlusNormal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46A2A">
              <w:rPr>
                <w:rFonts w:ascii="Times New Roman" w:hAnsi="Times New Roman"/>
                <w:sz w:val="28"/>
                <w:szCs w:val="28"/>
              </w:rPr>
              <w:t>объем</w:t>
            </w:r>
            <w:r w:rsidR="00475C6A" w:rsidRPr="00E46A2A">
              <w:rPr>
                <w:rFonts w:ascii="Times New Roman" w:hAnsi="Times New Roman"/>
                <w:sz w:val="28"/>
                <w:szCs w:val="28"/>
              </w:rPr>
              <w:t xml:space="preserve"> средств, направляемых на оплату проведения профилактических медицинских осмотров в соответствии </w:t>
            </w:r>
            <w:r w:rsidR="00AA4F70" w:rsidRPr="00E46A2A">
              <w:rPr>
                <w:rFonts w:ascii="Times New Roman" w:hAnsi="Times New Roman"/>
                <w:sz w:val="28"/>
                <w:szCs w:val="28"/>
              </w:rPr>
              <w:br/>
            </w:r>
            <w:r w:rsidR="00475C6A" w:rsidRPr="00E46A2A">
              <w:rPr>
                <w:rFonts w:ascii="Times New Roman" w:hAnsi="Times New Roman"/>
                <w:sz w:val="28"/>
                <w:szCs w:val="28"/>
              </w:rPr>
              <w:t xml:space="preserve">с нормативами, установленными </w:t>
            </w:r>
            <w:r w:rsidR="003764AF" w:rsidRPr="00E46A2A">
              <w:rPr>
                <w:rFonts w:ascii="Times New Roman" w:hAnsi="Times New Roman"/>
                <w:sz w:val="28"/>
                <w:szCs w:val="28"/>
              </w:rPr>
              <w:t>в части базовой программы</w:t>
            </w:r>
            <w:r w:rsidR="00475C6A" w:rsidRPr="00E46A2A">
              <w:rPr>
                <w:rFonts w:ascii="Times New Roman" w:hAnsi="Times New Roman"/>
                <w:sz w:val="28"/>
                <w:szCs w:val="28"/>
              </w:rPr>
              <w:t>,</w:t>
            </w:r>
          </w:p>
        </w:tc>
      </w:tr>
      <w:tr w:rsidR="00475C6A" w:rsidRPr="00E46A2A" w:rsidTr="00475C6A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475C6A" w:rsidRPr="00E46A2A" w:rsidRDefault="004258C1" w:rsidP="00475C6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</w:rPr>
                      <m:t>ОС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</w:rPr>
                      <m:t>ДИСП</m:t>
                    </m:r>
                  </m:sub>
                </m:sSub>
              </m:oMath>
            </m:oMathPara>
          </w:p>
        </w:tc>
        <w:tc>
          <w:tcPr>
            <w:tcW w:w="8114" w:type="dxa"/>
            <w:tcBorders>
              <w:top w:val="nil"/>
              <w:left w:val="nil"/>
              <w:bottom w:val="nil"/>
              <w:right w:val="nil"/>
            </w:tcBorders>
          </w:tcPr>
          <w:p w:rsidR="00475C6A" w:rsidRPr="00E46A2A" w:rsidRDefault="00AC4C3F" w:rsidP="00644AE8">
            <w:pPr>
              <w:pStyle w:val="ConsPlusNormal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46A2A">
              <w:rPr>
                <w:rFonts w:ascii="Times New Roman" w:hAnsi="Times New Roman"/>
                <w:sz w:val="28"/>
                <w:szCs w:val="28"/>
              </w:rPr>
              <w:t>объем</w:t>
            </w:r>
            <w:r w:rsidR="00475C6A" w:rsidRPr="00E46A2A">
              <w:rPr>
                <w:rFonts w:ascii="Times New Roman" w:hAnsi="Times New Roman"/>
                <w:sz w:val="28"/>
                <w:szCs w:val="28"/>
              </w:rPr>
              <w:t xml:space="preserve"> средств, направляемых на оплату проведения диспансеризации, </w:t>
            </w:r>
            <w:r w:rsidR="003764AF" w:rsidRPr="00E46A2A">
              <w:rPr>
                <w:rFonts w:ascii="Times New Roman" w:hAnsi="Times New Roman"/>
                <w:sz w:val="28"/>
                <w:szCs w:val="28"/>
              </w:rPr>
              <w:t>включающей</w:t>
            </w:r>
            <w:r w:rsidR="00475C6A" w:rsidRPr="00E46A2A">
              <w:rPr>
                <w:rFonts w:ascii="Times New Roman" w:hAnsi="Times New Roman"/>
                <w:sz w:val="28"/>
                <w:szCs w:val="28"/>
              </w:rPr>
              <w:t xml:space="preserve"> профилактические медицинские осмотры и дополнительные методы обследований</w:t>
            </w:r>
            <w:r w:rsidR="00A01831" w:rsidRPr="00E46A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631E5" w:rsidRPr="00E46A2A">
              <w:rPr>
                <w:rFonts w:ascii="Times New Roman" w:hAnsi="Times New Roman"/>
                <w:sz w:val="28"/>
                <w:szCs w:val="28"/>
              </w:rPr>
              <w:br/>
            </w:r>
            <w:r w:rsidR="003764AF" w:rsidRPr="00E46A2A">
              <w:rPr>
                <w:rFonts w:ascii="Times New Roman" w:hAnsi="Times New Roman"/>
                <w:sz w:val="28"/>
                <w:szCs w:val="28"/>
              </w:rPr>
              <w:t>(</w:t>
            </w:r>
            <w:r w:rsidR="00644AE8" w:rsidRPr="00E46A2A">
              <w:rPr>
                <w:rFonts w:ascii="Times New Roman" w:hAnsi="Times New Roman"/>
                <w:sz w:val="28"/>
                <w:szCs w:val="28"/>
              </w:rPr>
              <w:t xml:space="preserve">в том числе второго этапа диспансеризации и </w:t>
            </w:r>
            <w:r w:rsidR="003764AF" w:rsidRPr="00E46A2A">
              <w:rPr>
                <w:rFonts w:ascii="Times New Roman" w:hAnsi="Times New Roman"/>
                <w:sz w:val="28"/>
                <w:szCs w:val="28"/>
              </w:rPr>
              <w:t>углубленной диспансеризации)</w:t>
            </w:r>
            <w:r w:rsidR="00003D3F" w:rsidRPr="00E46A2A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</w:tbl>
    <w:p w:rsidR="00475C6A" w:rsidRPr="00E46A2A" w:rsidRDefault="00475C6A" w:rsidP="00475C6A">
      <w:pPr>
        <w:pStyle w:val="ConsPlusNormal"/>
        <w:jc w:val="center"/>
        <w:rPr>
          <w:rFonts w:ascii="Times New Roman" w:hAnsi="Times New Roman" w:cs="Times New Roman"/>
        </w:rPr>
      </w:pPr>
    </w:p>
    <w:p w:rsidR="00475C6A" w:rsidRPr="00E46A2A" w:rsidRDefault="007B0BA0" w:rsidP="00475C6A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r w:rsidRPr="00E46A2A">
        <w:rPr>
          <w:rFonts w:ascii="Times New Roman" w:hAnsi="Times New Roman"/>
          <w:sz w:val="28"/>
          <w:szCs w:val="28"/>
        </w:rPr>
        <w:t>20</w:t>
      </w:r>
      <w:r w:rsidR="00475C6A" w:rsidRPr="00E46A2A">
        <w:rPr>
          <w:rFonts w:ascii="Times New Roman" w:hAnsi="Times New Roman"/>
          <w:sz w:val="28"/>
          <w:szCs w:val="28"/>
        </w:rPr>
        <w:t xml:space="preserve">. </w:t>
      </w:r>
      <w:r w:rsidR="00475C6A" w:rsidRPr="00E46A2A">
        <w:rPr>
          <w:rFonts w:ascii="Times New Roman" w:hAnsi="Times New Roman" w:cs="Times New Roman"/>
          <w:sz w:val="28"/>
        </w:rPr>
        <w:t>На основе базов</w:t>
      </w:r>
      <w:r w:rsidR="007E49BC" w:rsidRPr="00E46A2A">
        <w:rPr>
          <w:rFonts w:ascii="Times New Roman" w:hAnsi="Times New Roman" w:cs="Times New Roman"/>
          <w:sz w:val="28"/>
        </w:rPr>
        <w:t>ого</w:t>
      </w:r>
      <w:r w:rsidR="00A01831" w:rsidRPr="00E46A2A">
        <w:rPr>
          <w:rFonts w:ascii="Times New Roman" w:hAnsi="Times New Roman" w:cs="Times New Roman"/>
          <w:sz w:val="28"/>
        </w:rPr>
        <w:t xml:space="preserve"> </w:t>
      </w:r>
      <w:proofErr w:type="spellStart"/>
      <w:r w:rsidR="00475C6A" w:rsidRPr="00E46A2A">
        <w:rPr>
          <w:rFonts w:ascii="Times New Roman" w:hAnsi="Times New Roman" w:cs="Times New Roman"/>
          <w:sz w:val="28"/>
        </w:rPr>
        <w:t>подушевого</w:t>
      </w:r>
      <w:proofErr w:type="spellEnd"/>
      <w:r w:rsidR="00475C6A" w:rsidRPr="00E46A2A">
        <w:rPr>
          <w:rFonts w:ascii="Times New Roman" w:hAnsi="Times New Roman" w:cs="Times New Roman"/>
          <w:sz w:val="28"/>
        </w:rPr>
        <w:t xml:space="preserve"> норматива финансирования АМП, рассчитываются дифференцированные </w:t>
      </w:r>
      <w:proofErr w:type="spellStart"/>
      <w:r w:rsidR="00475C6A" w:rsidRPr="00E46A2A">
        <w:rPr>
          <w:rFonts w:ascii="Times New Roman" w:hAnsi="Times New Roman" w:cs="Times New Roman"/>
          <w:sz w:val="28"/>
        </w:rPr>
        <w:t>подушевые</w:t>
      </w:r>
      <w:proofErr w:type="spellEnd"/>
      <w:r w:rsidR="00475C6A" w:rsidRPr="00E46A2A">
        <w:rPr>
          <w:rFonts w:ascii="Times New Roman" w:hAnsi="Times New Roman" w:cs="Times New Roman"/>
          <w:sz w:val="28"/>
        </w:rPr>
        <w:t xml:space="preserve"> нормативы для </w:t>
      </w:r>
      <w:r w:rsidR="0062705D" w:rsidRPr="00E46A2A">
        <w:rPr>
          <w:szCs w:val="28"/>
        </w:rPr>
        <w:br/>
      </w:r>
      <w:proofErr w:type="spellStart"/>
      <w:r w:rsidR="00475C6A" w:rsidRPr="00E46A2A">
        <w:rPr>
          <w:rFonts w:ascii="Times New Roman" w:hAnsi="Times New Roman"/>
          <w:sz w:val="28"/>
          <w:szCs w:val="28"/>
        </w:rPr>
        <w:t>МО-фондодержателей</w:t>
      </w:r>
      <w:proofErr w:type="spellEnd"/>
      <w:r w:rsidR="00783DB2" w:rsidRPr="00E46A2A">
        <w:rPr>
          <w:rFonts w:ascii="Times New Roman" w:hAnsi="Times New Roman" w:cs="Times New Roman"/>
          <w:sz w:val="28"/>
        </w:rPr>
        <w:t xml:space="preserve"> </w:t>
      </w:r>
      <w:r w:rsidR="00475C6A" w:rsidRPr="00E46A2A">
        <w:rPr>
          <w:rFonts w:ascii="Times New Roman" w:hAnsi="Times New Roman" w:cs="Times New Roman"/>
          <w:sz w:val="28"/>
        </w:rPr>
        <w:t>по следующей формуле:</w:t>
      </w:r>
    </w:p>
    <w:p w:rsidR="00475C6A" w:rsidRPr="00E46A2A" w:rsidRDefault="00475C6A" w:rsidP="00475C6A">
      <w:pPr>
        <w:pStyle w:val="ConsPlusNormal"/>
        <w:ind w:firstLine="567"/>
        <w:jc w:val="both"/>
        <w:rPr>
          <w:rFonts w:ascii="Times New Roman" w:hAnsi="Times New Roman" w:cs="Times New Roman"/>
        </w:rPr>
      </w:pPr>
    </w:p>
    <w:p w:rsidR="007E49BC" w:rsidRPr="00E46A2A" w:rsidRDefault="004258C1" w:rsidP="007E49BC">
      <w:pPr>
        <w:pStyle w:val="ConsPlusNormal"/>
        <w:jc w:val="center"/>
        <w:rPr>
          <w:rFonts w:ascii="Times New Roman" w:hAnsi="Times New Roman" w:cs="Times New Roman"/>
          <w:sz w:val="28"/>
        </w:rPr>
      </w:pPr>
      <m:oMath>
        <m:sSubSup>
          <m:sSubSupPr>
            <m:ctrlPr>
              <w:rPr>
                <w:rFonts w:ascii="Cambria Math" w:hAnsi="Cambria Math" w:cs="Times New Roman"/>
                <w:sz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</w:rPr>
              <m:t>ДП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</w:rPr>
              <m:t>Н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</w:rPr>
              <m:t>i</m:t>
            </m:r>
          </m:sup>
        </m:sSubSup>
        <m:r>
          <m:rPr>
            <m:sty m:val="p"/>
          </m:rPr>
          <w:rPr>
            <w:rFonts w:ascii="Cambria Math" w:hAnsi="Cambria Math" w:cs="Times New Roman"/>
            <w:sz w:val="28"/>
          </w:rPr>
          <m:t>=</m:t>
        </m:r>
        <m:sSub>
          <m:sSubPr>
            <m:ctrlPr>
              <w:rPr>
                <w:rFonts w:ascii="Cambria Math" w:hAnsi="Cambria Math" w:cs="Times New Roman"/>
                <w:sz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</w:rPr>
              <m:t>ПН</m:t>
            </m:r>
          </m:e>
          <m:sub>
            <m:r>
              <w:rPr>
                <w:rFonts w:ascii="Cambria Math" w:hAnsi="Cambria Math" w:cs="Times New Roman"/>
                <w:sz w:val="28"/>
              </w:rPr>
              <m:t>БАЗ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</w:rPr>
          <m:t>×</m:t>
        </m:r>
        <m:sSubSup>
          <m:sSubSupPr>
            <m:ctrlPr>
              <w:rPr>
                <w:rFonts w:ascii="Cambria Math" w:hAnsi="Cambria Math" w:cs="Times New Roman"/>
                <w:sz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</w:rPr>
              <m:t>КД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</w:rPr>
              <m:t>ПВ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</w:rPr>
              <m:t>i</m:t>
            </m:r>
          </m:sup>
        </m:sSubSup>
        <m:r>
          <m:rPr>
            <m:sty m:val="p"/>
          </m:rPr>
          <w:rPr>
            <w:rFonts w:ascii="Cambria Math" w:hAnsi="Cambria Math" w:cs="Times New Roman"/>
            <w:sz w:val="28"/>
          </w:rPr>
          <m:t>×</m:t>
        </m:r>
        <m:sSubSup>
          <m:sSubSupPr>
            <m:ctrlPr>
              <w:rPr>
                <w:rFonts w:ascii="Cambria Math" w:hAnsi="Cambria Math" w:cs="Times New Roman"/>
                <w:sz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</w:rPr>
              <m:t>КД</m:t>
            </m:r>
          </m:e>
          <m:sub>
            <m:r>
              <w:rPr>
                <w:rFonts w:ascii="Cambria Math" w:hAnsi="Cambria Math" w:cs="Times New Roman"/>
                <w:sz w:val="28"/>
              </w:rPr>
              <m:t>УР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</w:rPr>
              <m:t>i</m:t>
            </m:r>
          </m:sup>
        </m:sSubSup>
        <m:sSubSup>
          <m:sSubSupPr>
            <m:ctrlPr>
              <w:rPr>
                <w:rFonts w:ascii="Cambria Math" w:hAnsi="Cambria Math" w:cs="Times New Roman"/>
                <w:sz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</w:rPr>
              <m:t>×</m:t>
            </m:r>
            <m:sSubSup>
              <m:sSubSupPr>
                <m:ctrlPr>
                  <w:rPr>
                    <w:rFonts w:ascii="Cambria Math" w:hAnsi="Cambria Math" w:cs="Times New Roman"/>
                    <w:sz w:val="28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</w:rPr>
                  <m:t>КД</m:t>
                </m:r>
              </m:e>
              <m:sub>
                <m:r>
                  <w:rPr>
                    <w:rFonts w:ascii="Cambria Math" w:hAnsi="Cambria Math" w:cs="Times New Roman"/>
                    <w:sz w:val="28"/>
                  </w:rPr>
                  <m:t>ЗП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</w:rPr>
                  <m:t>i</m:t>
                </m:r>
              </m:sup>
            </m:sSubSup>
            <m:r>
              <m:rPr>
                <m:sty m:val="p"/>
              </m:rPr>
              <w:rPr>
                <w:rFonts w:ascii="Cambria Math" w:hAnsi="Cambria Math" w:cs="Times New Roman"/>
                <w:sz w:val="28"/>
              </w:rPr>
              <m:t>×КД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</w:rPr>
              <m:t>ОТ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</w:rPr>
              <m:t>i</m:t>
            </m:r>
          </m:sup>
        </m:sSubSup>
        <m:r>
          <m:rPr>
            <m:sty m:val="p"/>
          </m:rPr>
          <w:rPr>
            <w:rFonts w:ascii="Cambria Math" w:hAnsi="Cambria Math" w:cs="Times New Roman"/>
            <w:sz w:val="28"/>
          </w:rPr>
          <m:t>×</m:t>
        </m:r>
        <m:sSup>
          <m:sSupPr>
            <m:ctrlPr>
              <w:rPr>
                <w:rFonts w:ascii="Cambria Math" w:hAnsi="Cambria Math" w:cs="Times New Roman"/>
                <w:sz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</w:rPr>
              <m:t>КД</m:t>
            </m:r>
          </m:e>
          <m:sup>
            <m:r>
              <w:rPr>
                <w:rFonts w:ascii="Cambria Math" w:hAnsi="Cambria Math" w:cs="Times New Roman"/>
                <w:sz w:val="28"/>
                <w:lang w:val="en-US"/>
              </w:rPr>
              <m:t>i</m:t>
            </m:r>
          </m:sup>
        </m:sSup>
      </m:oMath>
      <w:r w:rsidR="007E49BC" w:rsidRPr="00E46A2A">
        <w:rPr>
          <w:rFonts w:ascii="Times New Roman" w:hAnsi="Times New Roman" w:cs="Times New Roman"/>
          <w:sz w:val="28"/>
        </w:rPr>
        <w:t xml:space="preserve">, </w:t>
      </w:r>
    </w:p>
    <w:p w:rsidR="00475C6A" w:rsidRPr="00E46A2A" w:rsidRDefault="00475C6A" w:rsidP="00475C6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587"/>
        <w:gridCol w:w="8114"/>
      </w:tblGrid>
      <w:tr w:rsidR="00475C6A" w:rsidRPr="008F4DA7" w:rsidTr="00475C6A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475C6A" w:rsidRPr="00E46A2A" w:rsidRDefault="004258C1" w:rsidP="00475C6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ДП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Н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8114" w:type="dxa"/>
            <w:tcBorders>
              <w:top w:val="nil"/>
              <w:left w:val="nil"/>
              <w:bottom w:val="nil"/>
              <w:right w:val="nil"/>
            </w:tcBorders>
          </w:tcPr>
          <w:p w:rsidR="00475C6A" w:rsidRPr="008F4DA7" w:rsidRDefault="00475C6A" w:rsidP="00475C6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6A2A">
              <w:rPr>
                <w:rFonts w:ascii="Times New Roman" w:hAnsi="Times New Roman" w:cs="Times New Roman"/>
                <w:sz w:val="28"/>
                <w:szCs w:val="28"/>
              </w:rPr>
              <w:t xml:space="preserve">дифференцированный </w:t>
            </w:r>
            <w:proofErr w:type="spellStart"/>
            <w:r w:rsidRPr="00E46A2A">
              <w:rPr>
                <w:rFonts w:ascii="Times New Roman" w:hAnsi="Times New Roman" w:cs="Times New Roman"/>
                <w:sz w:val="28"/>
                <w:szCs w:val="28"/>
              </w:rPr>
              <w:t>подушевой</w:t>
            </w:r>
            <w:proofErr w:type="spellEnd"/>
            <w:r w:rsidRPr="00E46A2A">
              <w:rPr>
                <w:rFonts w:ascii="Times New Roman" w:hAnsi="Times New Roman" w:cs="Times New Roman"/>
                <w:sz w:val="28"/>
                <w:szCs w:val="28"/>
              </w:rPr>
              <w:t xml:space="preserve"> норматив для i-той </w:t>
            </w:r>
            <w:r w:rsidR="0062705D" w:rsidRPr="00E46A2A">
              <w:rPr>
                <w:szCs w:val="28"/>
              </w:rPr>
              <w:br/>
            </w:r>
            <w:r w:rsidRPr="00E46A2A">
              <w:rPr>
                <w:rFonts w:ascii="Times New Roman" w:hAnsi="Times New Roman"/>
                <w:sz w:val="28"/>
                <w:szCs w:val="28"/>
              </w:rPr>
              <w:lastRenderedPageBreak/>
              <w:t>МО-фондодержателя</w:t>
            </w:r>
            <w:r w:rsidRPr="00E46A2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8F4D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783DB2" w:rsidRPr="008F4DA7" w:rsidTr="00475C6A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783DB2" w:rsidRPr="00E46A2A" w:rsidRDefault="00783DB2" w:rsidP="00783D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  <w:r w:rsidRPr="00E46A2A">
              <w:rPr>
                <w:rFonts w:ascii="Times New Roman" w:hAnsi="Times New Roman" w:cs="Times New Roman"/>
                <w:sz w:val="28"/>
              </w:rPr>
              <w:lastRenderedPageBreak/>
              <w:t>КД</w:t>
            </w:r>
            <w:proofErr w:type="spellStart"/>
            <w:proofErr w:type="gramStart"/>
            <w:r w:rsidRPr="00E46A2A">
              <w:rPr>
                <w:rFonts w:ascii="Times New Roman" w:hAnsi="Times New Roman" w:cs="Times New Roman"/>
                <w:sz w:val="28"/>
                <w:vertAlign w:val="superscript"/>
                <w:lang w:val="en-US"/>
              </w:rPr>
              <w:t>i</w:t>
            </w:r>
            <w:proofErr w:type="spellEnd"/>
            <w:proofErr w:type="gramEnd"/>
            <w:r w:rsidRPr="00E46A2A"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E46A2A">
              <w:rPr>
                <w:rFonts w:ascii="Times New Roman" w:hAnsi="Times New Roman" w:cs="Times New Roman"/>
                <w:sz w:val="28"/>
                <w:vertAlign w:val="subscript"/>
              </w:rPr>
              <w:t>ПВ</w:t>
            </w:r>
          </w:p>
        </w:tc>
        <w:tc>
          <w:tcPr>
            <w:tcW w:w="8114" w:type="dxa"/>
            <w:tcBorders>
              <w:top w:val="nil"/>
              <w:left w:val="nil"/>
              <w:bottom w:val="nil"/>
              <w:right w:val="nil"/>
            </w:tcBorders>
          </w:tcPr>
          <w:p w:rsidR="00783DB2" w:rsidRPr="00E46A2A" w:rsidRDefault="00783DB2" w:rsidP="00783DB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</w:rPr>
            </w:pPr>
            <w:r w:rsidRPr="00E46A2A">
              <w:rPr>
                <w:rFonts w:ascii="Times New Roman" w:hAnsi="Times New Roman" w:cs="Times New Roman"/>
                <w:sz w:val="28"/>
              </w:rPr>
              <w:t xml:space="preserve">половозрастной коэффициент дифференциации </w:t>
            </w:r>
            <w:proofErr w:type="spellStart"/>
            <w:r w:rsidRPr="00E46A2A">
              <w:rPr>
                <w:rFonts w:ascii="Times New Roman" w:hAnsi="Times New Roman" w:cs="Times New Roman"/>
                <w:sz w:val="28"/>
              </w:rPr>
              <w:t>подушевого</w:t>
            </w:r>
            <w:proofErr w:type="spellEnd"/>
            <w:r w:rsidRPr="00E46A2A">
              <w:rPr>
                <w:rFonts w:ascii="Times New Roman" w:hAnsi="Times New Roman" w:cs="Times New Roman"/>
                <w:sz w:val="28"/>
              </w:rPr>
              <w:t xml:space="preserve"> норматива, рассчитанный для </w:t>
            </w:r>
            <w:r w:rsidR="00D32AA6" w:rsidRPr="00E46A2A">
              <w:rPr>
                <w:rFonts w:ascii="Times New Roman" w:hAnsi="Times New Roman" w:cs="Times New Roman"/>
                <w:sz w:val="28"/>
                <w:szCs w:val="28"/>
              </w:rPr>
              <w:t>i-той</w:t>
            </w:r>
            <w:r w:rsidR="00D32AA6" w:rsidRPr="00E46A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32AA6" w:rsidRPr="00E46A2A">
              <w:rPr>
                <w:rFonts w:ascii="Times New Roman" w:hAnsi="Times New Roman"/>
                <w:sz w:val="28"/>
                <w:szCs w:val="28"/>
              </w:rPr>
              <w:t>МО-фондодержателя</w:t>
            </w:r>
            <w:proofErr w:type="spellEnd"/>
            <w:r w:rsidR="00D32AA6" w:rsidRPr="00E46A2A">
              <w:rPr>
                <w:rFonts w:ascii="Times New Roman" w:hAnsi="Times New Roman" w:cs="Times New Roman"/>
                <w:sz w:val="28"/>
              </w:rPr>
              <w:t>,</w:t>
            </w:r>
          </w:p>
        </w:tc>
      </w:tr>
      <w:tr w:rsidR="00D32AA6" w:rsidRPr="008F4DA7" w:rsidTr="00475C6A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32AA6" w:rsidRPr="00E46A2A" w:rsidRDefault="004258C1" w:rsidP="00475C6A">
            <w:pPr>
              <w:pStyle w:val="ConsPlusNormal"/>
              <w:ind w:firstLine="0"/>
              <w:jc w:val="both"/>
              <w:rPr>
                <w:rFonts w:ascii="Calibri" w:eastAsia="Calibri" w:hAnsi="Calibri" w:cs="Times New Roman"/>
                <w:sz w:val="2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  <w:sz w:val="28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</w:rPr>
                      <m:t>КД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</w:rPr>
                      <m:t>УР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8114" w:type="dxa"/>
            <w:tcBorders>
              <w:top w:val="nil"/>
              <w:left w:val="nil"/>
              <w:bottom w:val="nil"/>
              <w:right w:val="nil"/>
            </w:tcBorders>
          </w:tcPr>
          <w:p w:rsidR="00D32AA6" w:rsidRPr="00E46A2A" w:rsidRDefault="00D32AA6" w:rsidP="00475C6A">
            <w:pPr>
              <w:pStyle w:val="ConsPlusNormal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46A2A">
              <w:rPr>
                <w:rFonts w:ascii="Times New Roman" w:hAnsi="Times New Roman"/>
                <w:sz w:val="28"/>
                <w:szCs w:val="28"/>
              </w:rPr>
              <w:t xml:space="preserve">коэффициент уровня расходов </w:t>
            </w:r>
            <w:r w:rsidRPr="00E46A2A">
              <w:rPr>
                <w:rFonts w:ascii="Times New Roman" w:hAnsi="Times New Roman" w:cs="Times New Roman"/>
                <w:sz w:val="28"/>
                <w:szCs w:val="28"/>
              </w:rPr>
              <w:t>i-той</w:t>
            </w:r>
            <w:r w:rsidRPr="00E46A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46A2A">
              <w:rPr>
                <w:rFonts w:ascii="Times New Roman" w:hAnsi="Times New Roman"/>
                <w:sz w:val="28"/>
                <w:szCs w:val="28"/>
              </w:rPr>
              <w:t>МО-фондодержателя</w:t>
            </w:r>
            <w:proofErr w:type="spellEnd"/>
            <w:r w:rsidRPr="00E46A2A">
              <w:rPr>
                <w:rFonts w:ascii="Times New Roman" w:hAnsi="Times New Roman"/>
                <w:sz w:val="28"/>
                <w:szCs w:val="28"/>
              </w:rPr>
              <w:t>,</w:t>
            </w:r>
          </w:p>
        </w:tc>
      </w:tr>
      <w:tr w:rsidR="00D32AA6" w:rsidRPr="008F4DA7" w:rsidTr="00475C6A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32AA6" w:rsidRPr="00E46A2A" w:rsidRDefault="004258C1" w:rsidP="00475C6A">
            <w:pPr>
              <w:pStyle w:val="ConsPlusNormal"/>
              <w:ind w:firstLine="0"/>
              <w:jc w:val="both"/>
              <w:rPr>
                <w:rFonts w:ascii="Calibri" w:eastAsia="Calibri" w:hAnsi="Calibri" w:cs="Times New Roman"/>
                <w:sz w:val="2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  <w:sz w:val="28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</w:rPr>
                      <m:t>КД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</w:rPr>
                      <m:t>ЗП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8114" w:type="dxa"/>
            <w:tcBorders>
              <w:top w:val="nil"/>
              <w:left w:val="nil"/>
              <w:bottom w:val="nil"/>
              <w:right w:val="nil"/>
            </w:tcBorders>
          </w:tcPr>
          <w:p w:rsidR="00D32AA6" w:rsidRPr="00E46A2A" w:rsidRDefault="00D32AA6" w:rsidP="00475C6A">
            <w:pPr>
              <w:pStyle w:val="ConsPlusNormal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46A2A">
              <w:rPr>
                <w:rFonts w:ascii="Times New Roman" w:hAnsi="Times New Roman"/>
                <w:sz w:val="28"/>
                <w:szCs w:val="28"/>
              </w:rPr>
              <w:t xml:space="preserve">коэффициент достижения целевых показателей уровня заработной платы медицинских работников, установленных «дорожными картами» развития здравоохранения в субъекте Российской Федерации, для </w:t>
            </w:r>
            <w:r w:rsidRPr="00E46A2A">
              <w:rPr>
                <w:rFonts w:ascii="Times New Roman" w:hAnsi="Times New Roman" w:cs="Times New Roman"/>
                <w:sz w:val="28"/>
                <w:szCs w:val="28"/>
              </w:rPr>
              <w:t>i-той</w:t>
            </w:r>
            <w:r w:rsidRPr="00E46A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46A2A">
              <w:rPr>
                <w:rFonts w:ascii="Times New Roman" w:hAnsi="Times New Roman"/>
                <w:sz w:val="28"/>
                <w:szCs w:val="28"/>
              </w:rPr>
              <w:t>МО-фондодержателя</w:t>
            </w:r>
            <w:proofErr w:type="spellEnd"/>
            <w:r w:rsidRPr="00E46A2A">
              <w:rPr>
                <w:rFonts w:ascii="Times New Roman" w:hAnsi="Times New Roman"/>
                <w:sz w:val="28"/>
                <w:szCs w:val="28"/>
              </w:rPr>
              <w:t>,</w:t>
            </w:r>
          </w:p>
        </w:tc>
      </w:tr>
      <w:tr w:rsidR="00475C6A" w:rsidRPr="008F4DA7" w:rsidTr="00475C6A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475C6A" w:rsidRPr="008F4DA7" w:rsidRDefault="004258C1" w:rsidP="00475C6A">
            <w:pPr>
              <w:pStyle w:val="ConsPlusNormal"/>
              <w:ind w:firstLine="0"/>
              <w:jc w:val="both"/>
              <w:rPr>
                <w:rFonts w:ascii="Calibri" w:eastAsia="Calibri" w:hAnsi="Calibri" w:cs="Times New Roman"/>
                <w:sz w:val="2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  <w:sz w:val="28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</w:rPr>
                      <m:t>КД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</w:rPr>
                      <m:t>ОТ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8114" w:type="dxa"/>
            <w:tcBorders>
              <w:top w:val="nil"/>
              <w:left w:val="nil"/>
              <w:bottom w:val="nil"/>
              <w:right w:val="nil"/>
            </w:tcBorders>
          </w:tcPr>
          <w:p w:rsidR="00475C6A" w:rsidRPr="008F4DA7" w:rsidRDefault="00475C6A" w:rsidP="00475C6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4DA7">
              <w:rPr>
                <w:rFonts w:ascii="Times New Roman" w:hAnsi="Times New Roman"/>
                <w:sz w:val="28"/>
                <w:szCs w:val="28"/>
              </w:rPr>
              <w:t xml:space="preserve">коэффициент дифференциации на прикрепившихся </w:t>
            </w:r>
            <w:r w:rsidR="0062705D" w:rsidRPr="008F4DA7">
              <w:rPr>
                <w:szCs w:val="28"/>
              </w:rPr>
              <w:br/>
            </w:r>
            <w:r w:rsidRPr="008F4DA7">
              <w:rPr>
                <w:rFonts w:ascii="Times New Roman" w:hAnsi="Times New Roman"/>
                <w:sz w:val="28"/>
                <w:szCs w:val="28"/>
              </w:rPr>
              <w:t xml:space="preserve">к </w:t>
            </w:r>
            <w:proofErr w:type="spellStart"/>
            <w:r w:rsidRPr="008F4DA7">
              <w:rPr>
                <w:rFonts w:ascii="Times New Roman" w:hAnsi="Times New Roman"/>
                <w:sz w:val="28"/>
                <w:szCs w:val="28"/>
              </w:rPr>
              <w:t>МО-фондодержателю</w:t>
            </w:r>
            <w:proofErr w:type="spellEnd"/>
            <w:r w:rsidRPr="008F4DA7">
              <w:rPr>
                <w:rFonts w:ascii="Times New Roman" w:hAnsi="Times New Roman"/>
                <w:sz w:val="28"/>
                <w:szCs w:val="28"/>
              </w:rPr>
              <w:t xml:space="preserve"> застрахованных лиц с учетом наличия подразделений, расположенных в сельской местности, отдаленных территориях, поселках городского типа и малых городах с численностью населения до 50 тысяч человек </w:t>
            </w:r>
            <w:r w:rsidR="0062705D" w:rsidRPr="008F4DA7">
              <w:rPr>
                <w:szCs w:val="28"/>
              </w:rPr>
              <w:br/>
            </w:r>
            <w:r w:rsidRPr="008F4DA7">
              <w:rPr>
                <w:rFonts w:ascii="Times New Roman" w:hAnsi="Times New Roman"/>
                <w:sz w:val="28"/>
                <w:szCs w:val="28"/>
              </w:rPr>
              <w:t xml:space="preserve">и расходов на их содержание и оплату труда персонала, определенный для </w:t>
            </w:r>
            <w:r w:rsidRPr="008F4DA7">
              <w:rPr>
                <w:rFonts w:ascii="Times New Roman" w:hAnsi="Times New Roman" w:cs="Times New Roman"/>
                <w:sz w:val="28"/>
                <w:szCs w:val="28"/>
              </w:rPr>
              <w:t>i-той</w:t>
            </w:r>
            <w:r w:rsidRPr="008F4DA7">
              <w:rPr>
                <w:rFonts w:ascii="Times New Roman" w:hAnsi="Times New Roman"/>
                <w:sz w:val="28"/>
                <w:szCs w:val="28"/>
              </w:rPr>
              <w:t xml:space="preserve"> МО-фондодержателя,</w:t>
            </w:r>
          </w:p>
        </w:tc>
      </w:tr>
      <w:tr w:rsidR="00475C6A" w:rsidRPr="008F4DA7" w:rsidTr="00475C6A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475C6A" w:rsidRPr="008F4DA7" w:rsidRDefault="004258C1" w:rsidP="00FC669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КД</m:t>
                    </m:r>
                  </m:e>
                  <m:sub/>
                  <m:sup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8114" w:type="dxa"/>
            <w:tcBorders>
              <w:top w:val="nil"/>
              <w:left w:val="nil"/>
              <w:bottom w:val="nil"/>
              <w:right w:val="nil"/>
            </w:tcBorders>
          </w:tcPr>
          <w:p w:rsidR="00475C6A" w:rsidRPr="008F4DA7" w:rsidRDefault="00475C6A" w:rsidP="00FC669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4DA7">
              <w:rPr>
                <w:rFonts w:ascii="Times New Roman" w:hAnsi="Times New Roman"/>
                <w:sz w:val="28"/>
                <w:szCs w:val="28"/>
              </w:rPr>
              <w:t xml:space="preserve">коэффициент дифференциации по территориям субъекта Российской Федерации, рассчитанного в соответствии </w:t>
            </w:r>
            <w:r w:rsidR="001631E5" w:rsidRPr="008F4DA7">
              <w:rPr>
                <w:rFonts w:ascii="Times New Roman" w:hAnsi="Times New Roman"/>
                <w:sz w:val="28"/>
                <w:szCs w:val="28"/>
              </w:rPr>
              <w:br/>
            </w:r>
            <w:r w:rsidRPr="008F4DA7">
              <w:rPr>
                <w:rFonts w:ascii="Times New Roman" w:hAnsi="Times New Roman"/>
                <w:sz w:val="28"/>
                <w:szCs w:val="28"/>
              </w:rPr>
              <w:t xml:space="preserve">с Постановлением Правительства Российской Федерации </w:t>
            </w:r>
            <w:r w:rsidR="001631E5" w:rsidRPr="008F4DA7">
              <w:rPr>
                <w:rFonts w:ascii="Times New Roman" w:hAnsi="Times New Roman"/>
                <w:sz w:val="28"/>
                <w:szCs w:val="28"/>
              </w:rPr>
              <w:br/>
            </w:r>
            <w:r w:rsidRPr="008F4DA7">
              <w:rPr>
                <w:rFonts w:ascii="Times New Roman" w:hAnsi="Times New Roman"/>
                <w:sz w:val="28"/>
                <w:szCs w:val="28"/>
              </w:rPr>
              <w:t>от 05.05.2012 № 462.</w:t>
            </w:r>
          </w:p>
        </w:tc>
      </w:tr>
    </w:tbl>
    <w:p w:rsidR="00475C6A" w:rsidRPr="008F4DA7" w:rsidRDefault="00475C6A" w:rsidP="00D32AA6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8F4DA7">
        <w:rPr>
          <w:rFonts w:ascii="Times New Roman" w:hAnsi="Times New Roman"/>
          <w:sz w:val="28"/>
          <w:szCs w:val="28"/>
        </w:rPr>
        <w:t>2</w:t>
      </w:r>
      <w:r w:rsidR="00845FD2" w:rsidRPr="008F4DA7">
        <w:rPr>
          <w:rFonts w:ascii="Times New Roman" w:hAnsi="Times New Roman"/>
          <w:sz w:val="28"/>
          <w:szCs w:val="28"/>
        </w:rPr>
        <w:t>1</w:t>
      </w:r>
      <w:r w:rsidRPr="008F4DA7">
        <w:rPr>
          <w:rFonts w:ascii="Times New Roman" w:hAnsi="Times New Roman"/>
          <w:sz w:val="28"/>
          <w:szCs w:val="28"/>
        </w:rPr>
        <w:t xml:space="preserve">. Для расчета половозрастных коэффициентов дифференциации </w:t>
      </w:r>
      <w:proofErr w:type="spellStart"/>
      <w:r w:rsidRPr="008F4DA7">
        <w:rPr>
          <w:rFonts w:ascii="Times New Roman" w:hAnsi="Times New Roman"/>
          <w:sz w:val="28"/>
          <w:szCs w:val="28"/>
        </w:rPr>
        <w:t>подушевого</w:t>
      </w:r>
      <w:proofErr w:type="spellEnd"/>
      <w:r w:rsidRPr="008F4DA7">
        <w:rPr>
          <w:rFonts w:ascii="Times New Roman" w:hAnsi="Times New Roman"/>
          <w:sz w:val="28"/>
          <w:szCs w:val="28"/>
        </w:rPr>
        <w:t xml:space="preserve"> норматива численность прикрепившихся </w:t>
      </w:r>
      <w:proofErr w:type="gramStart"/>
      <w:r w:rsidRPr="008F4DA7">
        <w:rPr>
          <w:rFonts w:ascii="Times New Roman" w:hAnsi="Times New Roman"/>
          <w:sz w:val="28"/>
          <w:szCs w:val="28"/>
        </w:rPr>
        <w:t>застрахованным</w:t>
      </w:r>
      <w:proofErr w:type="gramEnd"/>
      <w:r w:rsidRPr="008F4DA7">
        <w:rPr>
          <w:rFonts w:ascii="Times New Roman" w:hAnsi="Times New Roman"/>
          <w:sz w:val="28"/>
          <w:szCs w:val="28"/>
        </w:rPr>
        <w:t xml:space="preserve"> лиц, распределяется на следующие половозрастные группы:</w:t>
      </w:r>
    </w:p>
    <w:p w:rsidR="00475C6A" w:rsidRPr="008F4DA7" w:rsidRDefault="00475C6A" w:rsidP="00475C6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4DA7">
        <w:rPr>
          <w:rFonts w:ascii="Times New Roman" w:hAnsi="Times New Roman"/>
          <w:sz w:val="28"/>
          <w:szCs w:val="28"/>
        </w:rPr>
        <w:t xml:space="preserve">ноль – одиннадцать месяцев, мужчины/женщины </w:t>
      </w:r>
    </w:p>
    <w:p w:rsidR="00475C6A" w:rsidRPr="008F4DA7" w:rsidRDefault="00475C6A" w:rsidP="00475C6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4DA7">
        <w:rPr>
          <w:rFonts w:ascii="Times New Roman" w:hAnsi="Times New Roman"/>
          <w:sz w:val="28"/>
          <w:szCs w:val="28"/>
        </w:rPr>
        <w:t>один – четыре года, мужчины/женщины,</w:t>
      </w:r>
    </w:p>
    <w:p w:rsidR="00475C6A" w:rsidRPr="008F4DA7" w:rsidRDefault="00475C6A" w:rsidP="00475C6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4DA7">
        <w:rPr>
          <w:rFonts w:ascii="Times New Roman" w:hAnsi="Times New Roman"/>
          <w:sz w:val="28"/>
          <w:szCs w:val="28"/>
        </w:rPr>
        <w:t>пять – семнадцать лет, мужчины/женщины,</w:t>
      </w:r>
    </w:p>
    <w:p w:rsidR="00475C6A" w:rsidRPr="008F4DA7" w:rsidRDefault="00475C6A" w:rsidP="00475C6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4DA7">
        <w:rPr>
          <w:rFonts w:ascii="Times New Roman" w:hAnsi="Times New Roman"/>
          <w:sz w:val="28"/>
          <w:szCs w:val="28"/>
        </w:rPr>
        <w:t>восемнадцать – пятьдесят девять лет, мужчины,</w:t>
      </w:r>
    </w:p>
    <w:p w:rsidR="00475C6A" w:rsidRPr="008F4DA7" w:rsidRDefault="00475C6A" w:rsidP="00475C6A">
      <w:pPr>
        <w:keepNext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8F4DA7">
        <w:rPr>
          <w:rFonts w:ascii="Times New Roman" w:hAnsi="Times New Roman"/>
          <w:sz w:val="28"/>
          <w:szCs w:val="28"/>
        </w:rPr>
        <w:t>восемнадцать – пятьдесят четыре года, женщины,</w:t>
      </w:r>
    </w:p>
    <w:p w:rsidR="00475C6A" w:rsidRPr="008F4DA7" w:rsidRDefault="00475C6A" w:rsidP="00475C6A">
      <w:pPr>
        <w:keepNext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8F4DA7">
        <w:rPr>
          <w:rFonts w:ascii="Times New Roman" w:hAnsi="Times New Roman"/>
          <w:sz w:val="28"/>
          <w:szCs w:val="28"/>
        </w:rPr>
        <w:t>шестьдесят – шестьдесят четыре года, мужчины,</w:t>
      </w:r>
    </w:p>
    <w:p w:rsidR="00475C6A" w:rsidRPr="008F4DA7" w:rsidRDefault="00475C6A" w:rsidP="00475C6A">
      <w:pPr>
        <w:keepNext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8F4DA7">
        <w:rPr>
          <w:rFonts w:ascii="Times New Roman" w:hAnsi="Times New Roman"/>
          <w:sz w:val="28"/>
          <w:szCs w:val="28"/>
        </w:rPr>
        <w:t>пятьдесят пять – шестьдесят четыре года, женщины,</w:t>
      </w:r>
    </w:p>
    <w:p w:rsidR="00475C6A" w:rsidRPr="008F4DA7" w:rsidRDefault="00475C6A" w:rsidP="00475C6A">
      <w:pPr>
        <w:keepNext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8F4DA7">
        <w:rPr>
          <w:rFonts w:ascii="Times New Roman" w:hAnsi="Times New Roman"/>
          <w:sz w:val="28"/>
          <w:szCs w:val="28"/>
        </w:rPr>
        <w:t>шестьдесят пять лет и старше, мужчины/женщины</w:t>
      </w:r>
      <w:r w:rsidR="00887E42" w:rsidRPr="008F4DA7">
        <w:rPr>
          <w:rFonts w:ascii="Times New Roman" w:hAnsi="Times New Roman"/>
          <w:sz w:val="28"/>
          <w:szCs w:val="28"/>
        </w:rPr>
        <w:t>.</w:t>
      </w:r>
    </w:p>
    <w:p w:rsidR="00475C6A" w:rsidRPr="008F4DA7" w:rsidRDefault="00475C6A" w:rsidP="00475C6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4DA7">
        <w:rPr>
          <w:rFonts w:ascii="Times New Roman" w:hAnsi="Times New Roman"/>
          <w:sz w:val="28"/>
          <w:szCs w:val="28"/>
        </w:rPr>
        <w:t xml:space="preserve">Для групп мужчин и женщин в возрасте шестьдесят пять лет и старше устанавливается значение половозрастного коэффициента в размере </w:t>
      </w:r>
      <w:r w:rsidR="00887E42" w:rsidRPr="008F4DA7">
        <w:rPr>
          <w:rFonts w:ascii="Times New Roman" w:hAnsi="Times New Roman"/>
          <w:sz w:val="28"/>
          <w:szCs w:val="28"/>
        </w:rPr>
        <w:br/>
      </w:r>
      <w:r w:rsidRPr="008F4DA7">
        <w:rPr>
          <w:rFonts w:ascii="Times New Roman" w:hAnsi="Times New Roman"/>
          <w:sz w:val="28"/>
          <w:szCs w:val="28"/>
        </w:rPr>
        <w:t>не менее 1,6.</w:t>
      </w:r>
    </w:p>
    <w:p w:rsidR="00475C6A" w:rsidRPr="008F4DA7" w:rsidRDefault="0019231F" w:rsidP="00475C6A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8F4DA7">
        <w:rPr>
          <w:rFonts w:ascii="Times New Roman" w:hAnsi="Times New Roman"/>
          <w:sz w:val="28"/>
          <w:szCs w:val="28"/>
        </w:rPr>
        <w:t>2</w:t>
      </w:r>
      <w:r w:rsidR="00845FD2" w:rsidRPr="008F4DA7">
        <w:rPr>
          <w:rFonts w:ascii="Times New Roman" w:hAnsi="Times New Roman"/>
          <w:sz w:val="28"/>
          <w:szCs w:val="28"/>
        </w:rPr>
        <w:t>2</w:t>
      </w:r>
      <w:r w:rsidR="00475C6A" w:rsidRPr="008F4DA7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475C6A" w:rsidRPr="008F4DA7">
        <w:rPr>
          <w:rFonts w:ascii="Times New Roman" w:hAnsi="Times New Roman"/>
          <w:sz w:val="28"/>
          <w:szCs w:val="28"/>
        </w:rPr>
        <w:t xml:space="preserve">Коэффициент дифференциации на прикрепившихся </w:t>
      </w:r>
      <w:r w:rsidR="00887E42" w:rsidRPr="008F4DA7">
        <w:rPr>
          <w:rFonts w:ascii="Times New Roman" w:hAnsi="Times New Roman"/>
          <w:sz w:val="28"/>
          <w:szCs w:val="28"/>
        </w:rPr>
        <w:br/>
      </w:r>
      <w:r w:rsidR="00475C6A" w:rsidRPr="008F4DA7">
        <w:rPr>
          <w:rFonts w:ascii="Times New Roman" w:hAnsi="Times New Roman"/>
          <w:sz w:val="28"/>
          <w:szCs w:val="28"/>
        </w:rPr>
        <w:t xml:space="preserve">к </w:t>
      </w:r>
      <w:proofErr w:type="spellStart"/>
      <w:r w:rsidR="00475C6A" w:rsidRPr="008F4DA7">
        <w:rPr>
          <w:rFonts w:ascii="Times New Roman" w:hAnsi="Times New Roman"/>
          <w:sz w:val="28"/>
          <w:szCs w:val="28"/>
        </w:rPr>
        <w:t>МО-фондодержателю</w:t>
      </w:r>
      <w:proofErr w:type="spellEnd"/>
      <w:r w:rsidR="00475C6A" w:rsidRPr="008F4DA7">
        <w:rPr>
          <w:rFonts w:ascii="Times New Roman" w:hAnsi="Times New Roman"/>
          <w:sz w:val="28"/>
          <w:szCs w:val="28"/>
        </w:rPr>
        <w:t xml:space="preserve"> застрахованных лиц с учетом наличия подразделений, расположенных в сельской местности, отдаленных территориях, поселках городского типа и малых городах с численностью населения до 50 тысяч человек и расходов на их содержание и оплату труда персонала (КД</w:t>
      </w:r>
      <w:r w:rsidR="00475C6A" w:rsidRPr="008F4DA7">
        <w:rPr>
          <w:rFonts w:ascii="Times New Roman" w:hAnsi="Times New Roman"/>
          <w:sz w:val="28"/>
          <w:szCs w:val="28"/>
          <w:vertAlign w:val="subscript"/>
        </w:rPr>
        <w:t>ОТ</w:t>
      </w:r>
      <w:r w:rsidR="00475C6A" w:rsidRPr="008F4DA7">
        <w:rPr>
          <w:rFonts w:ascii="Times New Roman" w:hAnsi="Times New Roman"/>
          <w:sz w:val="28"/>
          <w:szCs w:val="28"/>
        </w:rPr>
        <w:t xml:space="preserve">) определятся </w:t>
      </w:r>
      <w:r w:rsidR="00475C6A" w:rsidRPr="008F4DA7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для </w:t>
      </w:r>
      <w:r w:rsidR="00475C6A" w:rsidRPr="008F4DA7">
        <w:rPr>
          <w:rFonts w:ascii="Times New Roman" w:hAnsi="Times New Roman"/>
          <w:sz w:val="28"/>
          <w:szCs w:val="28"/>
        </w:rPr>
        <w:t>i-той МО-фондодержателя исходя из</w:t>
      </w:r>
      <w:r w:rsidR="00475C6A" w:rsidRPr="008F4DA7">
        <w:rPr>
          <w:rFonts w:ascii="Times New Roman" w:hAnsi="Times New Roman"/>
          <w:sz w:val="28"/>
        </w:rPr>
        <w:t xml:space="preserve"> расположения </w:t>
      </w:r>
      <w:r w:rsidR="00887E42" w:rsidRPr="008F4DA7">
        <w:rPr>
          <w:rFonts w:ascii="Times New Roman" w:hAnsi="Times New Roman"/>
          <w:sz w:val="28"/>
        </w:rPr>
        <w:br/>
      </w:r>
      <w:r w:rsidR="00475C6A" w:rsidRPr="008F4DA7">
        <w:rPr>
          <w:rFonts w:ascii="Times New Roman" w:hAnsi="Times New Roman"/>
          <w:sz w:val="28"/>
        </w:rPr>
        <w:t>и отдаленности обслуживаемых территорий в размере:</w:t>
      </w:r>
      <w:proofErr w:type="gramEnd"/>
    </w:p>
    <w:p w:rsidR="00475C6A" w:rsidRPr="008F4DA7" w:rsidRDefault="00475C6A" w:rsidP="00475C6A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8"/>
        </w:rPr>
      </w:pPr>
      <w:r w:rsidRPr="008F4DA7">
        <w:rPr>
          <w:rFonts w:ascii="Times New Roman" w:hAnsi="Times New Roman" w:cs="Times New Roman"/>
          <w:sz w:val="28"/>
        </w:rPr>
        <w:t xml:space="preserve">для медицинских организаций и их подразделений, обслуживающих </w:t>
      </w:r>
      <w:r w:rsidRPr="008F4DA7">
        <w:rPr>
          <w:rFonts w:ascii="Times New Roman" w:hAnsi="Times New Roman" w:cs="Times New Roman"/>
          <w:sz w:val="28"/>
        </w:rPr>
        <w:br/>
        <w:t>до 2</w:t>
      </w:r>
      <w:r w:rsidR="00FC669F">
        <w:rPr>
          <w:rFonts w:ascii="Times New Roman" w:hAnsi="Times New Roman" w:cs="Times New Roman"/>
          <w:sz w:val="28"/>
        </w:rPr>
        <w:t>0 тысяч человек, не менее 1,113;</w:t>
      </w:r>
      <w:r w:rsidRPr="008F4DA7">
        <w:rPr>
          <w:rFonts w:ascii="Times New Roman" w:hAnsi="Times New Roman" w:cs="Times New Roman"/>
          <w:sz w:val="28"/>
        </w:rPr>
        <w:t xml:space="preserve"> </w:t>
      </w:r>
    </w:p>
    <w:p w:rsidR="00475C6A" w:rsidRPr="008F4DA7" w:rsidRDefault="00475C6A" w:rsidP="00475C6A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8"/>
        </w:rPr>
      </w:pPr>
      <w:r w:rsidRPr="008F4DA7">
        <w:rPr>
          <w:rFonts w:ascii="Times New Roman" w:hAnsi="Times New Roman" w:cs="Times New Roman"/>
          <w:sz w:val="28"/>
        </w:rPr>
        <w:lastRenderedPageBreak/>
        <w:t>для медицинских организаций и их подразделений, обслуживающих свыше 20 тысяч человек, – не менее 1,04.</w:t>
      </w:r>
    </w:p>
    <w:p w:rsidR="00475C6A" w:rsidRPr="008F4DA7" w:rsidRDefault="00265176" w:rsidP="00475C6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F4DA7">
        <w:rPr>
          <w:rFonts w:ascii="Times New Roman" w:eastAsia="Times New Roman" w:hAnsi="Times New Roman" w:cs="Arial"/>
          <w:sz w:val="28"/>
          <w:szCs w:val="28"/>
          <w:lang w:eastAsia="ru-RU"/>
        </w:rPr>
        <w:t>23</w:t>
      </w:r>
      <w:r w:rsidR="00475C6A" w:rsidRPr="008F4DA7">
        <w:rPr>
          <w:rFonts w:ascii="Times New Roman" w:eastAsia="Times New Roman" w:hAnsi="Times New Roman" w:cs="Arial"/>
          <w:sz w:val="28"/>
          <w:szCs w:val="28"/>
          <w:lang w:eastAsia="ru-RU"/>
        </w:rPr>
        <w:t>.</w:t>
      </w:r>
      <w:r w:rsidR="00D6701D" w:rsidRPr="008F4DA7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</w:t>
      </w:r>
      <w:r w:rsidR="00475C6A" w:rsidRPr="008F4DA7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В целях приведения в соответствие объема средств, рассчитанного </w:t>
      </w:r>
      <w:r w:rsidR="0062705D" w:rsidRPr="008F4DA7">
        <w:rPr>
          <w:szCs w:val="28"/>
        </w:rPr>
        <w:br/>
      </w:r>
      <w:r w:rsidR="00475C6A" w:rsidRPr="008F4DA7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по дифференцированным </w:t>
      </w:r>
      <w:proofErr w:type="spellStart"/>
      <w:r w:rsidR="00475C6A" w:rsidRPr="008F4DA7">
        <w:rPr>
          <w:rFonts w:ascii="Times New Roman" w:eastAsia="Times New Roman" w:hAnsi="Times New Roman" w:cs="Arial"/>
          <w:sz w:val="28"/>
          <w:szCs w:val="28"/>
          <w:lang w:eastAsia="ru-RU"/>
        </w:rPr>
        <w:t>подушевым</w:t>
      </w:r>
      <w:proofErr w:type="spellEnd"/>
      <w:r w:rsidR="00475C6A" w:rsidRPr="008F4DA7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нормативам финансирования АМП, </w:t>
      </w:r>
      <w:r w:rsidR="0062705D" w:rsidRPr="008F4DA7">
        <w:rPr>
          <w:szCs w:val="28"/>
        </w:rPr>
        <w:br/>
      </w:r>
      <w:r w:rsidR="00475C6A" w:rsidRPr="008F4DA7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к общему объему средств на финансирование </w:t>
      </w:r>
      <w:r w:rsidR="00475C6A" w:rsidRPr="008F4DA7">
        <w:rPr>
          <w:rFonts w:ascii="Times New Roman" w:hAnsi="Times New Roman"/>
          <w:sz w:val="28"/>
          <w:szCs w:val="28"/>
        </w:rPr>
        <w:t>МО-фондодержателей</w:t>
      </w:r>
      <w:r w:rsidR="00711376" w:rsidRPr="008F4DA7">
        <w:rPr>
          <w:rFonts w:ascii="Times New Roman" w:hAnsi="Times New Roman"/>
          <w:sz w:val="28"/>
          <w:szCs w:val="28"/>
        </w:rPr>
        <w:t xml:space="preserve"> </w:t>
      </w:r>
      <w:r w:rsidR="0062705D" w:rsidRPr="008F4DA7">
        <w:rPr>
          <w:szCs w:val="28"/>
        </w:rPr>
        <w:br/>
      </w:r>
      <w:r w:rsidR="00475C6A" w:rsidRPr="008F4DA7">
        <w:rPr>
          <w:rFonts w:ascii="Times New Roman" w:hAnsi="Times New Roman"/>
          <w:sz w:val="28"/>
        </w:rPr>
        <w:t xml:space="preserve">(за исключением средств на </w:t>
      </w:r>
      <w:r w:rsidR="001435C8" w:rsidRPr="008F4DA7">
        <w:rPr>
          <w:rFonts w:ascii="Times New Roman" w:hAnsi="Times New Roman"/>
          <w:sz w:val="28"/>
        </w:rPr>
        <w:t>выплаты по итогам оценки результативности деятельности медицинских организаций</w:t>
      </w:r>
      <w:r w:rsidR="00475C6A" w:rsidRPr="008F4DA7">
        <w:rPr>
          <w:rFonts w:ascii="Times New Roman" w:hAnsi="Times New Roman"/>
          <w:sz w:val="28"/>
        </w:rPr>
        <w:t xml:space="preserve">) </w:t>
      </w:r>
      <w:r w:rsidR="00475C6A" w:rsidRPr="008F4DA7">
        <w:rPr>
          <w:rFonts w:ascii="Times New Roman" w:eastAsia="Times New Roman" w:hAnsi="Times New Roman" w:cs="Arial"/>
          <w:sz w:val="28"/>
          <w:szCs w:val="28"/>
          <w:lang w:eastAsia="ru-RU"/>
        </w:rPr>
        <w:t>рассчитывается поправочный коэффициент (ПК) по формуле:</w:t>
      </w:r>
    </w:p>
    <w:p w:rsidR="00475C6A" w:rsidRPr="008F4DA7" w:rsidRDefault="00475C6A" w:rsidP="00475C6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1435C8" w:rsidRPr="00E46A2A" w:rsidRDefault="001435C8" w:rsidP="001435C8">
      <w:pPr>
        <w:pStyle w:val="ConsPlusNormal"/>
        <w:ind w:firstLine="567"/>
        <w:jc w:val="both"/>
        <w:rPr>
          <w:rFonts w:ascii="Times New Roman" w:hAnsi="Times New Roman" w:cs="Times New Roman"/>
          <w:spacing w:val="-52"/>
          <w:sz w:val="28"/>
          <w:szCs w:val="28"/>
        </w:rPr>
      </w:pPr>
      <m:oMathPara>
        <m:oMathParaPr>
          <m:jc m:val="center"/>
        </m:oMathParaPr>
        <m:oMath>
          <m:r>
            <w:rPr>
              <w:rFonts w:ascii="Cambria Math" w:hAnsi="Cambria Math" w:cs="Times New Roman"/>
              <w:spacing w:val="-52"/>
              <w:sz w:val="28"/>
              <w:szCs w:val="28"/>
            </w:rPr>
            <m:t>ПК=</m:t>
          </m:r>
          <m:f>
            <m:fPr>
              <m:ctrlPr>
                <w:rPr>
                  <w:rFonts w:ascii="Cambria Math" w:hAnsi="Cambria Math" w:cs="Times New Roman"/>
                  <w:i/>
                  <w:spacing w:val="-52"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pacing w:val="-52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pacing w:val="-52"/>
                      <w:sz w:val="28"/>
                      <w:szCs w:val="28"/>
                    </w:rPr>
                    <m:t>ОС</m:t>
                  </m:r>
                </m:e>
                <m:sub>
                  <m:r>
                    <w:rPr>
                      <w:rFonts w:ascii="Cambria Math" w:hAnsi="Cambria Math" w:cs="Times New Roman"/>
                      <w:spacing w:val="-52"/>
                      <w:sz w:val="28"/>
                      <w:szCs w:val="28"/>
                    </w:rPr>
                    <m:t>ПНФ</m:t>
                  </m:r>
                </m:sub>
              </m:sSub>
              <m:r>
                <w:rPr>
                  <w:rFonts w:ascii="Cambria Math" w:hAnsi="Cambria Math" w:cs="Times New Roman"/>
                  <w:spacing w:val="-52"/>
                  <w:sz w:val="28"/>
                  <w:szCs w:val="28"/>
                </w:rPr>
                <m:t>×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(1-Рез)</m:t>
              </m:r>
            </m:num>
            <m:den>
              <m:nary>
                <m:naryPr>
                  <m:chr m:val="∑"/>
                  <m:limLoc m:val="subSup"/>
                  <m:supHide m:val="on"/>
                  <m:ctrlPr>
                    <w:rPr>
                      <w:rFonts w:ascii="Cambria Math" w:hAnsi="Cambria Math" w:cs="Times New Roman"/>
                      <w:i/>
                      <w:spacing w:val="-52"/>
                      <w:sz w:val="28"/>
                      <w:szCs w:val="28"/>
                    </w:rPr>
                  </m:ctrlPr>
                </m:naryPr>
                <m:sub>
                  <m:r>
                    <w:rPr>
                      <w:rFonts w:ascii="Cambria Math" w:hAnsi="Cambria Math" w:cs="Times New Roman"/>
                      <w:spacing w:val="-52"/>
                      <w:sz w:val="28"/>
                      <w:szCs w:val="28"/>
                      <w:lang w:val="en-US"/>
                    </w:rPr>
                    <m:t>i</m:t>
                  </m:r>
                </m:sub>
                <m:sup/>
                <m:e>
                  <m:r>
                    <w:rPr>
                      <w:rFonts w:ascii="Cambria Math" w:hAnsi="Cambria Math" w:cs="Times New Roman"/>
                      <w:spacing w:val="-52"/>
                      <w:sz w:val="28"/>
                      <w:szCs w:val="28"/>
                    </w:rPr>
                    <m:t>(</m:t>
                  </m:r>
                  <m:sSubSup>
                    <m:sSubSupPr>
                      <m:ctrlPr>
                        <w:rPr>
                          <w:rFonts w:ascii="Cambria Math" w:hAnsi="Cambria Math" w:cs="Times New Roman"/>
                          <w:i/>
                          <w:spacing w:val="-52"/>
                          <w:sz w:val="28"/>
                          <w:szCs w:val="28"/>
                        </w:rPr>
                      </m:ctrlPr>
                    </m:sSubSupPr>
                    <m:e>
                      <m:r>
                        <w:rPr>
                          <w:rFonts w:ascii="Cambria Math" w:hAnsi="Cambria Math" w:cs="Times New Roman"/>
                          <w:spacing w:val="-52"/>
                          <w:sz w:val="28"/>
                          <w:szCs w:val="28"/>
                        </w:rPr>
                        <m:t>ДП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pacing w:val="-52"/>
                          <w:sz w:val="28"/>
                          <w:szCs w:val="28"/>
                        </w:rPr>
                        <m:t>Н</m:t>
                      </m:r>
                    </m:sub>
                    <m:sup>
                      <m:r>
                        <w:rPr>
                          <w:rFonts w:ascii="Cambria Math" w:hAnsi="Cambria Math" w:cs="Times New Roman"/>
                          <w:spacing w:val="-52"/>
                          <w:sz w:val="28"/>
                          <w:szCs w:val="28"/>
                          <w:lang w:val="en-US"/>
                        </w:rPr>
                        <m:t>i</m:t>
                      </m:r>
                    </m:sup>
                  </m:sSubSup>
                  <m:r>
                    <w:rPr>
                      <w:rFonts w:ascii="Cambria Math" w:hAnsi="Cambria Math" w:cs="Times New Roman"/>
                      <w:spacing w:val="-52"/>
                      <w:sz w:val="28"/>
                      <w:szCs w:val="28"/>
                    </w:rPr>
                    <m:t>×</m:t>
                  </m:r>
                  <m:sSubSup>
                    <m:sSubSupPr>
                      <m:ctrlPr>
                        <w:rPr>
                          <w:rFonts w:ascii="Cambria Math" w:hAnsi="Cambria Math" w:cs="Times New Roman"/>
                          <w:i/>
                          <w:spacing w:val="-52"/>
                          <w:sz w:val="28"/>
                          <w:szCs w:val="28"/>
                        </w:rPr>
                      </m:ctrlPr>
                    </m:sSubSupPr>
                    <m:e>
                      <m:r>
                        <w:rPr>
                          <w:rFonts w:ascii="Cambria Math" w:hAnsi="Cambria Math" w:cs="Times New Roman"/>
                          <w:spacing w:val="-52"/>
                          <w:sz w:val="28"/>
                          <w:szCs w:val="28"/>
                        </w:rPr>
                        <m:t>Ч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pacing w:val="-52"/>
                          <w:sz w:val="28"/>
                          <w:szCs w:val="28"/>
                        </w:rPr>
                        <m:t>З</m:t>
                      </m:r>
                    </m:sub>
                    <m:sup>
                      <m:r>
                        <w:rPr>
                          <w:rFonts w:ascii="Cambria Math" w:hAnsi="Cambria Math" w:cs="Times New Roman"/>
                          <w:spacing w:val="-52"/>
                          <w:sz w:val="28"/>
                          <w:szCs w:val="28"/>
                          <w:lang w:val="en-US"/>
                        </w:rPr>
                        <m:t>i</m:t>
                      </m:r>
                    </m:sup>
                  </m:sSubSup>
                  <m:r>
                    <w:rPr>
                      <w:rFonts w:ascii="Cambria Math" w:hAnsi="Cambria Math" w:cs="Times New Roman"/>
                      <w:spacing w:val="-52"/>
                      <w:sz w:val="28"/>
                      <w:szCs w:val="28"/>
                    </w:rPr>
                    <m:t>)</m:t>
                  </m:r>
                </m:e>
              </m:nary>
            </m:den>
          </m:f>
        </m:oMath>
      </m:oMathPara>
    </w:p>
    <w:p w:rsidR="00475C6A" w:rsidRPr="008F4DA7" w:rsidRDefault="004E028E" w:rsidP="00475C6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E46A2A">
        <w:rPr>
          <w:rFonts w:ascii="Times New Roman" w:hAnsi="Times New Roman"/>
          <w:sz w:val="28"/>
          <w:szCs w:val="28"/>
        </w:rPr>
        <w:t>2</w:t>
      </w:r>
      <w:r w:rsidR="000E4F57" w:rsidRPr="00E46A2A">
        <w:rPr>
          <w:rFonts w:ascii="Times New Roman" w:hAnsi="Times New Roman"/>
          <w:sz w:val="28"/>
          <w:szCs w:val="28"/>
        </w:rPr>
        <w:t>5</w:t>
      </w:r>
      <w:r w:rsidR="00475C6A" w:rsidRPr="00E46A2A">
        <w:rPr>
          <w:rFonts w:ascii="Times New Roman" w:hAnsi="Times New Roman"/>
          <w:sz w:val="28"/>
          <w:szCs w:val="28"/>
        </w:rPr>
        <w:t>.</w:t>
      </w:r>
      <w:r w:rsidR="00D6701D" w:rsidRPr="00E46A2A">
        <w:rPr>
          <w:rFonts w:ascii="Times New Roman" w:hAnsi="Times New Roman"/>
          <w:sz w:val="28"/>
          <w:szCs w:val="28"/>
        </w:rPr>
        <w:t xml:space="preserve"> </w:t>
      </w:r>
      <w:r w:rsidR="00475C6A" w:rsidRPr="00E46A2A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Фактические дифференцированные </w:t>
      </w:r>
      <w:proofErr w:type="spellStart"/>
      <w:r w:rsidR="00475C6A" w:rsidRPr="00E46A2A">
        <w:rPr>
          <w:rFonts w:ascii="Times New Roman" w:eastAsia="Times New Roman" w:hAnsi="Times New Roman" w:cs="Arial"/>
          <w:sz w:val="28"/>
          <w:szCs w:val="28"/>
          <w:lang w:eastAsia="ru-RU"/>
        </w:rPr>
        <w:t>подушевые</w:t>
      </w:r>
      <w:proofErr w:type="spellEnd"/>
      <w:r w:rsidR="00475C6A" w:rsidRPr="00E46A2A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нормативы финансирования АМП для </w:t>
      </w:r>
      <w:r w:rsidR="00475C6A" w:rsidRPr="00E46A2A">
        <w:rPr>
          <w:rFonts w:ascii="Times New Roman" w:hAnsi="Times New Roman"/>
          <w:sz w:val="28"/>
          <w:szCs w:val="28"/>
        </w:rPr>
        <w:t>i-той МО-фондодержателя</w:t>
      </w:r>
      <w:r w:rsidR="00475C6A" w:rsidRPr="00E46A2A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на одно </w:t>
      </w:r>
      <w:r w:rsidR="00475C6A" w:rsidRPr="00E46A2A">
        <w:rPr>
          <w:rFonts w:ascii="Times New Roman" w:hAnsi="Times New Roman"/>
          <w:sz w:val="28"/>
          <w:szCs w:val="28"/>
        </w:rPr>
        <w:t>прикрепившееся</w:t>
      </w:r>
      <w:r w:rsidR="00475C6A" w:rsidRPr="00E46A2A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застрахованное лицо (</w:t>
      </w:r>
      <m:oMath>
        <m:sSup>
          <m:sSupPr>
            <m:ctrlPr>
              <w:rPr>
                <w:rFonts w:ascii="Cambria Math" w:hAnsi="Cambria Math"/>
                <w:i/>
                <w:spacing w:val="-52"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pacing w:val="-52"/>
                <w:sz w:val="28"/>
                <w:szCs w:val="28"/>
              </w:rPr>
              <m:t>ФДПн</m:t>
            </m:r>
          </m:e>
          <m:sup>
            <m:r>
              <w:rPr>
                <w:rFonts w:ascii="Cambria Math" w:hAnsi="Cambria Math"/>
                <w:spacing w:val="-52"/>
                <w:sz w:val="28"/>
                <w:szCs w:val="28"/>
                <w:lang w:val="en-US"/>
              </w:rPr>
              <m:t>i</m:t>
            </m:r>
          </m:sup>
        </m:sSup>
      </m:oMath>
      <w:r w:rsidR="00475C6A" w:rsidRPr="00E46A2A">
        <w:rPr>
          <w:rFonts w:ascii="Times New Roman" w:eastAsia="Times New Roman" w:hAnsi="Times New Roman" w:cs="Arial"/>
          <w:sz w:val="28"/>
          <w:szCs w:val="28"/>
          <w:lang w:eastAsia="ru-RU"/>
        </w:rPr>
        <w:t>) рассчитываются по формуле</w:t>
      </w:r>
      <w:r w:rsidR="00475C6A" w:rsidRPr="008F4DA7">
        <w:rPr>
          <w:rFonts w:ascii="Times New Roman" w:eastAsia="Times New Roman" w:hAnsi="Times New Roman" w:cs="Arial"/>
          <w:sz w:val="28"/>
          <w:szCs w:val="28"/>
          <w:lang w:eastAsia="ru-RU"/>
        </w:rPr>
        <w:t>:</w:t>
      </w:r>
    </w:p>
    <w:p w:rsidR="00475C6A" w:rsidRPr="008F4DA7" w:rsidRDefault="00475C6A" w:rsidP="00475C6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475C6A" w:rsidRPr="008F4DA7" w:rsidRDefault="004258C1" w:rsidP="00475C6A">
      <w:pPr>
        <w:pStyle w:val="ConsPlusNormal"/>
        <w:ind w:firstLine="709"/>
        <w:jc w:val="center"/>
        <w:rPr>
          <w:rFonts w:ascii="Times New Roman" w:hAnsi="Times New Roman" w:cs="Times New Roman"/>
          <w:sz w:val="28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pacing w:val="-52"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pacing w:val="-52"/>
                <w:sz w:val="28"/>
                <w:szCs w:val="28"/>
              </w:rPr>
              <m:t>ФДП</m:t>
            </m:r>
          </m:e>
          <m:sub>
            <m:r>
              <w:rPr>
                <w:rFonts w:ascii="Cambria Math" w:hAnsi="Cambria Math" w:cs="Times New Roman"/>
                <w:spacing w:val="-52"/>
                <w:sz w:val="28"/>
                <w:szCs w:val="28"/>
              </w:rPr>
              <m:t>Н</m:t>
            </m:r>
          </m:sub>
          <m:sup>
            <m:r>
              <w:rPr>
                <w:rFonts w:ascii="Cambria Math" w:hAnsi="Cambria Math" w:cs="Times New Roman"/>
                <w:spacing w:val="-52"/>
                <w:sz w:val="28"/>
                <w:szCs w:val="28"/>
                <w:lang w:val="en-US"/>
              </w:rPr>
              <m:t>i</m:t>
            </m:r>
          </m:sup>
        </m:sSubSup>
        <m:r>
          <w:rPr>
            <w:rFonts w:ascii="Cambria Math" w:hAnsi="Cambria Math" w:cs="Times New Roman"/>
            <w:spacing w:val="-52"/>
            <w:sz w:val="28"/>
            <w:szCs w:val="28"/>
          </w:rPr>
          <m:t>=</m:t>
        </m:r>
        <m:sSubSup>
          <m:sSubSupPr>
            <m:ctrlPr>
              <w:rPr>
                <w:rFonts w:ascii="Cambria Math" w:hAnsi="Cambria Math" w:cs="Times New Roman"/>
                <w:i/>
                <w:spacing w:val="-52"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pacing w:val="-52"/>
                <w:sz w:val="28"/>
                <w:szCs w:val="28"/>
              </w:rPr>
              <m:t>ДП</m:t>
            </m:r>
          </m:e>
          <m:sub>
            <m:r>
              <w:rPr>
                <w:rFonts w:ascii="Cambria Math" w:hAnsi="Cambria Math" w:cs="Times New Roman"/>
                <w:spacing w:val="-52"/>
                <w:sz w:val="28"/>
                <w:szCs w:val="28"/>
              </w:rPr>
              <m:t>Н</m:t>
            </m:r>
          </m:sub>
          <m:sup>
            <m:r>
              <w:rPr>
                <w:rFonts w:ascii="Cambria Math" w:hAnsi="Cambria Math" w:cs="Times New Roman"/>
                <w:spacing w:val="-52"/>
                <w:sz w:val="28"/>
                <w:szCs w:val="28"/>
                <w:lang w:val="en-US"/>
              </w:rPr>
              <m:t>i</m:t>
            </m:r>
          </m:sup>
        </m:sSubSup>
        <m:r>
          <w:rPr>
            <w:rFonts w:ascii="Cambria Math" w:hAnsi="Cambria Math" w:cs="Times New Roman"/>
            <w:spacing w:val="-52"/>
            <w:sz w:val="28"/>
            <w:szCs w:val="28"/>
          </w:rPr>
          <m:t>×ПК</m:t>
        </m:r>
      </m:oMath>
      <w:r w:rsidR="00475C6A" w:rsidRPr="008F4DA7">
        <w:rPr>
          <w:rFonts w:ascii="Times New Roman" w:hAnsi="Times New Roman" w:cs="Times New Roman"/>
          <w:sz w:val="28"/>
        </w:rPr>
        <w:t>, где:</w:t>
      </w:r>
    </w:p>
    <w:p w:rsidR="00475C6A" w:rsidRPr="008F4DA7" w:rsidRDefault="00475C6A" w:rsidP="00475C6A">
      <w:pPr>
        <w:pStyle w:val="ConsPlusNormal"/>
        <w:ind w:firstLine="709"/>
        <w:jc w:val="both"/>
        <w:rPr>
          <w:rFonts w:ascii="Times New Roman" w:hAnsi="Times New Roman" w:cs="Times New Roman"/>
        </w:rPr>
      </w:pPr>
    </w:p>
    <w:p w:rsidR="00475C6A" w:rsidRPr="008F4DA7" w:rsidRDefault="004E028E" w:rsidP="00475C6A">
      <w:pPr>
        <w:pStyle w:val="ConsPlu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8F4DA7">
        <w:rPr>
          <w:rFonts w:ascii="Times New Roman" w:hAnsi="Times New Roman"/>
          <w:sz w:val="28"/>
          <w:szCs w:val="28"/>
        </w:rPr>
        <w:t>2</w:t>
      </w:r>
      <w:r w:rsidR="00B12E9E" w:rsidRPr="008F4DA7">
        <w:rPr>
          <w:rFonts w:ascii="Times New Roman" w:hAnsi="Times New Roman"/>
          <w:sz w:val="28"/>
          <w:szCs w:val="28"/>
        </w:rPr>
        <w:t>6</w:t>
      </w:r>
      <w:r w:rsidR="00475C6A" w:rsidRPr="008F4DA7">
        <w:rPr>
          <w:rFonts w:ascii="Times New Roman" w:hAnsi="Times New Roman"/>
          <w:sz w:val="28"/>
          <w:szCs w:val="28"/>
        </w:rPr>
        <w:t xml:space="preserve">. Расчет тарифов на основе </w:t>
      </w:r>
      <w:proofErr w:type="spellStart"/>
      <w:r w:rsidR="00475C6A" w:rsidRPr="008F4DA7">
        <w:rPr>
          <w:rFonts w:ascii="Times New Roman" w:hAnsi="Times New Roman"/>
          <w:sz w:val="28"/>
          <w:szCs w:val="28"/>
        </w:rPr>
        <w:t>подушевого</w:t>
      </w:r>
      <w:proofErr w:type="spellEnd"/>
      <w:r w:rsidR="00475C6A" w:rsidRPr="008F4DA7">
        <w:rPr>
          <w:rFonts w:ascii="Times New Roman" w:hAnsi="Times New Roman"/>
          <w:sz w:val="28"/>
          <w:szCs w:val="28"/>
        </w:rPr>
        <w:t xml:space="preserve"> норматива финансирования  АМП по базовой части для </w:t>
      </w:r>
      <w:r w:rsidR="00997EF3" w:rsidRPr="008F4DA7">
        <w:rPr>
          <w:rFonts w:ascii="Times New Roman" w:hAnsi="Times New Roman"/>
          <w:sz w:val="28"/>
          <w:szCs w:val="28"/>
        </w:rPr>
        <w:t xml:space="preserve">i-той </w:t>
      </w:r>
      <w:r w:rsidR="00475C6A" w:rsidRPr="008F4DA7">
        <w:rPr>
          <w:rFonts w:ascii="Times New Roman" w:hAnsi="Times New Roman"/>
          <w:sz w:val="28"/>
          <w:szCs w:val="28"/>
        </w:rPr>
        <w:t xml:space="preserve">МО-фондодержателя на одно прикрепившееся застрахованное лицо на месяц (Т </w:t>
      </w:r>
      <m:oMath>
        <m:sSup>
          <m:sSupPr>
            <m:ctrlPr>
              <w:rPr>
                <w:rFonts w:ascii="Cambria Math" w:hAnsi="Cambria Math" w:cs="Times New Roman"/>
                <w:i/>
                <w:spacing w:val="-52"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pacing w:val="-52"/>
                <w:sz w:val="28"/>
                <w:szCs w:val="28"/>
              </w:rPr>
              <m:t>ФДПн</m:t>
            </m:r>
          </m:e>
          <m:sup>
            <m:r>
              <w:rPr>
                <w:rFonts w:ascii="Cambria Math" w:hAnsi="Cambria Math" w:cs="Times New Roman"/>
                <w:spacing w:val="-52"/>
                <w:sz w:val="28"/>
                <w:szCs w:val="28"/>
                <w:lang w:val="en-US"/>
              </w:rPr>
              <m:t>i</m:t>
            </m:r>
          </m:sup>
        </m:sSup>
      </m:oMath>
      <w:r w:rsidR="00475C6A" w:rsidRPr="008F4DA7">
        <w:rPr>
          <w:rFonts w:ascii="Times New Roman" w:hAnsi="Times New Roman"/>
          <w:sz w:val="28"/>
          <w:szCs w:val="28"/>
        </w:rPr>
        <w:t xml:space="preserve">) производится по формуле: </w:t>
      </w:r>
    </w:p>
    <w:p w:rsidR="00475C6A" w:rsidRPr="008F4DA7" w:rsidRDefault="00475C6A" w:rsidP="00475C6A">
      <w:pPr>
        <w:pStyle w:val="ConsPlusNormal"/>
        <w:widowControl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475C6A" w:rsidRPr="008F4DA7" w:rsidRDefault="00475C6A" w:rsidP="00475C6A">
      <w:pPr>
        <w:pStyle w:val="ConsPlusNormal"/>
        <w:widowControl/>
        <w:ind w:firstLine="709"/>
        <w:jc w:val="center"/>
        <w:rPr>
          <w:rFonts w:ascii="Times New Roman" w:hAnsi="Times New Roman"/>
          <w:sz w:val="28"/>
          <w:szCs w:val="28"/>
        </w:rPr>
      </w:pPr>
      <w:r w:rsidRPr="008F4DA7">
        <w:rPr>
          <w:rFonts w:ascii="Times New Roman" w:hAnsi="Times New Roman"/>
          <w:sz w:val="28"/>
          <w:szCs w:val="28"/>
        </w:rPr>
        <w:t xml:space="preserve">Т </w:t>
      </w:r>
      <m:oMath>
        <m:sSup>
          <m:sSupPr>
            <m:ctrlPr>
              <w:rPr>
                <w:rFonts w:ascii="Cambria Math" w:hAnsi="Cambria Math" w:cs="Times New Roman"/>
                <w:i/>
                <w:spacing w:val="-52"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pacing w:val="-52"/>
                <w:sz w:val="28"/>
                <w:szCs w:val="28"/>
              </w:rPr>
              <m:t>ФДПн</m:t>
            </m:r>
          </m:e>
          <m:sup>
            <m:r>
              <w:rPr>
                <w:rFonts w:ascii="Cambria Math" w:hAnsi="Cambria Math" w:cs="Times New Roman"/>
                <w:spacing w:val="-52"/>
                <w:sz w:val="28"/>
                <w:szCs w:val="28"/>
                <w:lang w:val="en-US"/>
              </w:rPr>
              <m:t>i</m:t>
            </m:r>
          </m:sup>
        </m:sSup>
      </m:oMath>
      <w:r w:rsidRPr="008F4DA7">
        <w:rPr>
          <w:rFonts w:ascii="Times New Roman" w:hAnsi="Times New Roman"/>
          <w:sz w:val="28"/>
          <w:szCs w:val="28"/>
        </w:rPr>
        <w:t xml:space="preserve">= </w:t>
      </w:r>
      <m:oMath>
        <m:sSup>
          <m:sSupPr>
            <m:ctrlPr>
              <w:rPr>
                <w:rFonts w:ascii="Cambria Math" w:hAnsi="Cambria Math" w:cs="Times New Roman"/>
                <w:i/>
                <w:spacing w:val="-52"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pacing w:val="-52"/>
                <w:sz w:val="28"/>
                <w:szCs w:val="28"/>
              </w:rPr>
              <m:t>ФДПн</m:t>
            </m:r>
          </m:e>
          <m:sup>
            <m:r>
              <w:rPr>
                <w:rFonts w:ascii="Cambria Math" w:hAnsi="Cambria Math" w:cs="Times New Roman"/>
                <w:spacing w:val="-52"/>
                <w:sz w:val="28"/>
                <w:szCs w:val="28"/>
                <w:lang w:val="en-US"/>
              </w:rPr>
              <m:t>i</m:t>
            </m:r>
          </m:sup>
        </m:sSup>
      </m:oMath>
      <w:r w:rsidRPr="008F4DA7">
        <w:rPr>
          <w:rFonts w:ascii="Times New Roman" w:hAnsi="Times New Roman"/>
          <w:sz w:val="28"/>
          <w:szCs w:val="28"/>
        </w:rPr>
        <w:t>/ 12, где:</w:t>
      </w:r>
    </w:p>
    <w:p w:rsidR="00475C6A" w:rsidRPr="008F4DA7" w:rsidRDefault="00475C6A" w:rsidP="006371BC">
      <w:pPr>
        <w:pStyle w:val="ConsPlusNormal"/>
        <w:widowControl/>
        <w:ind w:firstLine="709"/>
        <w:rPr>
          <w:rFonts w:ascii="Times New Roman" w:hAnsi="Times New Roman"/>
          <w:sz w:val="28"/>
          <w:szCs w:val="28"/>
        </w:rPr>
      </w:pPr>
      <w:r w:rsidRPr="008F4DA7">
        <w:rPr>
          <w:rFonts w:ascii="Times New Roman" w:hAnsi="Times New Roman"/>
          <w:sz w:val="28"/>
          <w:szCs w:val="28"/>
        </w:rPr>
        <w:t>12 – число месяцев в году.</w:t>
      </w:r>
    </w:p>
    <w:p w:rsidR="00475C6A" w:rsidRPr="008F4DA7" w:rsidRDefault="00475C6A" w:rsidP="00475C6A">
      <w:pPr>
        <w:pStyle w:val="ConsPlusNormal"/>
        <w:widowControl/>
        <w:ind w:firstLine="709"/>
        <w:rPr>
          <w:rFonts w:ascii="Times New Roman" w:hAnsi="Times New Roman"/>
        </w:rPr>
      </w:pPr>
    </w:p>
    <w:p w:rsidR="00475C6A" w:rsidRPr="008F4DA7" w:rsidRDefault="00475C6A" w:rsidP="00475C6A">
      <w:pPr>
        <w:pStyle w:val="210"/>
        <w:spacing w:line="240" w:lineRule="auto"/>
        <w:rPr>
          <w:szCs w:val="28"/>
        </w:rPr>
      </w:pPr>
      <w:r w:rsidRPr="008F4DA7">
        <w:rPr>
          <w:szCs w:val="28"/>
        </w:rPr>
        <w:t xml:space="preserve">Показатели, используемые при расчете тарифов на основе </w:t>
      </w:r>
      <w:proofErr w:type="spellStart"/>
      <w:r w:rsidRPr="008F4DA7">
        <w:rPr>
          <w:szCs w:val="28"/>
        </w:rPr>
        <w:t>подушевого</w:t>
      </w:r>
      <w:proofErr w:type="spellEnd"/>
      <w:r w:rsidRPr="008F4DA7">
        <w:rPr>
          <w:szCs w:val="28"/>
        </w:rPr>
        <w:t xml:space="preserve"> норматива финансирования АМП представлены в приложении № 1 </w:t>
      </w:r>
      <w:r w:rsidR="00630ED6" w:rsidRPr="008F4DA7">
        <w:rPr>
          <w:szCs w:val="28"/>
        </w:rPr>
        <w:br/>
      </w:r>
      <w:r w:rsidRPr="008F4DA7">
        <w:rPr>
          <w:szCs w:val="28"/>
        </w:rPr>
        <w:t>к настоящему Порядку.</w:t>
      </w:r>
    </w:p>
    <w:p w:rsidR="00802C75" w:rsidRPr="008F4DA7" w:rsidRDefault="00F747FD" w:rsidP="00605FD1">
      <w:pPr>
        <w:pStyle w:val="ConsPlusNormal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F4DA7">
        <w:rPr>
          <w:rFonts w:ascii="Times New Roman" w:hAnsi="Times New Roman"/>
          <w:sz w:val="28"/>
          <w:szCs w:val="28"/>
        </w:rPr>
        <w:t>27.</w:t>
      </w:r>
      <w:r w:rsidR="00247F47" w:rsidRPr="008F4DA7">
        <w:rPr>
          <w:sz w:val="28"/>
        </w:rPr>
        <w:t xml:space="preserve"> </w:t>
      </w:r>
      <w:r w:rsidR="00605FD1" w:rsidRPr="008F4DA7">
        <w:rPr>
          <w:rFonts w:ascii="Times New Roman" w:hAnsi="Times New Roman" w:cs="Times New Roman"/>
          <w:sz w:val="28"/>
        </w:rPr>
        <w:t xml:space="preserve">Мониторинг </w:t>
      </w:r>
      <w:proofErr w:type="gramStart"/>
      <w:r w:rsidR="00605FD1" w:rsidRPr="008F4DA7">
        <w:rPr>
          <w:rFonts w:ascii="Times New Roman" w:hAnsi="Times New Roman" w:cs="Times New Roman"/>
          <w:sz w:val="28"/>
        </w:rPr>
        <w:t>достижения значений показателей результативности деятельности</w:t>
      </w:r>
      <w:proofErr w:type="gramEnd"/>
      <w:r w:rsidR="00605FD1" w:rsidRPr="008F4DA7">
        <w:rPr>
          <w:rFonts w:ascii="Times New Roman" w:hAnsi="Times New Roman" w:cs="Times New Roman"/>
          <w:sz w:val="28"/>
        </w:rPr>
        <w:t xml:space="preserve"> по каждой </w:t>
      </w:r>
      <w:proofErr w:type="spellStart"/>
      <w:r w:rsidR="00605FD1" w:rsidRPr="008F4DA7">
        <w:rPr>
          <w:rFonts w:ascii="Times New Roman" w:hAnsi="Times New Roman"/>
          <w:sz w:val="28"/>
          <w:szCs w:val="28"/>
        </w:rPr>
        <w:t>МО-фондодержателю</w:t>
      </w:r>
      <w:proofErr w:type="spellEnd"/>
      <w:r w:rsidR="002C03A5" w:rsidRPr="008F4DA7">
        <w:rPr>
          <w:rFonts w:ascii="Times New Roman" w:hAnsi="Times New Roman"/>
          <w:sz w:val="28"/>
          <w:szCs w:val="28"/>
        </w:rPr>
        <w:t xml:space="preserve"> и ранжирование </w:t>
      </w:r>
      <w:r w:rsidR="00630ED6" w:rsidRPr="008F4DA7">
        <w:rPr>
          <w:szCs w:val="28"/>
        </w:rPr>
        <w:br/>
      </w:r>
      <w:proofErr w:type="spellStart"/>
      <w:r w:rsidR="002C03A5" w:rsidRPr="008F4DA7">
        <w:rPr>
          <w:rFonts w:ascii="Times New Roman" w:hAnsi="Times New Roman"/>
          <w:sz w:val="28"/>
          <w:szCs w:val="28"/>
        </w:rPr>
        <w:t>МО-фондодержателей</w:t>
      </w:r>
      <w:proofErr w:type="spellEnd"/>
      <w:r w:rsidR="002C03A5" w:rsidRPr="008F4DA7">
        <w:rPr>
          <w:rFonts w:ascii="Times New Roman" w:hAnsi="Times New Roman"/>
          <w:sz w:val="28"/>
          <w:szCs w:val="28"/>
        </w:rPr>
        <w:t xml:space="preserve"> </w:t>
      </w:r>
      <w:r w:rsidR="00605FD1" w:rsidRPr="008F4DA7">
        <w:rPr>
          <w:rFonts w:ascii="Times New Roman" w:hAnsi="Times New Roman"/>
          <w:sz w:val="28"/>
          <w:szCs w:val="28"/>
        </w:rPr>
        <w:t>проводится один раз в квартал</w:t>
      </w:r>
      <w:r w:rsidR="00E46A2A">
        <w:rPr>
          <w:rFonts w:ascii="Times New Roman" w:hAnsi="Times New Roman"/>
          <w:sz w:val="28"/>
          <w:szCs w:val="28"/>
        </w:rPr>
        <w:t>.</w:t>
      </w:r>
    </w:p>
    <w:p w:rsidR="00605FD1" w:rsidRPr="008F4DA7" w:rsidRDefault="00802C75" w:rsidP="00605FD1">
      <w:pPr>
        <w:pStyle w:val="ConsPlusNormal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F4DA7">
        <w:rPr>
          <w:rFonts w:ascii="Times New Roman" w:hAnsi="Times New Roman"/>
          <w:sz w:val="28"/>
          <w:szCs w:val="28"/>
        </w:rPr>
        <w:t>Перечень показателей результативности</w:t>
      </w:r>
      <w:r w:rsidR="00605FD1" w:rsidRPr="008F4DA7">
        <w:rPr>
          <w:rFonts w:ascii="Times New Roman" w:hAnsi="Times New Roman"/>
          <w:sz w:val="28"/>
          <w:szCs w:val="28"/>
        </w:rPr>
        <w:t xml:space="preserve"> </w:t>
      </w:r>
      <w:r w:rsidRPr="008F4DA7">
        <w:rPr>
          <w:rFonts w:ascii="Times New Roman" w:hAnsi="Times New Roman"/>
          <w:sz w:val="28"/>
          <w:szCs w:val="28"/>
        </w:rPr>
        <w:t xml:space="preserve">и методика оценки результативности </w:t>
      </w:r>
      <w:r w:rsidR="005F7EE6" w:rsidRPr="008F4DA7">
        <w:rPr>
          <w:rFonts w:ascii="Times New Roman" w:hAnsi="Times New Roman"/>
          <w:sz w:val="28"/>
          <w:szCs w:val="28"/>
        </w:rPr>
        <w:t xml:space="preserve">деятельности </w:t>
      </w:r>
      <w:r w:rsidRPr="008F4DA7">
        <w:rPr>
          <w:rFonts w:ascii="Times New Roman" w:hAnsi="Times New Roman"/>
          <w:sz w:val="28"/>
          <w:szCs w:val="28"/>
        </w:rPr>
        <w:t>представлены в приложении № 2 к настоящему Порядку.</w:t>
      </w:r>
    </w:p>
    <w:p w:rsidR="005F7EE6" w:rsidRPr="008F4DA7" w:rsidRDefault="005F7EE6" w:rsidP="005F7EE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4DA7">
        <w:rPr>
          <w:rFonts w:ascii="Times New Roman" w:hAnsi="Times New Roman" w:cs="Times New Roman"/>
          <w:sz w:val="28"/>
        </w:rPr>
        <w:t xml:space="preserve">С учетом фактического выполнения показателей, </w:t>
      </w:r>
      <w:proofErr w:type="spellStart"/>
      <w:r w:rsidRPr="008F4DA7">
        <w:rPr>
          <w:rFonts w:ascii="Times New Roman" w:hAnsi="Times New Roman"/>
          <w:sz w:val="28"/>
          <w:szCs w:val="28"/>
        </w:rPr>
        <w:t>МО-фондодержатели</w:t>
      </w:r>
      <w:proofErr w:type="spellEnd"/>
      <w:r w:rsidRPr="008F4DA7">
        <w:rPr>
          <w:rFonts w:ascii="Times New Roman" w:hAnsi="Times New Roman" w:cs="Times New Roman"/>
          <w:sz w:val="28"/>
        </w:rPr>
        <w:t xml:space="preserve"> распределяются на три группы: </w:t>
      </w:r>
      <w:r w:rsidRPr="008F4DA7">
        <w:rPr>
          <w:rFonts w:ascii="Times New Roman" w:hAnsi="Times New Roman" w:cs="Times New Roman"/>
          <w:sz w:val="28"/>
          <w:lang w:val="en-US"/>
        </w:rPr>
        <w:t>I</w:t>
      </w:r>
      <w:r w:rsidRPr="008F4DA7">
        <w:rPr>
          <w:rFonts w:ascii="Times New Roman" w:hAnsi="Times New Roman" w:cs="Times New Roman"/>
          <w:sz w:val="28"/>
        </w:rPr>
        <w:t xml:space="preserve"> – выполнившие до </w:t>
      </w:r>
      <w:r w:rsidR="001237AB" w:rsidRPr="008F4DA7">
        <w:rPr>
          <w:rFonts w:ascii="Times New Roman" w:hAnsi="Times New Roman" w:cs="Times New Roman"/>
          <w:sz w:val="28"/>
        </w:rPr>
        <w:t>40</w:t>
      </w:r>
      <w:r w:rsidRPr="008F4DA7">
        <w:rPr>
          <w:rFonts w:ascii="Times New Roman" w:hAnsi="Times New Roman" w:cs="Times New Roman"/>
          <w:sz w:val="28"/>
        </w:rPr>
        <w:t xml:space="preserve"> процентов показателей,  </w:t>
      </w:r>
      <w:r w:rsidRPr="008F4DA7">
        <w:rPr>
          <w:rFonts w:ascii="Times New Roman" w:hAnsi="Times New Roman" w:cs="Times New Roman"/>
          <w:sz w:val="28"/>
          <w:lang w:val="en-US"/>
        </w:rPr>
        <w:t>II</w:t>
      </w:r>
      <w:r w:rsidRPr="008F4DA7">
        <w:rPr>
          <w:rFonts w:ascii="Times New Roman" w:hAnsi="Times New Roman" w:cs="Times New Roman"/>
          <w:sz w:val="28"/>
        </w:rPr>
        <w:t xml:space="preserve"> – от </w:t>
      </w:r>
      <w:r w:rsidR="001237AB" w:rsidRPr="008F4DA7">
        <w:rPr>
          <w:rFonts w:ascii="Times New Roman" w:hAnsi="Times New Roman" w:cs="Times New Roman"/>
          <w:sz w:val="28"/>
        </w:rPr>
        <w:t>40 (включительно)</w:t>
      </w:r>
      <w:r w:rsidRPr="008F4DA7">
        <w:rPr>
          <w:rFonts w:ascii="Times New Roman" w:hAnsi="Times New Roman" w:cs="Times New Roman"/>
          <w:sz w:val="28"/>
        </w:rPr>
        <w:t xml:space="preserve"> до </w:t>
      </w:r>
      <w:r w:rsidR="001237AB" w:rsidRPr="008F4DA7">
        <w:rPr>
          <w:rFonts w:ascii="Times New Roman" w:hAnsi="Times New Roman" w:cs="Times New Roman"/>
          <w:sz w:val="28"/>
        </w:rPr>
        <w:t>6</w:t>
      </w:r>
      <w:r w:rsidRPr="008F4DA7">
        <w:rPr>
          <w:rFonts w:ascii="Times New Roman" w:hAnsi="Times New Roman" w:cs="Times New Roman"/>
          <w:sz w:val="28"/>
        </w:rPr>
        <w:t xml:space="preserve">0 процентов показателей, </w:t>
      </w:r>
      <w:r w:rsidRPr="008F4DA7">
        <w:rPr>
          <w:rFonts w:ascii="Times New Roman" w:hAnsi="Times New Roman" w:cs="Times New Roman"/>
          <w:sz w:val="28"/>
          <w:lang w:val="en-US"/>
        </w:rPr>
        <w:t>III</w:t>
      </w:r>
      <w:r w:rsidRPr="008F4DA7">
        <w:rPr>
          <w:rFonts w:ascii="Times New Roman" w:hAnsi="Times New Roman" w:cs="Times New Roman"/>
          <w:sz w:val="28"/>
        </w:rPr>
        <w:t xml:space="preserve"> – </w:t>
      </w:r>
      <w:r w:rsidR="001237AB" w:rsidRPr="008F4DA7">
        <w:rPr>
          <w:rFonts w:ascii="Times New Roman" w:hAnsi="Times New Roman" w:cs="Times New Roman"/>
          <w:sz w:val="28"/>
        </w:rPr>
        <w:t xml:space="preserve">от 60 (включительно) </w:t>
      </w:r>
      <w:r w:rsidRPr="008F4DA7">
        <w:rPr>
          <w:rFonts w:ascii="Times New Roman" w:hAnsi="Times New Roman" w:cs="Times New Roman"/>
          <w:sz w:val="28"/>
        </w:rPr>
        <w:t>процентов показателей</w:t>
      </w:r>
      <w:r w:rsidRPr="008F4DA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26F13" w:rsidRPr="008F4DA7" w:rsidRDefault="005F7EE6" w:rsidP="00F26F13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r w:rsidRPr="008F4DA7">
        <w:rPr>
          <w:rFonts w:ascii="Times New Roman" w:hAnsi="Times New Roman" w:cs="Times New Roman"/>
          <w:sz w:val="28"/>
        </w:rPr>
        <w:t>Осуществление выплат по результатам оценки достижения</w:t>
      </w:r>
      <w:r w:rsidR="00997EF3" w:rsidRPr="008F4DA7">
        <w:rPr>
          <w:rFonts w:ascii="Times New Roman" w:hAnsi="Times New Roman" w:cs="Times New Roman"/>
          <w:sz w:val="28"/>
        </w:rPr>
        <w:t xml:space="preserve"> </w:t>
      </w:r>
      <w:r w:rsidR="00630ED6" w:rsidRPr="008F4DA7">
        <w:rPr>
          <w:szCs w:val="28"/>
        </w:rPr>
        <w:br/>
      </w:r>
      <w:r w:rsidRPr="008F4DA7">
        <w:rPr>
          <w:rFonts w:ascii="Times New Roman" w:hAnsi="Times New Roman"/>
          <w:sz w:val="28"/>
          <w:szCs w:val="28"/>
        </w:rPr>
        <w:t>МО-фондодержател</w:t>
      </w:r>
      <w:r w:rsidR="00997EF3" w:rsidRPr="008F4DA7">
        <w:rPr>
          <w:rFonts w:ascii="Times New Roman" w:hAnsi="Times New Roman"/>
          <w:sz w:val="28"/>
          <w:szCs w:val="28"/>
        </w:rPr>
        <w:t>ей</w:t>
      </w:r>
      <w:r w:rsidRPr="008F4DA7">
        <w:rPr>
          <w:rFonts w:ascii="Times New Roman" w:hAnsi="Times New Roman" w:cs="Times New Roman"/>
          <w:sz w:val="28"/>
        </w:rPr>
        <w:t xml:space="preserve"> значений показателей результативности деятельности </w:t>
      </w:r>
      <w:r w:rsidR="00997EF3" w:rsidRPr="008F4DA7">
        <w:rPr>
          <w:rFonts w:ascii="Times New Roman" w:hAnsi="Times New Roman" w:cs="Times New Roman"/>
          <w:sz w:val="28"/>
        </w:rPr>
        <w:t>п</w:t>
      </w:r>
      <w:r w:rsidRPr="008F4DA7">
        <w:rPr>
          <w:rFonts w:ascii="Times New Roman" w:hAnsi="Times New Roman" w:cs="Times New Roman"/>
          <w:sz w:val="28"/>
        </w:rPr>
        <w:t>роизводит</w:t>
      </w:r>
      <w:r w:rsidR="00997EF3" w:rsidRPr="008F4DA7">
        <w:rPr>
          <w:rFonts w:ascii="Times New Roman" w:hAnsi="Times New Roman" w:cs="Times New Roman"/>
          <w:sz w:val="28"/>
        </w:rPr>
        <w:t>ся</w:t>
      </w:r>
      <w:r w:rsidRPr="008F4DA7">
        <w:rPr>
          <w:rFonts w:ascii="Times New Roman" w:hAnsi="Times New Roman" w:cs="Times New Roman"/>
          <w:sz w:val="28"/>
        </w:rPr>
        <w:t xml:space="preserve"> по итогам каждого полугодия.</w:t>
      </w:r>
    </w:p>
    <w:p w:rsidR="00F26F13" w:rsidRPr="008F4DA7" w:rsidRDefault="00F26F13" w:rsidP="00F26F13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r w:rsidRPr="008F4DA7">
        <w:rPr>
          <w:rFonts w:ascii="Times New Roman" w:hAnsi="Times New Roman" w:cs="Times New Roman"/>
          <w:sz w:val="28"/>
        </w:rPr>
        <w:t xml:space="preserve">Объем средств, направляемых на выплаты медицинским организациям в случае достижения ими значений показателей результативности деятельности, за первое полугодие составляет </w:t>
      </w:r>
      <w:r w:rsidR="005C3EF5" w:rsidRPr="008F4DA7">
        <w:rPr>
          <w:rFonts w:ascii="Times New Roman" w:hAnsi="Times New Roman" w:cs="Times New Roman"/>
          <w:sz w:val="28"/>
        </w:rPr>
        <w:t>до 30 процентов</w:t>
      </w:r>
      <w:r w:rsidRPr="008F4DA7">
        <w:rPr>
          <w:rFonts w:ascii="Times New Roman" w:hAnsi="Times New Roman" w:cs="Times New Roman"/>
          <w:sz w:val="28"/>
        </w:rPr>
        <w:t xml:space="preserve"> </w:t>
      </w:r>
      <w:r w:rsidR="001D434E" w:rsidRPr="008F4DA7">
        <w:rPr>
          <w:rFonts w:ascii="Times New Roman" w:hAnsi="Times New Roman" w:cs="Times New Roman"/>
          <w:sz w:val="28"/>
        </w:rPr>
        <w:t xml:space="preserve">от </w:t>
      </w:r>
      <w:r w:rsidRPr="008F4DA7">
        <w:rPr>
          <w:rFonts w:ascii="Times New Roman" w:hAnsi="Times New Roman" w:cs="Times New Roman"/>
          <w:sz w:val="28"/>
        </w:rPr>
        <w:t xml:space="preserve">совокупного объема </w:t>
      </w:r>
      <w:r w:rsidR="001D434E" w:rsidRPr="008F4DA7">
        <w:rPr>
          <w:rFonts w:ascii="Times New Roman" w:hAnsi="Times New Roman" w:cs="Times New Roman"/>
          <w:sz w:val="28"/>
        </w:rPr>
        <w:t>с</w:t>
      </w:r>
      <w:r w:rsidRPr="008F4DA7">
        <w:rPr>
          <w:rFonts w:ascii="Times New Roman" w:hAnsi="Times New Roman" w:cs="Times New Roman"/>
          <w:sz w:val="28"/>
        </w:rPr>
        <w:t>ре</w:t>
      </w:r>
      <w:r w:rsidR="001D434E" w:rsidRPr="008F4DA7">
        <w:rPr>
          <w:rFonts w:ascii="Times New Roman" w:hAnsi="Times New Roman" w:cs="Times New Roman"/>
          <w:sz w:val="28"/>
        </w:rPr>
        <w:t>д</w:t>
      </w:r>
      <w:r w:rsidRPr="008F4DA7">
        <w:rPr>
          <w:rFonts w:ascii="Times New Roman" w:hAnsi="Times New Roman" w:cs="Times New Roman"/>
          <w:sz w:val="28"/>
        </w:rPr>
        <w:t>ств</w:t>
      </w:r>
      <w:r w:rsidR="001D434E" w:rsidRPr="008F4DA7">
        <w:rPr>
          <w:rFonts w:ascii="Times New Roman" w:hAnsi="Times New Roman" w:cs="Times New Roman"/>
          <w:sz w:val="28"/>
        </w:rPr>
        <w:t>, запланированного на год.</w:t>
      </w:r>
    </w:p>
    <w:p w:rsidR="001D434E" w:rsidRPr="008F4DA7" w:rsidRDefault="001D434E" w:rsidP="00F26F13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proofErr w:type="gramStart"/>
      <w:r w:rsidRPr="008F4DA7">
        <w:rPr>
          <w:rFonts w:ascii="Times New Roman" w:hAnsi="Times New Roman" w:cs="Times New Roman"/>
          <w:sz w:val="28"/>
        </w:rPr>
        <w:t xml:space="preserve">Оставшийся объем, направляемых на выплаты медицинским организациям в случае достижения ими значений показателей </w:t>
      </w:r>
      <w:r w:rsidRPr="008F4DA7">
        <w:rPr>
          <w:rFonts w:ascii="Times New Roman" w:hAnsi="Times New Roman" w:cs="Times New Roman"/>
          <w:sz w:val="28"/>
        </w:rPr>
        <w:lastRenderedPageBreak/>
        <w:t>результативности деятельности,  а так же средства, не распределенные между медицинскими организациями</w:t>
      </w:r>
      <w:r w:rsidR="00872AF7" w:rsidRPr="008F4DA7">
        <w:rPr>
          <w:rFonts w:ascii="Times New Roman" w:hAnsi="Times New Roman" w:cs="Times New Roman"/>
          <w:sz w:val="28"/>
        </w:rPr>
        <w:t xml:space="preserve"> </w:t>
      </w:r>
      <w:r w:rsidRPr="008F4DA7">
        <w:rPr>
          <w:rFonts w:ascii="Times New Roman" w:hAnsi="Times New Roman" w:cs="Times New Roman"/>
          <w:sz w:val="28"/>
        </w:rPr>
        <w:t>по итогам первого полугодия, распределяются</w:t>
      </w:r>
      <w:r w:rsidR="00872AF7" w:rsidRPr="008F4DA7">
        <w:rPr>
          <w:rFonts w:ascii="Times New Roman" w:hAnsi="Times New Roman" w:cs="Times New Roman"/>
          <w:sz w:val="28"/>
        </w:rPr>
        <w:t xml:space="preserve"> </w:t>
      </w:r>
      <w:r w:rsidRPr="008F4DA7">
        <w:rPr>
          <w:rFonts w:ascii="Times New Roman" w:hAnsi="Times New Roman" w:cs="Times New Roman"/>
          <w:sz w:val="28"/>
        </w:rPr>
        <w:t>между медицинскими организациями на основе сведений об оказанной медицинской помощи за период декабрь предыдущего года – ноябрь текущего года (включительно)</w:t>
      </w:r>
      <w:r w:rsidR="000F5465" w:rsidRPr="008F4DA7">
        <w:rPr>
          <w:rFonts w:ascii="Times New Roman" w:hAnsi="Times New Roman" w:cs="Times New Roman"/>
          <w:sz w:val="28"/>
        </w:rPr>
        <w:t xml:space="preserve"> и включаются в счет за декабрь</w:t>
      </w:r>
      <w:r w:rsidRPr="008F4DA7">
        <w:rPr>
          <w:rFonts w:ascii="Times New Roman" w:hAnsi="Times New Roman" w:cs="Times New Roman"/>
          <w:sz w:val="28"/>
        </w:rPr>
        <w:t>.</w:t>
      </w:r>
      <w:proofErr w:type="gramEnd"/>
    </w:p>
    <w:p w:rsidR="00247F47" w:rsidRPr="008F4DA7" w:rsidRDefault="00605FD1" w:rsidP="00605FD1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8F4DA7">
        <w:rPr>
          <w:rFonts w:ascii="Times New Roman" w:hAnsi="Times New Roman" w:cs="Times New Roman"/>
          <w:sz w:val="28"/>
        </w:rPr>
        <w:t xml:space="preserve">28. </w:t>
      </w:r>
      <w:r w:rsidR="00247F47" w:rsidRPr="008F4DA7">
        <w:rPr>
          <w:rFonts w:ascii="Times New Roman" w:hAnsi="Times New Roman" w:cs="Times New Roman"/>
          <w:sz w:val="28"/>
        </w:rPr>
        <w:t>Объем средств, направляемый в медицинские организации по итогам оценки достижения значений показателей результативности деятельности, складывается из двух частей:</w:t>
      </w:r>
    </w:p>
    <w:p w:rsidR="00247F47" w:rsidRPr="008F4DA7" w:rsidRDefault="00247F47" w:rsidP="005E4828">
      <w:pPr>
        <w:pStyle w:val="ConsPlusNormal"/>
        <w:ind w:firstLine="851"/>
        <w:jc w:val="both"/>
        <w:rPr>
          <w:rFonts w:ascii="Times New Roman" w:hAnsi="Times New Roman" w:cs="Times New Roman"/>
          <w:sz w:val="28"/>
        </w:rPr>
      </w:pPr>
      <w:r w:rsidRPr="008F4DA7">
        <w:rPr>
          <w:rFonts w:ascii="Times New Roman" w:hAnsi="Times New Roman" w:cs="Times New Roman"/>
          <w:bCs/>
          <w:sz w:val="28"/>
        </w:rPr>
        <w:t>1 часть</w:t>
      </w:r>
      <w:r w:rsidRPr="008F4DA7">
        <w:rPr>
          <w:rFonts w:ascii="Times New Roman" w:hAnsi="Times New Roman" w:cs="Times New Roman"/>
          <w:sz w:val="28"/>
        </w:rPr>
        <w:t xml:space="preserve"> – распределение 70 процентов от объема средств с учетом показателей результативности за соответствующий период.</w:t>
      </w:r>
    </w:p>
    <w:p w:rsidR="00247F47" w:rsidRPr="008F4DA7" w:rsidRDefault="00247F47" w:rsidP="005E4828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8"/>
        </w:rPr>
      </w:pPr>
      <w:r w:rsidRPr="008F4DA7">
        <w:rPr>
          <w:rFonts w:ascii="Times New Roman" w:hAnsi="Times New Roman" w:cs="Times New Roman"/>
          <w:sz w:val="28"/>
        </w:rPr>
        <w:t xml:space="preserve">Указанные средства распределяются среди медицинских организаций </w:t>
      </w:r>
      <w:r w:rsidRPr="008F4DA7">
        <w:rPr>
          <w:rFonts w:ascii="Times New Roman" w:hAnsi="Times New Roman" w:cs="Times New Roman"/>
          <w:sz w:val="28"/>
        </w:rPr>
        <w:br/>
      </w:r>
      <w:r w:rsidRPr="008F4DA7">
        <w:rPr>
          <w:rFonts w:ascii="Times New Roman" w:hAnsi="Times New Roman" w:cs="Times New Roman"/>
          <w:sz w:val="28"/>
          <w:lang w:val="en-US"/>
        </w:rPr>
        <w:t>II</w:t>
      </w:r>
      <w:r w:rsidRPr="008F4DA7">
        <w:rPr>
          <w:rFonts w:ascii="Times New Roman" w:hAnsi="Times New Roman" w:cs="Times New Roman"/>
          <w:sz w:val="28"/>
        </w:rPr>
        <w:t xml:space="preserve"> и </w:t>
      </w:r>
      <w:r w:rsidRPr="008F4DA7">
        <w:rPr>
          <w:rFonts w:ascii="Times New Roman" w:hAnsi="Times New Roman" w:cs="Times New Roman"/>
          <w:sz w:val="28"/>
          <w:lang w:val="en-US"/>
        </w:rPr>
        <w:t>III</w:t>
      </w:r>
      <w:r w:rsidRPr="008F4DA7">
        <w:rPr>
          <w:rFonts w:ascii="Times New Roman" w:hAnsi="Times New Roman" w:cs="Times New Roman"/>
          <w:sz w:val="28"/>
        </w:rPr>
        <w:t xml:space="preserve"> групп с учетом численности прикрепленного населения.</w:t>
      </w:r>
    </w:p>
    <w:p w:rsidR="00247F47" w:rsidRPr="008F4DA7" w:rsidRDefault="00247F47" w:rsidP="005E4828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</w:p>
    <w:p w:rsidR="00247F47" w:rsidRPr="008F4DA7" w:rsidRDefault="004258C1" w:rsidP="005E4828">
      <w:pPr>
        <w:pStyle w:val="ConsPlusNormal"/>
        <w:jc w:val="center"/>
        <w:rPr>
          <w:rFonts w:ascii="Times New Roman" w:hAnsi="Times New Roman" w:cs="Times New Roman"/>
          <w:sz w:val="28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</w:rPr>
              <m:t>ОС</m:t>
            </m:r>
          </m:e>
          <m:sub>
            <m:r>
              <w:rPr>
                <w:rFonts w:ascii="Cambria Math" w:hAnsi="Cambria Math" w:cs="Times New Roman"/>
                <w:sz w:val="28"/>
              </w:rPr>
              <m:t>РД(нас)</m:t>
            </m:r>
          </m:sub>
          <m:sup>
            <m:r>
              <w:rPr>
                <w:rFonts w:ascii="Cambria Math" w:hAnsi="Cambria Math" w:cs="Times New Roman"/>
                <w:sz w:val="28"/>
                <w:lang w:val="en-US"/>
              </w:rPr>
              <m:t>j</m:t>
            </m:r>
          </m:sup>
        </m:sSubSup>
        <m:r>
          <w:rPr>
            <w:rFonts w:ascii="Cambria Math" w:hAnsi="Cambria Math" w:cs="Times New Roman"/>
            <w:sz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</w:rPr>
              <m:t>0,7×</m:t>
            </m:r>
            <m:sSubSup>
              <m:sSubSupPr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z w:val="28"/>
                  </w:rPr>
                  <m:t>ОС</m:t>
                </m:r>
              </m:e>
              <m:sub>
                <m:r>
                  <w:rPr>
                    <w:rFonts w:ascii="Cambria Math" w:hAnsi="Cambria Math" w:cs="Times New Roman"/>
                    <w:sz w:val="28"/>
                  </w:rPr>
                  <m:t>РД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lang w:val="en-US"/>
                  </w:rPr>
                  <m:t>j</m:t>
                </m:r>
              </m:sup>
            </m:sSubSup>
          </m:num>
          <m:den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naryPr>
              <m:sub/>
              <m:sup/>
              <m:e>
                <m:r>
                  <w:rPr>
                    <w:rFonts w:ascii="Cambria Math" w:hAnsi="Cambria Math" w:cs="Times New Roman"/>
                    <w:sz w:val="28"/>
                  </w:rPr>
                  <m:t>Числ</m:t>
                </m:r>
              </m:e>
            </m:nary>
          </m:den>
        </m:f>
      </m:oMath>
      <w:r w:rsidR="00247F47" w:rsidRPr="008F4DA7">
        <w:rPr>
          <w:rFonts w:ascii="Times New Roman" w:hAnsi="Times New Roman" w:cs="Times New Roman"/>
          <w:sz w:val="28"/>
        </w:rPr>
        <w:t xml:space="preserve">, </w:t>
      </w:r>
    </w:p>
    <w:p w:rsidR="00247F47" w:rsidRPr="008F4DA7" w:rsidRDefault="00247F47" w:rsidP="00247F47">
      <w:pPr>
        <w:pStyle w:val="ConsPlusNormal"/>
        <w:rPr>
          <w:rFonts w:ascii="Times New Roman" w:hAnsi="Times New Roman" w:cs="Times New Roman"/>
          <w:sz w:val="28"/>
        </w:rPr>
      </w:pPr>
      <w:r w:rsidRPr="008F4DA7">
        <w:rPr>
          <w:rFonts w:ascii="Times New Roman" w:hAnsi="Times New Roman" w:cs="Times New Roman"/>
          <w:sz w:val="28"/>
        </w:rPr>
        <w:t>где:</w:t>
      </w:r>
    </w:p>
    <w:p w:rsidR="00247F47" w:rsidRPr="008F4DA7" w:rsidRDefault="004258C1" w:rsidP="005E4828">
      <w:pPr>
        <w:pStyle w:val="ConsPlusNormal"/>
        <w:ind w:left="1560" w:hanging="1276"/>
        <w:jc w:val="both"/>
        <w:rPr>
          <w:rFonts w:ascii="Times New Roman" w:hAnsi="Times New Roman" w:cs="Times New Roman"/>
          <w:sz w:val="28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</w:rPr>
              <m:t>ОС</m:t>
            </m:r>
          </m:e>
          <m:sub>
            <m:r>
              <w:rPr>
                <w:rFonts w:ascii="Cambria Math" w:hAnsi="Cambria Math" w:cs="Times New Roman"/>
                <w:sz w:val="28"/>
              </w:rPr>
              <m:t>РД(нас)</m:t>
            </m:r>
          </m:sub>
          <m:sup>
            <m:r>
              <w:rPr>
                <w:rFonts w:ascii="Cambria Math" w:hAnsi="Cambria Math" w:cs="Times New Roman"/>
                <w:sz w:val="28"/>
                <w:lang w:val="en-US"/>
              </w:rPr>
              <m:t>j</m:t>
            </m:r>
          </m:sup>
        </m:sSubSup>
        <m:r>
          <w:rPr>
            <w:rFonts w:ascii="Cambria Math" w:hAnsi="Cambria Math" w:cs="Times New Roman"/>
            <w:sz w:val="28"/>
          </w:rPr>
          <m:t xml:space="preserve">    </m:t>
        </m:r>
      </m:oMath>
      <w:r w:rsidR="00247F47" w:rsidRPr="008F4DA7">
        <w:rPr>
          <w:rFonts w:ascii="Times New Roman" w:hAnsi="Times New Roman" w:cs="Times New Roman"/>
          <w:sz w:val="28"/>
        </w:rPr>
        <w:t xml:space="preserve">объем средств, используемый при распределении </w:t>
      </w:r>
      <w:r w:rsidR="00247F47" w:rsidRPr="008F4DA7">
        <w:rPr>
          <w:rFonts w:ascii="Times New Roman" w:hAnsi="Times New Roman" w:cs="Times New Roman"/>
          <w:sz w:val="28"/>
        </w:rPr>
        <w:br/>
        <w:t xml:space="preserve">70 процентов от объема средств на стимулирование медицинских организаций за </w:t>
      </w:r>
      <w:r w:rsidR="00247F47" w:rsidRPr="008F4DA7">
        <w:rPr>
          <w:rFonts w:ascii="Times New Roman" w:hAnsi="Times New Roman" w:cs="Times New Roman"/>
          <w:sz w:val="28"/>
          <w:lang w:val="en-US"/>
        </w:rPr>
        <w:t>j</w:t>
      </w:r>
      <w:r w:rsidR="00247F47" w:rsidRPr="008F4DA7">
        <w:rPr>
          <w:rFonts w:ascii="Times New Roman" w:hAnsi="Times New Roman" w:cs="Times New Roman"/>
          <w:sz w:val="28"/>
        </w:rPr>
        <w:t>-</w:t>
      </w:r>
      <w:proofErr w:type="spellStart"/>
      <w:r w:rsidR="00247F47" w:rsidRPr="008F4DA7">
        <w:rPr>
          <w:rFonts w:ascii="Times New Roman" w:hAnsi="Times New Roman" w:cs="Times New Roman"/>
          <w:sz w:val="28"/>
        </w:rPr>
        <w:t>ый</w:t>
      </w:r>
      <w:proofErr w:type="spellEnd"/>
      <w:r w:rsidR="00247F47" w:rsidRPr="008F4DA7">
        <w:rPr>
          <w:rFonts w:ascii="Times New Roman" w:hAnsi="Times New Roman" w:cs="Times New Roman"/>
          <w:sz w:val="28"/>
        </w:rPr>
        <w:t xml:space="preserve"> период, в р</w:t>
      </w:r>
      <w:r w:rsidR="005E4828" w:rsidRPr="008F4DA7">
        <w:rPr>
          <w:rFonts w:ascii="Times New Roman" w:hAnsi="Times New Roman" w:cs="Times New Roman"/>
          <w:sz w:val="28"/>
        </w:rPr>
        <w:t>асчете на 1 прикрепленное лицо;</w:t>
      </w:r>
    </w:p>
    <w:p w:rsidR="00247F47" w:rsidRPr="008F4DA7" w:rsidRDefault="004258C1" w:rsidP="005E4828">
      <w:pPr>
        <w:pStyle w:val="ConsPlusNormal"/>
        <w:ind w:left="1560" w:hanging="1276"/>
        <w:jc w:val="both"/>
        <w:rPr>
          <w:rFonts w:ascii="Times New Roman" w:hAnsi="Times New Roman" w:cs="Times New Roman"/>
          <w:sz w:val="28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</w:rPr>
              <m:t>ОС</m:t>
            </m:r>
          </m:e>
          <m:sub>
            <m:r>
              <w:rPr>
                <w:rFonts w:ascii="Cambria Math" w:hAnsi="Cambria Math" w:cs="Times New Roman"/>
                <w:sz w:val="28"/>
              </w:rPr>
              <m:t>РД</m:t>
            </m:r>
          </m:sub>
          <m:sup>
            <m:r>
              <w:rPr>
                <w:rFonts w:ascii="Cambria Math" w:hAnsi="Cambria Math" w:cs="Times New Roman"/>
                <w:sz w:val="28"/>
                <w:lang w:val="en-US"/>
              </w:rPr>
              <m:t>j</m:t>
            </m:r>
          </m:sup>
        </m:sSubSup>
      </m:oMath>
      <w:r w:rsidR="005E4828" w:rsidRPr="008F4DA7">
        <w:rPr>
          <w:rFonts w:ascii="Times New Roman" w:hAnsi="Times New Roman" w:cs="Times New Roman"/>
          <w:sz w:val="28"/>
        </w:rPr>
        <w:t xml:space="preserve">   </w:t>
      </w:r>
      <w:r w:rsidR="00247F47" w:rsidRPr="008F4DA7">
        <w:rPr>
          <w:rFonts w:ascii="Times New Roman" w:hAnsi="Times New Roman" w:cs="Times New Roman"/>
          <w:sz w:val="28"/>
        </w:rPr>
        <w:t xml:space="preserve">совокупный объем средств на стимулирование медицинских организаций за </w:t>
      </w:r>
      <w:r w:rsidR="00247F47" w:rsidRPr="008F4DA7">
        <w:rPr>
          <w:rFonts w:ascii="Times New Roman" w:hAnsi="Times New Roman" w:cs="Times New Roman"/>
          <w:sz w:val="28"/>
          <w:lang w:val="en-US"/>
        </w:rPr>
        <w:t>j</w:t>
      </w:r>
      <w:r w:rsidR="00247F47" w:rsidRPr="008F4DA7">
        <w:rPr>
          <w:rFonts w:ascii="Times New Roman" w:hAnsi="Times New Roman" w:cs="Times New Roman"/>
          <w:sz w:val="28"/>
        </w:rPr>
        <w:t>-</w:t>
      </w:r>
      <w:proofErr w:type="spellStart"/>
      <w:r w:rsidR="00247F47" w:rsidRPr="008F4DA7">
        <w:rPr>
          <w:rFonts w:ascii="Times New Roman" w:hAnsi="Times New Roman" w:cs="Times New Roman"/>
          <w:sz w:val="28"/>
        </w:rPr>
        <w:t>ый</w:t>
      </w:r>
      <w:proofErr w:type="spellEnd"/>
      <w:r w:rsidR="00247F47" w:rsidRPr="008F4DA7">
        <w:rPr>
          <w:rFonts w:ascii="Times New Roman" w:hAnsi="Times New Roman" w:cs="Times New Roman"/>
          <w:sz w:val="28"/>
        </w:rPr>
        <w:t xml:space="preserve"> период;</w:t>
      </w:r>
    </w:p>
    <w:p w:rsidR="00247F47" w:rsidRPr="008F4DA7" w:rsidRDefault="004258C1" w:rsidP="005E4828">
      <w:pPr>
        <w:pStyle w:val="ConsPlusNormal"/>
        <w:ind w:left="1560" w:hanging="1276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nary>
          <m:naryPr>
            <m:chr m:val="∑"/>
            <m:limLoc m:val="undOvr"/>
            <m:subHide m:val="on"/>
            <m:supHide m:val="on"/>
            <m:ctrlPr>
              <w:rPr>
                <w:rFonts w:ascii="Cambria Math" w:hAnsi="Cambria Math" w:cs="Times New Roman"/>
                <w:i/>
                <w:sz w:val="28"/>
              </w:rPr>
            </m:ctrlPr>
          </m:naryPr>
          <m:sub/>
          <m:sup/>
          <m:e>
            <m:r>
              <w:rPr>
                <w:rFonts w:ascii="Cambria Math" w:hAnsi="Cambria Math" w:cs="Times New Roman"/>
                <w:sz w:val="28"/>
              </w:rPr>
              <m:t>Числ</m:t>
            </m:r>
          </m:e>
        </m:nary>
      </m:oMath>
      <w:r w:rsidR="00247F47" w:rsidRPr="008F4DA7">
        <w:rPr>
          <w:rFonts w:ascii="Times New Roman" w:hAnsi="Times New Roman" w:cs="Times New Roman"/>
          <w:sz w:val="28"/>
        </w:rPr>
        <w:t xml:space="preserve">  </w:t>
      </w:r>
      <w:r w:rsidR="00247F47" w:rsidRPr="008F4DA7">
        <w:rPr>
          <w:rFonts w:ascii="Times New Roman" w:eastAsiaTheme="minorEastAsia" w:hAnsi="Times New Roman" w:cs="Times New Roman"/>
          <w:sz w:val="28"/>
          <w:szCs w:val="28"/>
        </w:rPr>
        <w:t xml:space="preserve">численность прикрепленного населения в </w:t>
      </w:r>
      <w:r w:rsidR="00247F47" w:rsidRPr="008F4DA7">
        <w:rPr>
          <w:rFonts w:ascii="Times New Roman" w:eastAsiaTheme="minorEastAsia" w:hAnsi="Times New Roman" w:cs="Times New Roman"/>
          <w:sz w:val="28"/>
          <w:szCs w:val="28"/>
          <w:lang w:val="en-US"/>
        </w:rPr>
        <w:t>j</w:t>
      </w:r>
      <w:r w:rsidR="00247F47" w:rsidRPr="008F4DA7">
        <w:rPr>
          <w:rFonts w:ascii="Times New Roman" w:eastAsiaTheme="minorEastAsia" w:hAnsi="Times New Roman" w:cs="Times New Roman"/>
          <w:sz w:val="28"/>
          <w:szCs w:val="28"/>
        </w:rPr>
        <w:t xml:space="preserve">-м периоде ко всем медицинским организациям </w:t>
      </w:r>
      <w:r w:rsidR="00247F47" w:rsidRPr="008F4DA7">
        <w:rPr>
          <w:rFonts w:ascii="Times New Roman" w:hAnsi="Times New Roman" w:cs="Times New Roman"/>
          <w:sz w:val="28"/>
          <w:lang w:val="en-US"/>
        </w:rPr>
        <w:t>II</w:t>
      </w:r>
      <w:r w:rsidR="00247F47" w:rsidRPr="008F4DA7">
        <w:rPr>
          <w:rFonts w:ascii="Times New Roman" w:hAnsi="Times New Roman" w:cs="Times New Roman"/>
          <w:sz w:val="28"/>
        </w:rPr>
        <w:t xml:space="preserve"> и </w:t>
      </w:r>
      <w:r w:rsidR="00247F47" w:rsidRPr="008F4DA7">
        <w:rPr>
          <w:rFonts w:ascii="Times New Roman" w:hAnsi="Times New Roman" w:cs="Times New Roman"/>
          <w:sz w:val="28"/>
          <w:lang w:val="en-US"/>
        </w:rPr>
        <w:t>III</w:t>
      </w:r>
      <w:r w:rsidR="00247F47" w:rsidRPr="008F4DA7">
        <w:rPr>
          <w:rFonts w:ascii="Times New Roman" w:hAnsi="Times New Roman" w:cs="Times New Roman"/>
          <w:sz w:val="28"/>
        </w:rPr>
        <w:t xml:space="preserve"> групп</w:t>
      </w:r>
      <w:r w:rsidR="00247F47" w:rsidRPr="008F4DA7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F747FD" w:rsidRPr="008F4DA7" w:rsidRDefault="00F747FD" w:rsidP="005E4828">
      <w:pPr>
        <w:pStyle w:val="ConsPlusNormal"/>
        <w:widowControl/>
        <w:ind w:firstLine="0"/>
        <w:jc w:val="both"/>
        <w:rPr>
          <w:rFonts w:ascii="Times New Roman" w:hAnsi="Times New Roman"/>
          <w:sz w:val="28"/>
          <w:szCs w:val="28"/>
        </w:rPr>
      </w:pPr>
    </w:p>
    <w:p w:rsidR="00786BCA" w:rsidRPr="008F4DA7" w:rsidRDefault="00786BCA" w:rsidP="006371BC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8F4DA7">
        <w:rPr>
          <w:rFonts w:ascii="Times New Roman" w:hAnsi="Times New Roman"/>
          <w:sz w:val="28"/>
        </w:rPr>
        <w:t xml:space="preserve">Объем средств, направляемый в </w:t>
      </w:r>
      <w:proofErr w:type="spellStart"/>
      <w:r w:rsidRPr="008F4DA7">
        <w:rPr>
          <w:rFonts w:ascii="Times New Roman" w:hAnsi="Times New Roman"/>
          <w:sz w:val="28"/>
          <w:lang w:val="en-US"/>
        </w:rPr>
        <w:t>i</w:t>
      </w:r>
      <w:proofErr w:type="spellEnd"/>
      <w:r w:rsidRPr="008F4DA7">
        <w:rPr>
          <w:rFonts w:ascii="Times New Roman" w:hAnsi="Times New Roman"/>
          <w:sz w:val="28"/>
        </w:rPr>
        <w:t>-</w:t>
      </w:r>
      <w:proofErr w:type="spellStart"/>
      <w:r w:rsidRPr="008F4DA7">
        <w:rPr>
          <w:rFonts w:ascii="Times New Roman" w:hAnsi="Times New Roman"/>
          <w:sz w:val="28"/>
        </w:rPr>
        <w:t>ю</w:t>
      </w:r>
      <w:proofErr w:type="spellEnd"/>
      <w:r w:rsidRPr="008F4DA7">
        <w:rPr>
          <w:rFonts w:ascii="Times New Roman" w:hAnsi="Times New Roman"/>
          <w:sz w:val="28"/>
        </w:rPr>
        <w:t xml:space="preserve"> медицинскую организацию </w:t>
      </w:r>
      <w:r w:rsidRPr="008F4DA7">
        <w:rPr>
          <w:rFonts w:ascii="Times New Roman" w:hAnsi="Times New Roman"/>
          <w:sz w:val="28"/>
          <w:lang w:val="en-US"/>
        </w:rPr>
        <w:t>II</w:t>
      </w:r>
      <w:r w:rsidRPr="008F4DA7">
        <w:rPr>
          <w:rFonts w:ascii="Times New Roman" w:hAnsi="Times New Roman"/>
          <w:sz w:val="28"/>
        </w:rPr>
        <w:t xml:space="preserve"> и </w:t>
      </w:r>
      <w:r w:rsidRPr="008F4DA7">
        <w:rPr>
          <w:rFonts w:ascii="Times New Roman" w:hAnsi="Times New Roman"/>
          <w:sz w:val="28"/>
          <w:lang w:val="en-US"/>
        </w:rPr>
        <w:t>III</w:t>
      </w:r>
      <w:r w:rsidRPr="008F4DA7">
        <w:rPr>
          <w:rFonts w:ascii="Times New Roman" w:hAnsi="Times New Roman"/>
          <w:sz w:val="28"/>
        </w:rPr>
        <w:t xml:space="preserve"> групп</w:t>
      </w:r>
      <w:r w:rsidRPr="008F4DA7">
        <w:rPr>
          <w:rFonts w:ascii="Times New Roman" w:eastAsiaTheme="minorEastAsia" w:hAnsi="Times New Roman"/>
          <w:sz w:val="28"/>
          <w:szCs w:val="28"/>
        </w:rPr>
        <w:t xml:space="preserve"> за </w:t>
      </w:r>
      <w:r w:rsidRPr="008F4DA7">
        <w:rPr>
          <w:rFonts w:ascii="Times New Roman" w:eastAsiaTheme="minorEastAsia" w:hAnsi="Times New Roman"/>
          <w:sz w:val="28"/>
          <w:szCs w:val="28"/>
          <w:lang w:val="en-US"/>
        </w:rPr>
        <w:t>j</w:t>
      </w:r>
      <w:r w:rsidRPr="008F4DA7">
        <w:rPr>
          <w:rFonts w:ascii="Times New Roman" w:eastAsiaTheme="minorEastAsia" w:hAnsi="Times New Roman"/>
          <w:sz w:val="28"/>
          <w:szCs w:val="28"/>
        </w:rPr>
        <w:t>-</w:t>
      </w:r>
      <w:proofErr w:type="spellStart"/>
      <w:r w:rsidRPr="008F4DA7">
        <w:rPr>
          <w:rFonts w:ascii="Times New Roman" w:eastAsiaTheme="minorEastAsia" w:hAnsi="Times New Roman"/>
          <w:sz w:val="28"/>
          <w:szCs w:val="28"/>
        </w:rPr>
        <w:t>тый</w:t>
      </w:r>
      <w:proofErr w:type="spellEnd"/>
      <w:r w:rsidRPr="008F4DA7">
        <w:rPr>
          <w:rFonts w:ascii="Times New Roman" w:eastAsiaTheme="minorEastAsia" w:hAnsi="Times New Roman"/>
          <w:sz w:val="28"/>
          <w:szCs w:val="28"/>
        </w:rPr>
        <w:t xml:space="preserve"> период</w:t>
      </w:r>
      <w:r w:rsidRPr="008F4DA7">
        <w:rPr>
          <w:rFonts w:ascii="Times New Roman" w:hAnsi="Times New Roman"/>
          <w:sz w:val="28"/>
        </w:rPr>
        <w:t xml:space="preserve"> при распределении 70 процентов от объема средств </w:t>
      </w:r>
      <w:r w:rsidRPr="008F4DA7">
        <w:rPr>
          <w:rFonts w:ascii="Times New Roman" w:hAnsi="Times New Roman"/>
          <w:sz w:val="28"/>
        </w:rPr>
        <w:br/>
        <w:t>с учетом показателей результативности (</w:t>
      </w:r>
      <m:oMath>
        <m:sSubSup>
          <m:sSubSup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bSupPr>
          <m:e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ОС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</w:rPr>
                  <m:t>РД(нас)</m:t>
                </m:r>
              </m:sub>
            </m:sSub>
          </m:e>
          <m:sub>
            <m:r>
              <w:rPr>
                <w:rFonts w:ascii="Cambria Math" w:hAnsi="Cambria Math"/>
                <w:sz w:val="32"/>
                <w:szCs w:val="32"/>
              </w:rPr>
              <m:t>i</m:t>
            </m:r>
          </m:sub>
          <m:sup>
            <m:r>
              <w:rPr>
                <w:rFonts w:ascii="Cambria Math" w:hAnsi="Cambria Math"/>
                <w:sz w:val="32"/>
                <w:szCs w:val="32"/>
                <w:lang w:val="en-US"/>
              </w:rPr>
              <m:t>j</m:t>
            </m:r>
          </m:sup>
        </m:sSubSup>
      </m:oMath>
      <w:r w:rsidRPr="008F4DA7">
        <w:rPr>
          <w:rFonts w:ascii="Times New Roman" w:hAnsi="Times New Roman"/>
          <w:sz w:val="28"/>
        </w:rPr>
        <w:t>), рассчитывается следующим образом:</w:t>
      </w:r>
    </w:p>
    <w:p w:rsidR="00786BCA" w:rsidRPr="008F4DA7" w:rsidRDefault="004258C1" w:rsidP="005E4828">
      <w:pPr>
        <w:spacing w:after="0" w:line="240" w:lineRule="auto"/>
        <w:jc w:val="center"/>
        <w:rPr>
          <w:rFonts w:ascii="Times New Roman" w:eastAsiaTheme="minorEastAsia" w:hAnsi="Times New Roman"/>
          <w:sz w:val="28"/>
          <w:szCs w:val="20"/>
          <w:lang w:eastAsia="ru-RU"/>
        </w:rPr>
      </w:pPr>
      <m:oMath>
        <m:sSubSup>
          <m:sSubSup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bSupPr>
          <m:e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ОС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</w:rPr>
                  <m:t>РД(нас)</m:t>
                </m:r>
              </m:sub>
            </m:sSub>
          </m:e>
          <m:sub>
            <m:r>
              <w:rPr>
                <w:rFonts w:ascii="Cambria Math" w:hAnsi="Cambria Math"/>
                <w:sz w:val="32"/>
                <w:szCs w:val="32"/>
              </w:rPr>
              <m:t>i</m:t>
            </m:r>
          </m:sub>
          <m:sup>
            <m:r>
              <w:rPr>
                <w:rFonts w:ascii="Cambria Math" w:hAnsi="Cambria Math"/>
                <w:sz w:val="32"/>
                <w:szCs w:val="32"/>
                <w:lang w:val="en-US"/>
              </w:rPr>
              <m:t>j</m:t>
            </m:r>
          </m:sup>
        </m:sSubSup>
        <m:r>
          <w:rPr>
            <w:rFonts w:ascii="Cambria Math" w:eastAsiaTheme="minorEastAsia" w:hAnsi="Cambria Math"/>
            <w:sz w:val="32"/>
            <w:szCs w:val="32"/>
          </w:rPr>
          <m:t>=</m:t>
        </m:r>
        <m:sSubSup>
          <m:sSubSupPr>
            <m:ctrlPr>
              <w:rPr>
                <w:rFonts w:ascii="Cambria Math" w:eastAsia="Times New Roman" w:hAnsi="Cambria Math"/>
                <w:i/>
                <w:sz w:val="28"/>
                <w:szCs w:val="20"/>
                <w:lang w:eastAsia="ru-RU"/>
              </w:rPr>
            </m:ctrlPr>
          </m:sSubSupPr>
          <m:e>
            <m:r>
              <w:rPr>
                <w:rFonts w:ascii="Cambria Math" w:hAnsi="Cambria Math"/>
                <w:sz w:val="28"/>
              </w:rPr>
              <m:t>ОС</m:t>
            </m:r>
          </m:e>
          <m:sub>
            <m:r>
              <w:rPr>
                <w:rFonts w:ascii="Cambria Math" w:hAnsi="Cambria Math"/>
                <w:sz w:val="28"/>
              </w:rPr>
              <m:t>РД(нас)</m:t>
            </m:r>
          </m:sub>
          <m:sup>
            <m:r>
              <w:rPr>
                <w:rFonts w:ascii="Cambria Math" w:hAnsi="Cambria Math"/>
                <w:sz w:val="28"/>
                <w:lang w:val="en-US"/>
              </w:rPr>
              <m:t>j</m:t>
            </m:r>
          </m:sup>
        </m:sSubSup>
        <m:r>
          <w:rPr>
            <w:rFonts w:ascii="Cambria Math" w:eastAsia="Times New Roman" w:hAnsi="Cambria Math"/>
            <w:sz w:val="28"/>
            <w:szCs w:val="20"/>
            <w:lang w:eastAsia="ru-RU"/>
          </w:rPr>
          <m:t>×</m:t>
        </m:r>
        <m:sSubSup>
          <m:sSubSupPr>
            <m:ctrlPr>
              <w:rPr>
                <w:rFonts w:ascii="Cambria Math" w:eastAsia="Times New Roman" w:hAnsi="Cambria Math"/>
                <w:i/>
                <w:sz w:val="28"/>
                <w:szCs w:val="20"/>
                <w:lang w:eastAsia="ru-RU"/>
              </w:rPr>
            </m:ctrlPr>
          </m:sSubSupPr>
          <m:e>
            <m:r>
              <w:rPr>
                <w:rFonts w:ascii="Cambria Math" w:hAnsi="Cambria Math"/>
                <w:sz w:val="28"/>
              </w:rPr>
              <m:t>Числ</m:t>
            </m:r>
          </m:e>
          <m:sub>
            <m:r>
              <w:rPr>
                <w:rFonts w:ascii="Cambria Math" w:hAnsi="Cambria Math"/>
                <w:sz w:val="28"/>
              </w:rPr>
              <m:t>i</m:t>
            </m:r>
          </m:sub>
          <m:sup>
            <m:r>
              <w:rPr>
                <w:rFonts w:ascii="Cambria Math" w:hAnsi="Cambria Math"/>
                <w:sz w:val="28"/>
                <w:lang w:val="en-US"/>
              </w:rPr>
              <m:t>j</m:t>
            </m:r>
          </m:sup>
        </m:sSubSup>
      </m:oMath>
      <w:r w:rsidR="00786BCA" w:rsidRPr="008F4DA7">
        <w:rPr>
          <w:rFonts w:ascii="Times New Roman" w:eastAsiaTheme="minorEastAsia" w:hAnsi="Times New Roman"/>
          <w:sz w:val="28"/>
          <w:szCs w:val="20"/>
          <w:lang w:eastAsia="ru-RU"/>
        </w:rPr>
        <w:t xml:space="preserve">, </w:t>
      </w:r>
    </w:p>
    <w:p w:rsidR="00786BCA" w:rsidRPr="008F4DA7" w:rsidRDefault="005E4828" w:rsidP="005E4828">
      <w:pPr>
        <w:spacing w:after="0" w:line="240" w:lineRule="auto"/>
        <w:rPr>
          <w:rFonts w:ascii="Times New Roman" w:eastAsiaTheme="minorEastAsia" w:hAnsi="Times New Roman"/>
          <w:sz w:val="28"/>
          <w:szCs w:val="20"/>
          <w:lang w:eastAsia="ru-RU"/>
        </w:rPr>
      </w:pPr>
      <w:r w:rsidRPr="008F4DA7">
        <w:rPr>
          <w:rFonts w:ascii="Times New Roman" w:eastAsiaTheme="minorEastAsia" w:hAnsi="Times New Roman"/>
          <w:sz w:val="28"/>
          <w:szCs w:val="20"/>
          <w:lang w:eastAsia="ru-RU"/>
        </w:rPr>
        <w:t>г</w:t>
      </w:r>
      <w:r w:rsidR="00786BCA" w:rsidRPr="008F4DA7">
        <w:rPr>
          <w:rFonts w:ascii="Times New Roman" w:eastAsiaTheme="minorEastAsia" w:hAnsi="Times New Roman"/>
          <w:sz w:val="28"/>
          <w:szCs w:val="20"/>
          <w:lang w:eastAsia="ru-RU"/>
        </w:rPr>
        <w:t>де</w:t>
      </w:r>
      <w:r w:rsidRPr="008F4DA7">
        <w:rPr>
          <w:rFonts w:ascii="Times New Roman" w:eastAsiaTheme="minorEastAsia" w:hAnsi="Times New Roman"/>
          <w:sz w:val="28"/>
          <w:szCs w:val="20"/>
          <w:lang w:eastAsia="ru-RU"/>
        </w:rPr>
        <w:t>:</w:t>
      </w:r>
    </w:p>
    <w:p w:rsidR="00786BCA" w:rsidRPr="008F4DA7" w:rsidRDefault="004258C1" w:rsidP="005E4828">
      <w:pPr>
        <w:pStyle w:val="ConsPlusNormal"/>
        <w:ind w:left="1560" w:hanging="1276"/>
        <w:jc w:val="both"/>
        <w:rPr>
          <w:rFonts w:ascii="Times New Roman" w:hAnsi="Times New Roman" w:cs="Times New Roman"/>
          <w:sz w:val="28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</w:rPr>
              <m:t>Числ</m:t>
            </m:r>
          </m:e>
          <m:sub>
            <m:r>
              <w:rPr>
                <w:rFonts w:ascii="Cambria Math" w:hAnsi="Cambria Math" w:cs="Times New Roman"/>
                <w:sz w:val="28"/>
              </w:rPr>
              <m:t>i</m:t>
            </m:r>
          </m:sub>
          <m:sup>
            <m:r>
              <w:rPr>
                <w:rFonts w:ascii="Cambria Math" w:hAnsi="Cambria Math" w:cs="Times New Roman"/>
                <w:sz w:val="28"/>
                <w:lang w:val="en-US"/>
              </w:rPr>
              <m:t>j</m:t>
            </m:r>
          </m:sup>
        </m:sSubSup>
      </m:oMath>
      <w:r w:rsidR="00786BCA" w:rsidRPr="008F4DA7">
        <w:rPr>
          <w:rFonts w:ascii="Times New Roman" w:hAnsi="Times New Roman" w:cs="Times New Roman"/>
          <w:sz w:val="28"/>
        </w:rPr>
        <w:t xml:space="preserve">– </w:t>
      </w:r>
      <w:r w:rsidR="00786BCA" w:rsidRPr="008F4DA7">
        <w:rPr>
          <w:rFonts w:ascii="Times New Roman" w:eastAsiaTheme="minorEastAsia" w:hAnsi="Times New Roman" w:cs="Times New Roman"/>
          <w:sz w:val="28"/>
          <w:szCs w:val="28"/>
        </w:rPr>
        <w:t xml:space="preserve">численность прикрепленного населения в </w:t>
      </w:r>
      <w:r w:rsidR="00786BCA" w:rsidRPr="008F4DA7">
        <w:rPr>
          <w:rFonts w:ascii="Times New Roman" w:eastAsiaTheme="minorEastAsia" w:hAnsi="Times New Roman" w:cs="Times New Roman"/>
          <w:sz w:val="28"/>
          <w:szCs w:val="28"/>
          <w:lang w:val="en-US"/>
        </w:rPr>
        <w:t>j</w:t>
      </w:r>
      <w:r w:rsidR="00786BCA" w:rsidRPr="008F4DA7">
        <w:rPr>
          <w:rFonts w:ascii="Times New Roman" w:eastAsiaTheme="minorEastAsia" w:hAnsi="Times New Roman" w:cs="Times New Roman"/>
          <w:sz w:val="28"/>
          <w:szCs w:val="28"/>
        </w:rPr>
        <w:t xml:space="preserve">-м периоде </w:t>
      </w:r>
      <w:r w:rsidR="00786BCA" w:rsidRPr="008F4DA7">
        <w:rPr>
          <w:rFonts w:ascii="Times New Roman" w:eastAsiaTheme="minorEastAsia" w:hAnsi="Times New Roman" w:cs="Times New Roman"/>
          <w:sz w:val="28"/>
          <w:szCs w:val="28"/>
        </w:rPr>
        <w:br/>
        <w:t xml:space="preserve">к </w:t>
      </w:r>
      <w:proofErr w:type="spellStart"/>
      <w:r w:rsidR="00786BCA" w:rsidRPr="008F4DA7">
        <w:rPr>
          <w:rFonts w:ascii="Times New Roman" w:eastAsiaTheme="minorEastAsia" w:hAnsi="Times New Roman" w:cs="Times New Roman"/>
          <w:sz w:val="28"/>
          <w:szCs w:val="28"/>
          <w:lang w:val="en-US"/>
        </w:rPr>
        <w:t>i</w:t>
      </w:r>
      <w:proofErr w:type="spellEnd"/>
      <w:r w:rsidR="00786BCA" w:rsidRPr="008F4DA7">
        <w:rPr>
          <w:rFonts w:ascii="Times New Roman" w:eastAsiaTheme="minorEastAsia" w:hAnsi="Times New Roman" w:cs="Times New Roman"/>
          <w:sz w:val="28"/>
          <w:szCs w:val="28"/>
        </w:rPr>
        <w:t xml:space="preserve">-той медицинской организации </w:t>
      </w:r>
      <w:r w:rsidR="00786BCA" w:rsidRPr="008F4DA7">
        <w:rPr>
          <w:rFonts w:ascii="Times New Roman" w:hAnsi="Times New Roman" w:cs="Times New Roman"/>
          <w:sz w:val="28"/>
          <w:lang w:val="en-US"/>
        </w:rPr>
        <w:t>II</w:t>
      </w:r>
      <w:r w:rsidR="00786BCA" w:rsidRPr="008F4DA7">
        <w:rPr>
          <w:rFonts w:ascii="Times New Roman" w:hAnsi="Times New Roman" w:cs="Times New Roman"/>
          <w:sz w:val="28"/>
        </w:rPr>
        <w:t xml:space="preserve"> и </w:t>
      </w:r>
      <w:r w:rsidR="00786BCA" w:rsidRPr="008F4DA7">
        <w:rPr>
          <w:rFonts w:ascii="Times New Roman" w:hAnsi="Times New Roman" w:cs="Times New Roman"/>
          <w:sz w:val="28"/>
          <w:lang w:val="en-US"/>
        </w:rPr>
        <w:t>III</w:t>
      </w:r>
      <w:r w:rsidR="00786BCA" w:rsidRPr="008F4DA7">
        <w:rPr>
          <w:rFonts w:ascii="Times New Roman" w:hAnsi="Times New Roman" w:cs="Times New Roman"/>
          <w:sz w:val="28"/>
        </w:rPr>
        <w:t xml:space="preserve"> групп.</w:t>
      </w:r>
    </w:p>
    <w:p w:rsidR="002C03A5" w:rsidRPr="008F4DA7" w:rsidRDefault="002C03A5" w:rsidP="005E4828">
      <w:pPr>
        <w:pStyle w:val="ConsPlusNormal"/>
        <w:ind w:left="1560" w:hanging="1276"/>
        <w:jc w:val="both"/>
        <w:rPr>
          <w:rFonts w:ascii="Times New Roman" w:eastAsiaTheme="minorEastAsia" w:hAnsi="Times New Roman" w:cs="Times New Roman"/>
        </w:rPr>
      </w:pPr>
    </w:p>
    <w:p w:rsidR="00786BCA" w:rsidRPr="008F4DA7" w:rsidRDefault="00786BCA" w:rsidP="005E4828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proofErr w:type="gramStart"/>
      <w:r w:rsidRPr="008F4DA7">
        <w:rPr>
          <w:rFonts w:ascii="Times New Roman" w:hAnsi="Times New Roman" w:cs="Times New Roman"/>
          <w:bCs/>
          <w:sz w:val="28"/>
        </w:rPr>
        <w:t>2 часть</w:t>
      </w:r>
      <w:r w:rsidRPr="008F4DA7">
        <w:rPr>
          <w:rFonts w:ascii="Times New Roman" w:hAnsi="Times New Roman" w:cs="Times New Roman"/>
          <w:sz w:val="28"/>
        </w:rPr>
        <w:t xml:space="preserve"> – распределение 30 процентов от объема средств с учетом показателей результативности за соответствующей период.</w:t>
      </w:r>
      <w:proofErr w:type="gramEnd"/>
    </w:p>
    <w:p w:rsidR="00786BCA" w:rsidRPr="008F4DA7" w:rsidRDefault="00786BCA" w:rsidP="005E4828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r w:rsidRPr="008F4DA7">
        <w:rPr>
          <w:rFonts w:ascii="Times New Roman" w:hAnsi="Times New Roman" w:cs="Times New Roman"/>
          <w:sz w:val="28"/>
        </w:rPr>
        <w:t xml:space="preserve">Указанные средства распределяются среди медицинских организаций </w:t>
      </w:r>
      <w:r w:rsidRPr="008F4DA7">
        <w:rPr>
          <w:rFonts w:ascii="Times New Roman" w:hAnsi="Times New Roman" w:cs="Times New Roman"/>
          <w:sz w:val="28"/>
        </w:rPr>
        <w:br/>
      </w:r>
      <w:r w:rsidRPr="008F4DA7">
        <w:rPr>
          <w:rFonts w:ascii="Times New Roman" w:hAnsi="Times New Roman" w:cs="Times New Roman"/>
          <w:sz w:val="28"/>
          <w:lang w:val="en-US"/>
        </w:rPr>
        <w:t>III</w:t>
      </w:r>
      <w:r w:rsidRPr="008F4DA7">
        <w:rPr>
          <w:rFonts w:ascii="Times New Roman" w:hAnsi="Times New Roman" w:cs="Times New Roman"/>
          <w:sz w:val="28"/>
        </w:rPr>
        <w:t xml:space="preserve"> группы с учетом абсолютного количества набранных соответствующими медицинскими организациями баллов.</w:t>
      </w:r>
    </w:p>
    <w:p w:rsidR="00786BCA" w:rsidRPr="008F4DA7" w:rsidRDefault="00786BCA" w:rsidP="005E4828">
      <w:pPr>
        <w:pStyle w:val="ConsPlusNormal"/>
        <w:ind w:firstLine="567"/>
        <w:jc w:val="both"/>
        <w:rPr>
          <w:rFonts w:ascii="Times New Roman" w:hAnsi="Times New Roman" w:cs="Times New Roman"/>
        </w:rPr>
      </w:pPr>
    </w:p>
    <w:p w:rsidR="00786BCA" w:rsidRPr="008F4DA7" w:rsidRDefault="004258C1" w:rsidP="005E4828">
      <w:pPr>
        <w:pStyle w:val="ConsPlusNormal"/>
        <w:jc w:val="center"/>
        <w:rPr>
          <w:rFonts w:ascii="Times New Roman" w:hAnsi="Times New Roman" w:cs="Times New Roman"/>
          <w:sz w:val="28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</w:rPr>
              <m:t>ОС</m:t>
            </m:r>
          </m:e>
          <m:sub>
            <m:r>
              <w:rPr>
                <w:rFonts w:ascii="Cambria Math" w:hAnsi="Cambria Math" w:cs="Times New Roman"/>
                <w:sz w:val="28"/>
              </w:rPr>
              <m:t>РД(балл)</m:t>
            </m:r>
          </m:sub>
          <m:sup>
            <m:r>
              <w:rPr>
                <w:rFonts w:ascii="Cambria Math" w:hAnsi="Cambria Math" w:cs="Times New Roman"/>
                <w:sz w:val="28"/>
                <w:lang w:val="en-US"/>
              </w:rPr>
              <m:t>j</m:t>
            </m:r>
          </m:sup>
        </m:sSubSup>
        <m:r>
          <w:rPr>
            <w:rFonts w:ascii="Cambria Math" w:hAnsi="Cambria Math" w:cs="Times New Roman"/>
            <w:sz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</w:rPr>
              <m:t>0,3×</m:t>
            </m:r>
            <m:sSubSup>
              <m:sSubSupPr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z w:val="28"/>
                  </w:rPr>
                  <m:t>ОС</m:t>
                </m:r>
              </m:e>
              <m:sub>
                <m:r>
                  <w:rPr>
                    <w:rFonts w:ascii="Cambria Math" w:hAnsi="Cambria Math" w:cs="Times New Roman"/>
                    <w:sz w:val="28"/>
                  </w:rPr>
                  <m:t>РД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lang w:val="en-US"/>
                  </w:rPr>
                  <m:t>j</m:t>
                </m:r>
              </m:sup>
            </m:sSubSup>
          </m:num>
          <m:den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naryPr>
              <m:sub/>
              <m:sup/>
              <m:e>
                <m:r>
                  <w:rPr>
                    <w:rFonts w:ascii="Cambria Math" w:hAnsi="Cambria Math" w:cs="Times New Roman"/>
                    <w:sz w:val="28"/>
                  </w:rPr>
                  <m:t>Балл</m:t>
                </m:r>
              </m:e>
            </m:nary>
          </m:den>
        </m:f>
      </m:oMath>
      <w:r w:rsidR="00786BCA" w:rsidRPr="008F4DA7">
        <w:rPr>
          <w:rFonts w:ascii="Times New Roman" w:hAnsi="Times New Roman" w:cs="Times New Roman"/>
          <w:sz w:val="28"/>
        </w:rPr>
        <w:t xml:space="preserve">, </w:t>
      </w:r>
    </w:p>
    <w:p w:rsidR="00786BCA" w:rsidRPr="008F4DA7" w:rsidRDefault="00786BCA" w:rsidP="005E4828">
      <w:pPr>
        <w:pStyle w:val="ConsPlusNormal"/>
        <w:ind w:firstLine="0"/>
        <w:rPr>
          <w:rFonts w:ascii="Times New Roman" w:hAnsi="Times New Roman" w:cs="Times New Roman"/>
          <w:sz w:val="28"/>
        </w:rPr>
      </w:pPr>
      <w:r w:rsidRPr="008F4DA7">
        <w:rPr>
          <w:rFonts w:ascii="Times New Roman" w:hAnsi="Times New Roman" w:cs="Times New Roman"/>
          <w:sz w:val="28"/>
        </w:rPr>
        <w:t>где:</w:t>
      </w:r>
    </w:p>
    <w:p w:rsidR="00786BCA" w:rsidRPr="008F4DA7" w:rsidRDefault="004258C1" w:rsidP="005E4828">
      <w:pPr>
        <w:pStyle w:val="ConsPlusNormal"/>
        <w:ind w:left="1843" w:hanging="1559"/>
        <w:jc w:val="both"/>
        <w:rPr>
          <w:rFonts w:ascii="Times New Roman" w:hAnsi="Times New Roman" w:cs="Times New Roman"/>
          <w:sz w:val="28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</w:rPr>
              <m:t>ОС</m:t>
            </m:r>
          </m:e>
          <m:sub>
            <m:r>
              <w:rPr>
                <w:rFonts w:ascii="Cambria Math" w:hAnsi="Cambria Math" w:cs="Times New Roman"/>
                <w:sz w:val="28"/>
              </w:rPr>
              <m:t>РД(балл)</m:t>
            </m:r>
          </m:sub>
          <m:sup>
            <m:r>
              <w:rPr>
                <w:rFonts w:ascii="Cambria Math" w:hAnsi="Cambria Math" w:cs="Times New Roman"/>
                <w:sz w:val="28"/>
                <w:lang w:val="en-US"/>
              </w:rPr>
              <m:t>j</m:t>
            </m:r>
          </m:sup>
        </m:sSubSup>
      </m:oMath>
      <w:r w:rsidR="00D6701D" w:rsidRPr="008F4DA7">
        <w:rPr>
          <w:rFonts w:ascii="Times New Roman" w:hAnsi="Times New Roman" w:cs="Times New Roman"/>
          <w:sz w:val="28"/>
        </w:rPr>
        <w:t xml:space="preserve">  </w:t>
      </w:r>
      <w:r w:rsidR="00786BCA" w:rsidRPr="008F4DA7">
        <w:rPr>
          <w:rFonts w:ascii="Times New Roman" w:hAnsi="Times New Roman" w:cs="Times New Roman"/>
          <w:sz w:val="28"/>
        </w:rPr>
        <w:t xml:space="preserve">объем средств, используемый при распределении 30 процентов </w:t>
      </w:r>
      <w:r w:rsidR="004B2386">
        <w:rPr>
          <w:rFonts w:ascii="Times New Roman" w:hAnsi="Times New Roman" w:cs="Times New Roman"/>
          <w:sz w:val="28"/>
        </w:rPr>
        <w:br/>
      </w:r>
      <w:r w:rsidR="00786BCA" w:rsidRPr="008F4DA7">
        <w:rPr>
          <w:rFonts w:ascii="Times New Roman" w:hAnsi="Times New Roman" w:cs="Times New Roman"/>
          <w:sz w:val="28"/>
        </w:rPr>
        <w:lastRenderedPageBreak/>
        <w:t xml:space="preserve">от объема средств на стимулирование медицинских организаций за </w:t>
      </w:r>
      <w:r w:rsidR="00786BCA" w:rsidRPr="008F4DA7">
        <w:rPr>
          <w:rFonts w:ascii="Times New Roman" w:hAnsi="Times New Roman" w:cs="Times New Roman"/>
          <w:sz w:val="28"/>
          <w:lang w:val="en-US"/>
        </w:rPr>
        <w:t>j</w:t>
      </w:r>
      <w:r w:rsidR="00786BCA" w:rsidRPr="008F4DA7">
        <w:rPr>
          <w:rFonts w:ascii="Times New Roman" w:hAnsi="Times New Roman" w:cs="Times New Roman"/>
          <w:sz w:val="28"/>
        </w:rPr>
        <w:t>-</w:t>
      </w:r>
      <w:proofErr w:type="spellStart"/>
      <w:r w:rsidR="00786BCA" w:rsidRPr="008F4DA7">
        <w:rPr>
          <w:rFonts w:ascii="Times New Roman" w:hAnsi="Times New Roman" w:cs="Times New Roman"/>
          <w:sz w:val="28"/>
        </w:rPr>
        <w:t>ый</w:t>
      </w:r>
      <w:proofErr w:type="spellEnd"/>
      <w:r w:rsidR="00786BCA" w:rsidRPr="008F4DA7">
        <w:rPr>
          <w:rFonts w:ascii="Times New Roman" w:hAnsi="Times New Roman" w:cs="Times New Roman"/>
          <w:sz w:val="28"/>
        </w:rPr>
        <w:t xml:space="preserve"> период, в расчете на 1 балл, рублей;</w:t>
      </w:r>
    </w:p>
    <w:p w:rsidR="00786BCA" w:rsidRPr="008F4DA7" w:rsidRDefault="004258C1" w:rsidP="00A2320B">
      <w:pPr>
        <w:pStyle w:val="ConsPlusNormal"/>
        <w:ind w:left="1843" w:hanging="1559"/>
        <w:jc w:val="both"/>
        <w:rPr>
          <w:rFonts w:ascii="Times New Roman" w:hAnsi="Times New Roman" w:cs="Times New Roman"/>
          <w:sz w:val="28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</w:rPr>
              <m:t>ОС</m:t>
            </m:r>
          </m:e>
          <m:sub>
            <m:r>
              <w:rPr>
                <w:rFonts w:ascii="Cambria Math" w:hAnsi="Cambria Math" w:cs="Times New Roman"/>
                <w:sz w:val="28"/>
              </w:rPr>
              <m:t>РД</m:t>
            </m:r>
          </m:sub>
          <m:sup>
            <m:r>
              <w:rPr>
                <w:rFonts w:ascii="Cambria Math" w:hAnsi="Cambria Math" w:cs="Times New Roman"/>
                <w:sz w:val="28"/>
                <w:lang w:val="en-US"/>
              </w:rPr>
              <m:t>j</m:t>
            </m:r>
          </m:sup>
        </m:sSubSup>
      </m:oMath>
      <w:r w:rsidR="00442D44" w:rsidRPr="008F4DA7">
        <w:rPr>
          <w:rFonts w:ascii="Times New Roman" w:hAnsi="Times New Roman" w:cs="Times New Roman"/>
          <w:sz w:val="28"/>
        </w:rPr>
        <w:t xml:space="preserve">   с</w:t>
      </w:r>
      <w:r w:rsidR="00786BCA" w:rsidRPr="008F4DA7">
        <w:rPr>
          <w:rFonts w:ascii="Times New Roman" w:hAnsi="Times New Roman" w:cs="Times New Roman"/>
          <w:sz w:val="28"/>
        </w:rPr>
        <w:t xml:space="preserve">овокупный объем средств на стимулирование медицинских организаций за </w:t>
      </w:r>
      <w:r w:rsidR="00786BCA" w:rsidRPr="008F4DA7">
        <w:rPr>
          <w:rFonts w:ascii="Times New Roman" w:hAnsi="Times New Roman" w:cs="Times New Roman"/>
          <w:sz w:val="28"/>
          <w:lang w:val="en-US"/>
        </w:rPr>
        <w:t>j</w:t>
      </w:r>
      <w:r w:rsidR="00786BCA" w:rsidRPr="008F4DA7">
        <w:rPr>
          <w:rFonts w:ascii="Times New Roman" w:hAnsi="Times New Roman" w:cs="Times New Roman"/>
          <w:sz w:val="28"/>
        </w:rPr>
        <w:t>-</w:t>
      </w:r>
      <w:proofErr w:type="spellStart"/>
      <w:r w:rsidR="00786BCA" w:rsidRPr="008F4DA7">
        <w:rPr>
          <w:rFonts w:ascii="Times New Roman" w:hAnsi="Times New Roman" w:cs="Times New Roman"/>
          <w:sz w:val="28"/>
        </w:rPr>
        <w:t>ый</w:t>
      </w:r>
      <w:proofErr w:type="spellEnd"/>
      <w:r w:rsidR="00786BCA" w:rsidRPr="008F4DA7">
        <w:rPr>
          <w:rFonts w:ascii="Times New Roman" w:hAnsi="Times New Roman" w:cs="Times New Roman"/>
          <w:sz w:val="28"/>
        </w:rPr>
        <w:t xml:space="preserve"> период, рублей;</w:t>
      </w:r>
    </w:p>
    <w:p w:rsidR="00786BCA" w:rsidRPr="008F4DA7" w:rsidRDefault="004258C1" w:rsidP="00A2320B">
      <w:pPr>
        <w:pStyle w:val="ConsPlusNormal"/>
        <w:ind w:left="1701" w:hanging="1417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nary>
          <m:naryPr>
            <m:chr m:val="∑"/>
            <m:limLoc m:val="undOvr"/>
            <m:subHide m:val="on"/>
            <m:supHide m:val="on"/>
            <m:ctrlPr>
              <w:rPr>
                <w:rFonts w:ascii="Cambria Math" w:hAnsi="Cambria Math" w:cs="Times New Roman"/>
                <w:i/>
                <w:sz w:val="28"/>
              </w:rPr>
            </m:ctrlPr>
          </m:naryPr>
          <m:sub/>
          <m:sup/>
          <m:e>
            <m:r>
              <w:rPr>
                <w:rFonts w:ascii="Cambria Math" w:hAnsi="Cambria Math" w:cs="Times New Roman"/>
                <w:sz w:val="28"/>
              </w:rPr>
              <m:t>Балл</m:t>
            </m:r>
          </m:e>
        </m:nary>
      </m:oMath>
      <w:r w:rsidR="00442D44" w:rsidRPr="008F4DA7">
        <w:rPr>
          <w:rFonts w:ascii="Times New Roman" w:hAnsi="Times New Roman" w:cs="Times New Roman"/>
          <w:sz w:val="28"/>
        </w:rPr>
        <w:t xml:space="preserve">  </w:t>
      </w:r>
      <w:r w:rsidR="00A2320B" w:rsidRPr="008F4DA7">
        <w:rPr>
          <w:rFonts w:ascii="Times New Roman" w:hAnsi="Times New Roman" w:cs="Times New Roman"/>
          <w:sz w:val="28"/>
        </w:rPr>
        <w:t xml:space="preserve">     </w:t>
      </w:r>
      <w:r w:rsidR="00786BCA" w:rsidRPr="008F4DA7">
        <w:rPr>
          <w:rFonts w:ascii="Times New Roman" w:eastAsiaTheme="minorEastAsia" w:hAnsi="Times New Roman" w:cs="Times New Roman"/>
          <w:sz w:val="28"/>
          <w:szCs w:val="28"/>
        </w:rPr>
        <w:t xml:space="preserve">количество баллов, набранных в </w:t>
      </w:r>
      <w:r w:rsidR="00786BCA" w:rsidRPr="008F4DA7">
        <w:rPr>
          <w:rFonts w:ascii="Times New Roman" w:eastAsiaTheme="minorEastAsia" w:hAnsi="Times New Roman" w:cs="Times New Roman"/>
          <w:sz w:val="28"/>
          <w:szCs w:val="28"/>
          <w:lang w:val="en-US"/>
        </w:rPr>
        <w:t>j</w:t>
      </w:r>
      <w:r w:rsidR="00786BCA" w:rsidRPr="008F4DA7">
        <w:rPr>
          <w:rFonts w:ascii="Times New Roman" w:eastAsiaTheme="minorEastAsia" w:hAnsi="Times New Roman" w:cs="Times New Roman"/>
          <w:sz w:val="28"/>
          <w:szCs w:val="28"/>
        </w:rPr>
        <w:t xml:space="preserve">-м периоде </w:t>
      </w:r>
      <w:r w:rsidR="00A2320B" w:rsidRPr="008F4DA7">
        <w:rPr>
          <w:rFonts w:ascii="Times New Roman" w:eastAsiaTheme="minorEastAsia" w:hAnsi="Times New Roman" w:cs="Times New Roman"/>
          <w:sz w:val="28"/>
          <w:szCs w:val="28"/>
        </w:rPr>
        <w:t xml:space="preserve">всеми медицинскими </w:t>
      </w:r>
      <w:r w:rsidR="00786BCA" w:rsidRPr="008F4DA7">
        <w:rPr>
          <w:rFonts w:ascii="Times New Roman" w:eastAsiaTheme="minorEastAsia" w:hAnsi="Times New Roman" w:cs="Times New Roman"/>
          <w:sz w:val="28"/>
          <w:szCs w:val="28"/>
        </w:rPr>
        <w:t xml:space="preserve">организациями </w:t>
      </w:r>
      <w:r w:rsidR="00786BCA" w:rsidRPr="008F4DA7">
        <w:rPr>
          <w:rFonts w:ascii="Times New Roman" w:hAnsi="Times New Roman" w:cs="Times New Roman"/>
          <w:sz w:val="28"/>
          <w:lang w:val="en-US"/>
        </w:rPr>
        <w:t>III</w:t>
      </w:r>
      <w:r w:rsidR="00786BCA" w:rsidRPr="008F4DA7">
        <w:rPr>
          <w:rFonts w:ascii="Times New Roman" w:hAnsi="Times New Roman" w:cs="Times New Roman"/>
          <w:sz w:val="28"/>
        </w:rPr>
        <w:t xml:space="preserve"> группы</w:t>
      </w:r>
      <w:r w:rsidR="00786BCA" w:rsidRPr="008F4DA7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A2320B" w:rsidRPr="008F4DA7" w:rsidRDefault="00A2320B" w:rsidP="00A2320B">
      <w:pPr>
        <w:pStyle w:val="ConsPlusNormal"/>
        <w:ind w:left="1701" w:hanging="1417"/>
        <w:jc w:val="both"/>
        <w:rPr>
          <w:rFonts w:ascii="Times New Roman" w:eastAsiaTheme="minorEastAsia" w:hAnsi="Times New Roman" w:cs="Times New Roman"/>
        </w:rPr>
      </w:pPr>
    </w:p>
    <w:p w:rsidR="00786BCA" w:rsidRPr="008F4DA7" w:rsidRDefault="00786BCA" w:rsidP="005E4828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8F4DA7">
        <w:rPr>
          <w:rFonts w:ascii="Times New Roman" w:hAnsi="Times New Roman"/>
          <w:sz w:val="28"/>
        </w:rPr>
        <w:t xml:space="preserve">Объем средств, направляемый в </w:t>
      </w:r>
      <w:proofErr w:type="spellStart"/>
      <w:r w:rsidRPr="008F4DA7">
        <w:rPr>
          <w:rFonts w:ascii="Times New Roman" w:hAnsi="Times New Roman"/>
          <w:sz w:val="28"/>
          <w:lang w:val="en-US"/>
        </w:rPr>
        <w:t>i</w:t>
      </w:r>
      <w:proofErr w:type="spellEnd"/>
      <w:r w:rsidRPr="008F4DA7">
        <w:rPr>
          <w:rFonts w:ascii="Times New Roman" w:hAnsi="Times New Roman"/>
          <w:sz w:val="28"/>
        </w:rPr>
        <w:t>-</w:t>
      </w:r>
      <w:proofErr w:type="spellStart"/>
      <w:r w:rsidRPr="008F4DA7">
        <w:rPr>
          <w:rFonts w:ascii="Times New Roman" w:hAnsi="Times New Roman"/>
          <w:sz w:val="28"/>
        </w:rPr>
        <w:t>ю</w:t>
      </w:r>
      <w:proofErr w:type="spellEnd"/>
      <w:r w:rsidRPr="008F4DA7">
        <w:rPr>
          <w:rFonts w:ascii="Times New Roman" w:hAnsi="Times New Roman"/>
          <w:sz w:val="28"/>
        </w:rPr>
        <w:t xml:space="preserve"> медицинскую организацию </w:t>
      </w:r>
      <w:r w:rsidRPr="008F4DA7">
        <w:rPr>
          <w:rFonts w:ascii="Times New Roman" w:hAnsi="Times New Roman"/>
          <w:sz w:val="28"/>
        </w:rPr>
        <w:br/>
      </w:r>
      <w:r w:rsidRPr="008F4DA7">
        <w:rPr>
          <w:rFonts w:ascii="Times New Roman" w:hAnsi="Times New Roman"/>
          <w:sz w:val="28"/>
          <w:lang w:val="en-US"/>
        </w:rPr>
        <w:t>III</w:t>
      </w:r>
      <w:r w:rsidRPr="008F4DA7">
        <w:rPr>
          <w:rFonts w:ascii="Times New Roman" w:hAnsi="Times New Roman"/>
          <w:sz w:val="28"/>
        </w:rPr>
        <w:t xml:space="preserve"> группы</w:t>
      </w:r>
      <w:r w:rsidRPr="008F4DA7">
        <w:rPr>
          <w:rFonts w:ascii="Times New Roman" w:eastAsiaTheme="minorEastAsia" w:hAnsi="Times New Roman"/>
          <w:sz w:val="28"/>
          <w:szCs w:val="28"/>
        </w:rPr>
        <w:t xml:space="preserve"> за </w:t>
      </w:r>
      <w:r w:rsidRPr="008F4DA7">
        <w:rPr>
          <w:rFonts w:ascii="Times New Roman" w:eastAsiaTheme="minorEastAsia" w:hAnsi="Times New Roman"/>
          <w:sz w:val="28"/>
          <w:szCs w:val="28"/>
          <w:lang w:val="en-US"/>
        </w:rPr>
        <w:t>j</w:t>
      </w:r>
      <w:r w:rsidRPr="008F4DA7">
        <w:rPr>
          <w:rFonts w:ascii="Times New Roman" w:eastAsiaTheme="minorEastAsia" w:hAnsi="Times New Roman"/>
          <w:sz w:val="28"/>
          <w:szCs w:val="28"/>
        </w:rPr>
        <w:t>-</w:t>
      </w:r>
      <w:proofErr w:type="spellStart"/>
      <w:r w:rsidRPr="008F4DA7">
        <w:rPr>
          <w:rFonts w:ascii="Times New Roman" w:eastAsiaTheme="minorEastAsia" w:hAnsi="Times New Roman"/>
          <w:sz w:val="28"/>
          <w:szCs w:val="28"/>
        </w:rPr>
        <w:t>тый</w:t>
      </w:r>
      <w:proofErr w:type="spellEnd"/>
      <w:r w:rsidRPr="008F4DA7">
        <w:rPr>
          <w:rFonts w:ascii="Times New Roman" w:eastAsiaTheme="minorEastAsia" w:hAnsi="Times New Roman"/>
          <w:sz w:val="28"/>
          <w:szCs w:val="28"/>
        </w:rPr>
        <w:t xml:space="preserve"> период,</w:t>
      </w:r>
      <w:r w:rsidRPr="008F4DA7">
        <w:rPr>
          <w:rFonts w:ascii="Times New Roman" w:hAnsi="Times New Roman"/>
          <w:sz w:val="28"/>
        </w:rPr>
        <w:t xml:space="preserve"> при распределении 30 процентов от объема средств на стимулирование медицинских организаций (</w:t>
      </w:r>
      <m:oMath>
        <m:sSubSup>
          <m:sSubSup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bSupPr>
          <m:e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ОС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</w:rPr>
                  <m:t>РД(балл)</m:t>
                </m:r>
              </m:sub>
            </m:sSub>
          </m:e>
          <m:sub>
            <m:r>
              <w:rPr>
                <w:rFonts w:ascii="Cambria Math" w:hAnsi="Cambria Math"/>
                <w:sz w:val="32"/>
                <w:szCs w:val="32"/>
              </w:rPr>
              <m:t>i</m:t>
            </m:r>
          </m:sub>
          <m:sup>
            <m:r>
              <w:rPr>
                <w:rFonts w:ascii="Cambria Math" w:hAnsi="Cambria Math"/>
                <w:sz w:val="32"/>
                <w:szCs w:val="32"/>
                <w:lang w:val="en-US"/>
              </w:rPr>
              <m:t>j</m:t>
            </m:r>
          </m:sup>
        </m:sSubSup>
      </m:oMath>
      <w:r w:rsidRPr="008F4DA7">
        <w:rPr>
          <w:rFonts w:ascii="Times New Roman" w:hAnsi="Times New Roman"/>
          <w:sz w:val="28"/>
        </w:rPr>
        <w:t>), рассчитывается следующим образом:</w:t>
      </w:r>
    </w:p>
    <w:p w:rsidR="00786BCA" w:rsidRPr="008F4DA7" w:rsidRDefault="00786BCA" w:rsidP="005E4828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0"/>
          <w:szCs w:val="20"/>
        </w:rPr>
      </w:pPr>
    </w:p>
    <w:p w:rsidR="00786BCA" w:rsidRPr="008F4DA7" w:rsidRDefault="004258C1" w:rsidP="005E4828">
      <w:pPr>
        <w:spacing w:after="0" w:line="240" w:lineRule="auto"/>
        <w:jc w:val="center"/>
        <w:rPr>
          <w:rFonts w:ascii="Times New Roman" w:eastAsiaTheme="minorEastAsia" w:hAnsi="Times New Roman"/>
          <w:sz w:val="28"/>
          <w:szCs w:val="20"/>
          <w:lang w:eastAsia="ru-RU"/>
        </w:rPr>
      </w:pPr>
      <m:oMath>
        <m:sSubSup>
          <m:sSubSup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bSupPr>
          <m:e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ОС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</w:rPr>
                  <m:t>РД(балл)</m:t>
                </m:r>
              </m:sub>
            </m:sSub>
          </m:e>
          <m:sub>
            <m:r>
              <w:rPr>
                <w:rFonts w:ascii="Cambria Math" w:hAnsi="Cambria Math"/>
                <w:sz w:val="32"/>
                <w:szCs w:val="32"/>
              </w:rPr>
              <m:t>i</m:t>
            </m:r>
          </m:sub>
          <m:sup>
            <m:r>
              <w:rPr>
                <w:rFonts w:ascii="Cambria Math" w:hAnsi="Cambria Math"/>
                <w:sz w:val="32"/>
                <w:szCs w:val="32"/>
                <w:lang w:val="en-US"/>
              </w:rPr>
              <m:t>j</m:t>
            </m:r>
          </m:sup>
        </m:sSubSup>
        <m:r>
          <w:rPr>
            <w:rFonts w:ascii="Cambria Math" w:eastAsiaTheme="minorEastAsia" w:hAnsi="Cambria Math"/>
            <w:sz w:val="32"/>
            <w:szCs w:val="32"/>
          </w:rPr>
          <m:t>=</m:t>
        </m:r>
        <m:sSubSup>
          <m:sSubSupPr>
            <m:ctrlPr>
              <w:rPr>
                <w:rFonts w:ascii="Cambria Math" w:eastAsia="Times New Roman" w:hAnsi="Cambria Math"/>
                <w:i/>
                <w:sz w:val="28"/>
                <w:szCs w:val="20"/>
                <w:lang w:eastAsia="ru-RU"/>
              </w:rPr>
            </m:ctrlPr>
          </m:sSubSupPr>
          <m:e>
            <m:r>
              <w:rPr>
                <w:rFonts w:ascii="Cambria Math" w:hAnsi="Cambria Math"/>
                <w:sz w:val="28"/>
              </w:rPr>
              <m:t>ОС</m:t>
            </m:r>
          </m:e>
          <m:sub>
            <m:r>
              <w:rPr>
                <w:rFonts w:ascii="Cambria Math" w:hAnsi="Cambria Math"/>
                <w:sz w:val="28"/>
              </w:rPr>
              <m:t>РД(балл)</m:t>
            </m:r>
          </m:sub>
          <m:sup>
            <m:r>
              <w:rPr>
                <w:rFonts w:ascii="Cambria Math" w:hAnsi="Cambria Math"/>
                <w:sz w:val="28"/>
                <w:lang w:val="en-US"/>
              </w:rPr>
              <m:t>j</m:t>
            </m:r>
          </m:sup>
        </m:sSubSup>
        <m:r>
          <w:rPr>
            <w:rFonts w:ascii="Cambria Math" w:eastAsia="Times New Roman" w:hAnsi="Cambria Math"/>
            <w:sz w:val="28"/>
            <w:szCs w:val="20"/>
            <w:lang w:eastAsia="ru-RU"/>
          </w:rPr>
          <m:t>×</m:t>
        </m:r>
        <m:sSubSup>
          <m:sSubSupPr>
            <m:ctrlPr>
              <w:rPr>
                <w:rFonts w:ascii="Cambria Math" w:eastAsia="Times New Roman" w:hAnsi="Cambria Math"/>
                <w:i/>
                <w:sz w:val="28"/>
                <w:szCs w:val="20"/>
                <w:lang w:eastAsia="ru-RU"/>
              </w:rPr>
            </m:ctrlPr>
          </m:sSubSupPr>
          <m:e>
            <m:r>
              <w:rPr>
                <w:rFonts w:ascii="Cambria Math" w:hAnsi="Cambria Math"/>
                <w:sz w:val="28"/>
              </w:rPr>
              <m:t>Балл</m:t>
            </m:r>
          </m:e>
          <m:sub>
            <m:r>
              <w:rPr>
                <w:rFonts w:ascii="Cambria Math" w:hAnsi="Cambria Math"/>
                <w:sz w:val="28"/>
              </w:rPr>
              <m:t>i</m:t>
            </m:r>
          </m:sub>
          <m:sup>
            <m:r>
              <w:rPr>
                <w:rFonts w:ascii="Cambria Math" w:hAnsi="Cambria Math"/>
                <w:sz w:val="28"/>
                <w:lang w:val="en-US"/>
              </w:rPr>
              <m:t>j</m:t>
            </m:r>
          </m:sup>
        </m:sSubSup>
        <m:r>
          <w:rPr>
            <w:rFonts w:ascii="Cambria Math" w:eastAsia="Times New Roman" w:hAnsi="Cambria Math"/>
            <w:sz w:val="28"/>
            <w:szCs w:val="20"/>
            <w:lang w:eastAsia="ru-RU"/>
          </w:rPr>
          <m:t>,</m:t>
        </m:r>
      </m:oMath>
      <w:r w:rsidR="00786BCA" w:rsidRPr="008F4DA7">
        <w:rPr>
          <w:rFonts w:ascii="Times New Roman" w:eastAsiaTheme="minorEastAsia" w:hAnsi="Times New Roman"/>
          <w:sz w:val="28"/>
          <w:szCs w:val="20"/>
          <w:lang w:eastAsia="ru-RU"/>
        </w:rPr>
        <w:t xml:space="preserve"> </w:t>
      </w:r>
    </w:p>
    <w:p w:rsidR="00786BCA" w:rsidRPr="008F4DA7" w:rsidRDefault="00786BCA" w:rsidP="005E4828">
      <w:pPr>
        <w:spacing w:after="0" w:line="240" w:lineRule="auto"/>
        <w:rPr>
          <w:rFonts w:ascii="Times New Roman" w:eastAsiaTheme="minorEastAsia" w:hAnsi="Times New Roman"/>
          <w:sz w:val="28"/>
          <w:szCs w:val="20"/>
          <w:lang w:eastAsia="ru-RU"/>
        </w:rPr>
      </w:pPr>
      <w:r w:rsidRPr="008F4DA7">
        <w:rPr>
          <w:rFonts w:ascii="Times New Roman" w:eastAsiaTheme="minorEastAsia" w:hAnsi="Times New Roman"/>
          <w:sz w:val="28"/>
          <w:szCs w:val="20"/>
          <w:lang w:eastAsia="ru-RU"/>
        </w:rPr>
        <w:t>где:</w:t>
      </w:r>
    </w:p>
    <w:p w:rsidR="00786BCA" w:rsidRPr="008F4DA7" w:rsidRDefault="004258C1" w:rsidP="005E4828">
      <w:pPr>
        <w:pStyle w:val="ConsPlusNormal"/>
        <w:ind w:left="1843" w:hanging="1276"/>
        <w:jc w:val="both"/>
        <w:rPr>
          <w:rFonts w:ascii="Times New Roman" w:hAnsi="Times New Roman" w:cs="Times New Roman"/>
          <w:sz w:val="28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</w:rPr>
              <m:t>Балл</m:t>
            </m:r>
          </m:e>
          <m:sub>
            <m:r>
              <w:rPr>
                <w:rFonts w:ascii="Cambria Math" w:hAnsi="Cambria Math" w:cs="Times New Roman"/>
                <w:sz w:val="28"/>
              </w:rPr>
              <m:t>i</m:t>
            </m:r>
          </m:sub>
          <m:sup>
            <m:r>
              <w:rPr>
                <w:rFonts w:ascii="Cambria Math" w:hAnsi="Cambria Math" w:cs="Times New Roman"/>
                <w:sz w:val="28"/>
                <w:lang w:val="en-US"/>
              </w:rPr>
              <m:t>j</m:t>
            </m:r>
          </m:sup>
        </m:sSubSup>
        <m:r>
          <w:rPr>
            <w:rFonts w:ascii="Cambria Math" w:hAnsi="Cambria Math" w:cs="Times New Roman"/>
            <w:sz w:val="28"/>
          </w:rPr>
          <m:t xml:space="preserve">         </m:t>
        </m:r>
      </m:oMath>
      <w:r w:rsidR="00786BCA" w:rsidRPr="008F4DA7">
        <w:rPr>
          <w:rFonts w:ascii="Times New Roman" w:eastAsiaTheme="minorEastAsia" w:hAnsi="Times New Roman" w:cs="Times New Roman"/>
          <w:sz w:val="28"/>
          <w:szCs w:val="28"/>
        </w:rPr>
        <w:t xml:space="preserve">количество баллов, набранных в </w:t>
      </w:r>
      <w:r w:rsidR="00786BCA" w:rsidRPr="008F4DA7">
        <w:rPr>
          <w:rFonts w:ascii="Times New Roman" w:eastAsiaTheme="minorEastAsia" w:hAnsi="Times New Roman" w:cs="Times New Roman"/>
          <w:sz w:val="28"/>
          <w:szCs w:val="28"/>
          <w:lang w:val="en-US"/>
        </w:rPr>
        <w:t>j</w:t>
      </w:r>
      <w:r w:rsidR="00786BCA" w:rsidRPr="008F4DA7">
        <w:rPr>
          <w:rFonts w:ascii="Times New Roman" w:eastAsiaTheme="minorEastAsia" w:hAnsi="Times New Roman" w:cs="Times New Roman"/>
          <w:sz w:val="28"/>
          <w:szCs w:val="28"/>
        </w:rPr>
        <w:t xml:space="preserve">-м периоде </w:t>
      </w:r>
      <w:proofErr w:type="spellStart"/>
      <w:r w:rsidR="00786BCA" w:rsidRPr="008F4DA7">
        <w:rPr>
          <w:rFonts w:ascii="Times New Roman" w:eastAsiaTheme="minorEastAsia" w:hAnsi="Times New Roman" w:cs="Times New Roman"/>
          <w:sz w:val="28"/>
          <w:szCs w:val="28"/>
          <w:lang w:val="en-US"/>
        </w:rPr>
        <w:t>i</w:t>
      </w:r>
      <w:proofErr w:type="spellEnd"/>
      <w:r w:rsidR="00786BCA" w:rsidRPr="008F4DA7">
        <w:rPr>
          <w:rFonts w:ascii="Times New Roman" w:eastAsiaTheme="minorEastAsia" w:hAnsi="Times New Roman" w:cs="Times New Roman"/>
          <w:sz w:val="28"/>
          <w:szCs w:val="28"/>
        </w:rPr>
        <w:t xml:space="preserve">-той медицинской организацией </w:t>
      </w:r>
      <w:r w:rsidR="00786BCA" w:rsidRPr="008F4DA7">
        <w:rPr>
          <w:rFonts w:ascii="Times New Roman" w:hAnsi="Times New Roman" w:cs="Times New Roman"/>
          <w:sz w:val="28"/>
          <w:lang w:val="en-US"/>
        </w:rPr>
        <w:t>III</w:t>
      </w:r>
      <w:r w:rsidR="00786BCA" w:rsidRPr="008F4DA7">
        <w:rPr>
          <w:rFonts w:ascii="Times New Roman" w:hAnsi="Times New Roman" w:cs="Times New Roman"/>
          <w:sz w:val="28"/>
        </w:rPr>
        <w:t xml:space="preserve"> группы.</w:t>
      </w:r>
    </w:p>
    <w:p w:rsidR="00A2320B" w:rsidRPr="008F4DA7" w:rsidRDefault="00A2320B" w:rsidP="005E4828">
      <w:pPr>
        <w:pStyle w:val="ConsPlusNormal"/>
        <w:ind w:left="1843" w:hanging="1276"/>
        <w:jc w:val="both"/>
        <w:rPr>
          <w:rFonts w:ascii="Times New Roman" w:eastAsiaTheme="minorEastAsia" w:hAnsi="Times New Roman" w:cs="Times New Roman"/>
          <w:sz w:val="10"/>
          <w:szCs w:val="10"/>
        </w:rPr>
      </w:pPr>
    </w:p>
    <w:p w:rsidR="00786BCA" w:rsidRPr="008F4DA7" w:rsidRDefault="00786BCA" w:rsidP="005E4828">
      <w:pPr>
        <w:pStyle w:val="ConsPlusNormal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8F4DA7">
        <w:rPr>
          <w:rFonts w:ascii="Times New Roman" w:eastAsiaTheme="minorEastAsia" w:hAnsi="Times New Roman" w:cs="Times New Roman"/>
          <w:sz w:val="28"/>
          <w:szCs w:val="28"/>
        </w:rPr>
        <w:t xml:space="preserve">Общий объем </w:t>
      </w:r>
      <w:proofErr w:type="gramStart"/>
      <w:r w:rsidRPr="008F4DA7">
        <w:rPr>
          <w:rFonts w:ascii="Times New Roman" w:eastAsiaTheme="minorEastAsia" w:hAnsi="Times New Roman" w:cs="Times New Roman"/>
          <w:sz w:val="28"/>
          <w:szCs w:val="28"/>
        </w:rPr>
        <w:t xml:space="preserve">средств, направляемых на оплату медицинской помощи </w:t>
      </w:r>
      <w:r w:rsidRPr="008F4DA7">
        <w:rPr>
          <w:rFonts w:ascii="Times New Roman" w:eastAsiaTheme="minorEastAsia" w:hAnsi="Times New Roman" w:cs="Times New Roman"/>
          <w:sz w:val="28"/>
          <w:szCs w:val="28"/>
        </w:rPr>
        <w:br/>
        <w:t xml:space="preserve">с учетом показателей результативности деятельности в медицинскую организацию </w:t>
      </w:r>
      <w:r w:rsidRPr="008F4DA7">
        <w:rPr>
          <w:rFonts w:ascii="Times New Roman" w:eastAsiaTheme="minorEastAsia" w:hAnsi="Times New Roman" w:cs="Times New Roman"/>
          <w:sz w:val="28"/>
          <w:szCs w:val="28"/>
          <w:lang w:val="en-US"/>
        </w:rPr>
        <w:t>III</w:t>
      </w:r>
      <w:r w:rsidRPr="008F4DA7">
        <w:rPr>
          <w:rFonts w:ascii="Times New Roman" w:eastAsiaTheme="minorEastAsia" w:hAnsi="Times New Roman" w:cs="Times New Roman"/>
          <w:sz w:val="28"/>
          <w:szCs w:val="28"/>
        </w:rPr>
        <w:t xml:space="preserve"> группы за </w:t>
      </w:r>
      <w:r w:rsidRPr="008F4DA7">
        <w:rPr>
          <w:rFonts w:ascii="Times New Roman" w:eastAsiaTheme="minorEastAsia" w:hAnsi="Times New Roman" w:cs="Times New Roman"/>
          <w:sz w:val="28"/>
          <w:szCs w:val="28"/>
          <w:lang w:val="en-US"/>
        </w:rPr>
        <w:t>j</w:t>
      </w:r>
      <w:r w:rsidRPr="008F4DA7">
        <w:rPr>
          <w:rFonts w:ascii="Times New Roman" w:eastAsiaTheme="minorEastAsia" w:hAnsi="Times New Roman" w:cs="Times New Roman"/>
          <w:sz w:val="28"/>
          <w:szCs w:val="28"/>
        </w:rPr>
        <w:t>-</w:t>
      </w:r>
      <w:proofErr w:type="spellStart"/>
      <w:r w:rsidRPr="008F4DA7">
        <w:rPr>
          <w:rFonts w:ascii="Times New Roman" w:eastAsiaTheme="minorEastAsia" w:hAnsi="Times New Roman" w:cs="Times New Roman"/>
          <w:sz w:val="28"/>
          <w:szCs w:val="28"/>
        </w:rPr>
        <w:t>тый</w:t>
      </w:r>
      <w:proofErr w:type="spellEnd"/>
      <w:r w:rsidRPr="008F4DA7">
        <w:rPr>
          <w:rFonts w:ascii="Times New Roman" w:eastAsiaTheme="minorEastAsia" w:hAnsi="Times New Roman" w:cs="Times New Roman"/>
          <w:sz w:val="28"/>
          <w:szCs w:val="28"/>
        </w:rPr>
        <w:t xml:space="preserve"> период определяется</w:t>
      </w:r>
      <w:proofErr w:type="gramEnd"/>
      <w:r w:rsidRPr="008F4DA7">
        <w:rPr>
          <w:rFonts w:ascii="Times New Roman" w:eastAsiaTheme="minorEastAsia" w:hAnsi="Times New Roman" w:cs="Times New Roman"/>
          <w:sz w:val="28"/>
          <w:szCs w:val="28"/>
        </w:rPr>
        <w:t xml:space="preserve"> путем суммирования </w:t>
      </w:r>
      <w:r w:rsidRPr="008F4DA7">
        <w:rPr>
          <w:rFonts w:ascii="Times New Roman" w:eastAsiaTheme="minorEastAsia" w:hAnsi="Times New Roman" w:cs="Times New Roman"/>
          <w:sz w:val="28"/>
          <w:szCs w:val="28"/>
        </w:rPr>
        <w:br/>
        <w:t xml:space="preserve">1 и 2 частей, а для медицинских организаций </w:t>
      </w:r>
      <w:r w:rsidRPr="008F4DA7">
        <w:rPr>
          <w:rFonts w:ascii="Times New Roman" w:eastAsiaTheme="minorEastAsia" w:hAnsi="Times New Roman" w:cs="Times New Roman"/>
          <w:sz w:val="28"/>
          <w:szCs w:val="28"/>
          <w:lang w:val="en-US"/>
        </w:rPr>
        <w:t>I</w:t>
      </w:r>
      <w:r w:rsidRPr="008F4DA7">
        <w:rPr>
          <w:rFonts w:ascii="Times New Roman" w:eastAsiaTheme="minorEastAsia" w:hAnsi="Times New Roman" w:cs="Times New Roman"/>
          <w:sz w:val="28"/>
          <w:szCs w:val="28"/>
        </w:rPr>
        <w:t xml:space="preserve"> группы за </w:t>
      </w:r>
      <w:r w:rsidRPr="008F4DA7">
        <w:rPr>
          <w:rFonts w:ascii="Times New Roman" w:eastAsiaTheme="minorEastAsia" w:hAnsi="Times New Roman" w:cs="Times New Roman"/>
          <w:sz w:val="28"/>
          <w:szCs w:val="28"/>
          <w:lang w:val="en-US"/>
        </w:rPr>
        <w:t>j</w:t>
      </w:r>
      <w:r w:rsidRPr="008F4DA7">
        <w:rPr>
          <w:rFonts w:ascii="Times New Roman" w:eastAsiaTheme="minorEastAsia" w:hAnsi="Times New Roman" w:cs="Times New Roman"/>
          <w:sz w:val="28"/>
          <w:szCs w:val="28"/>
        </w:rPr>
        <w:t>-</w:t>
      </w:r>
      <w:proofErr w:type="spellStart"/>
      <w:r w:rsidRPr="008F4DA7">
        <w:rPr>
          <w:rFonts w:ascii="Times New Roman" w:eastAsiaTheme="minorEastAsia" w:hAnsi="Times New Roman" w:cs="Times New Roman"/>
          <w:sz w:val="28"/>
          <w:szCs w:val="28"/>
        </w:rPr>
        <w:t>тый</w:t>
      </w:r>
      <w:proofErr w:type="spellEnd"/>
      <w:r w:rsidRPr="008F4DA7">
        <w:rPr>
          <w:rFonts w:ascii="Times New Roman" w:eastAsiaTheme="minorEastAsia" w:hAnsi="Times New Roman" w:cs="Times New Roman"/>
          <w:sz w:val="28"/>
          <w:szCs w:val="28"/>
        </w:rPr>
        <w:t xml:space="preserve"> период – равняется нулю.</w:t>
      </w:r>
    </w:p>
    <w:p w:rsidR="001D434E" w:rsidRPr="008F4DA7" w:rsidRDefault="001D434E" w:rsidP="005E4828">
      <w:pPr>
        <w:pStyle w:val="ConsPlusNormal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8F4DA7">
        <w:rPr>
          <w:rFonts w:ascii="Times New Roman" w:eastAsiaTheme="minorEastAsia" w:hAnsi="Times New Roman" w:cs="Times New Roman"/>
          <w:sz w:val="28"/>
          <w:szCs w:val="28"/>
        </w:rPr>
        <w:t xml:space="preserve">Если по итогам года отсутствуют медицинские организации, включенные в </w:t>
      </w:r>
      <w:r w:rsidRPr="008F4DA7">
        <w:rPr>
          <w:rFonts w:ascii="Times New Roman" w:hAnsi="Times New Roman"/>
          <w:sz w:val="28"/>
          <w:lang w:val="en-US"/>
        </w:rPr>
        <w:t>III</w:t>
      </w:r>
      <w:r w:rsidRPr="008F4DA7">
        <w:rPr>
          <w:rFonts w:ascii="Times New Roman" w:hAnsi="Times New Roman"/>
          <w:sz w:val="28"/>
        </w:rPr>
        <w:t xml:space="preserve"> группу</w:t>
      </w:r>
      <w:r w:rsidR="00741031" w:rsidRPr="008F4DA7">
        <w:rPr>
          <w:rFonts w:ascii="Times New Roman" w:hAnsi="Times New Roman"/>
          <w:sz w:val="28"/>
        </w:rPr>
        <w:t xml:space="preserve">, средства, предназначенные для осуществления стимулирующих выплат медицинским организациям </w:t>
      </w:r>
      <w:r w:rsidR="00741031" w:rsidRPr="008F4DA7">
        <w:rPr>
          <w:rFonts w:ascii="Times New Roman" w:hAnsi="Times New Roman"/>
          <w:sz w:val="28"/>
          <w:lang w:val="en-US"/>
        </w:rPr>
        <w:t>III</w:t>
      </w:r>
      <w:r w:rsidR="00741031" w:rsidRPr="008F4DA7">
        <w:rPr>
          <w:rFonts w:ascii="Times New Roman" w:hAnsi="Times New Roman"/>
          <w:sz w:val="28"/>
        </w:rPr>
        <w:t xml:space="preserve"> группы, распределяются между медицинскими организациями </w:t>
      </w:r>
      <w:r w:rsidR="00741031" w:rsidRPr="008F4DA7">
        <w:rPr>
          <w:rFonts w:ascii="Times New Roman" w:hAnsi="Times New Roman"/>
          <w:sz w:val="28"/>
          <w:lang w:val="en-US"/>
        </w:rPr>
        <w:t>II</w:t>
      </w:r>
      <w:r w:rsidR="00741031" w:rsidRPr="008F4DA7">
        <w:rPr>
          <w:rFonts w:ascii="Times New Roman" w:hAnsi="Times New Roman"/>
          <w:sz w:val="28"/>
        </w:rPr>
        <w:t xml:space="preserve"> группы в соответствии с установленной методикой (с учетом численности прикрепившихся лиц).</w:t>
      </w:r>
    </w:p>
    <w:p w:rsidR="006371BC" w:rsidRPr="008F4DA7" w:rsidRDefault="006371BC" w:rsidP="009E2A04">
      <w:pPr>
        <w:pStyle w:val="-11"/>
        <w:ind w:left="0" w:firstLine="0"/>
        <w:jc w:val="center"/>
        <w:rPr>
          <w:b/>
        </w:rPr>
      </w:pPr>
    </w:p>
    <w:p w:rsidR="009E2A04" w:rsidRPr="008F4DA7" w:rsidRDefault="00CD41A2" w:rsidP="009E2A04">
      <w:pPr>
        <w:pStyle w:val="-11"/>
        <w:ind w:left="0" w:firstLine="0"/>
        <w:jc w:val="center"/>
        <w:rPr>
          <w:b/>
        </w:rPr>
      </w:pPr>
      <w:r w:rsidRPr="008F4DA7">
        <w:rPr>
          <w:b/>
        </w:rPr>
        <w:t>6</w:t>
      </w:r>
      <w:r w:rsidR="00AC006D" w:rsidRPr="008F4DA7">
        <w:rPr>
          <w:b/>
        </w:rPr>
        <w:t>.</w:t>
      </w:r>
      <w:bookmarkStart w:id="0" w:name="_Toc90198443"/>
      <w:r w:rsidR="009E2A04" w:rsidRPr="008F4DA7">
        <w:rPr>
          <w:b/>
        </w:rPr>
        <w:t xml:space="preserve">Порядок определения </w:t>
      </w:r>
    </w:p>
    <w:p w:rsidR="000E4282" w:rsidRPr="008F4DA7" w:rsidRDefault="009E2A04" w:rsidP="009E2A04">
      <w:pPr>
        <w:pStyle w:val="-11"/>
        <w:ind w:left="0" w:firstLine="0"/>
        <w:jc w:val="center"/>
        <w:rPr>
          <w:b/>
        </w:rPr>
      </w:pPr>
      <w:r w:rsidRPr="008F4DA7">
        <w:rPr>
          <w:b/>
        </w:rPr>
        <w:t>объема финансирования МО-фондодержателя</w:t>
      </w:r>
    </w:p>
    <w:p w:rsidR="00A77E14" w:rsidRPr="008F4DA7" w:rsidRDefault="00A77E14" w:rsidP="00E33F87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bookmarkEnd w:id="0"/>
    <w:p w:rsidR="00731736" w:rsidRPr="008F4DA7" w:rsidRDefault="00242DA2" w:rsidP="0073173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F4DA7">
        <w:rPr>
          <w:rFonts w:ascii="Times New Roman" w:hAnsi="Times New Roman"/>
          <w:sz w:val="28"/>
          <w:szCs w:val="28"/>
        </w:rPr>
        <w:t>29</w:t>
      </w:r>
      <w:r w:rsidR="00A77E14" w:rsidRPr="008F4DA7">
        <w:rPr>
          <w:rFonts w:ascii="Times New Roman" w:hAnsi="Times New Roman"/>
          <w:sz w:val="28"/>
          <w:szCs w:val="28"/>
        </w:rPr>
        <w:t>.</w:t>
      </w:r>
      <w:r w:rsidR="006371BC" w:rsidRPr="008F4DA7">
        <w:rPr>
          <w:rFonts w:ascii="Times New Roman" w:hAnsi="Times New Roman"/>
          <w:sz w:val="28"/>
          <w:szCs w:val="28"/>
        </w:rPr>
        <w:t xml:space="preserve"> </w:t>
      </w:r>
      <w:r w:rsidR="00731736" w:rsidRPr="008F4DA7">
        <w:rPr>
          <w:rFonts w:ascii="Times New Roman" w:hAnsi="Times New Roman"/>
          <w:sz w:val="28"/>
          <w:szCs w:val="28"/>
        </w:rPr>
        <w:t xml:space="preserve">Плановый объем финансирования </w:t>
      </w:r>
      <w:r w:rsidR="00756D5E" w:rsidRPr="008F4DA7">
        <w:rPr>
          <w:rFonts w:ascii="Times New Roman" w:hAnsi="Times New Roman"/>
          <w:sz w:val="28"/>
          <w:szCs w:val="28"/>
        </w:rPr>
        <w:t xml:space="preserve">i-той </w:t>
      </w:r>
      <w:r w:rsidR="00731736" w:rsidRPr="008F4DA7">
        <w:rPr>
          <w:rFonts w:ascii="Times New Roman" w:hAnsi="Times New Roman"/>
          <w:sz w:val="28"/>
          <w:szCs w:val="28"/>
        </w:rPr>
        <w:t>МО-фондодержателя</w:t>
      </w:r>
      <w:r w:rsidR="003E04A9" w:rsidRPr="008F4DA7">
        <w:rPr>
          <w:szCs w:val="28"/>
        </w:rPr>
        <w:br/>
      </w:r>
      <w:r w:rsidR="00731736" w:rsidRPr="008F4DA7">
        <w:rPr>
          <w:rFonts w:ascii="Times New Roman" w:hAnsi="Times New Roman"/>
          <w:sz w:val="28"/>
          <w:szCs w:val="28"/>
        </w:rPr>
        <w:t xml:space="preserve">на прикрепившихся застрахованных лиц (бюджет фондодержателя) </w:t>
      </w:r>
      <w:r w:rsidR="003E04A9" w:rsidRPr="008F4DA7">
        <w:rPr>
          <w:szCs w:val="28"/>
        </w:rPr>
        <w:br/>
      </w:r>
      <w:r w:rsidR="00731736" w:rsidRPr="008F4DA7">
        <w:rPr>
          <w:rFonts w:ascii="Times New Roman" w:hAnsi="Times New Roman"/>
          <w:sz w:val="28"/>
          <w:szCs w:val="28"/>
        </w:rPr>
        <w:t xml:space="preserve">по базовой части </w:t>
      </w:r>
      <w:proofErr w:type="spellStart"/>
      <w:r w:rsidR="00731736" w:rsidRPr="008F4DA7">
        <w:rPr>
          <w:rFonts w:ascii="Times New Roman" w:hAnsi="Times New Roman"/>
          <w:sz w:val="28"/>
          <w:szCs w:val="28"/>
        </w:rPr>
        <w:t>подушевого</w:t>
      </w:r>
      <w:proofErr w:type="spellEnd"/>
      <w:r w:rsidR="00731736" w:rsidRPr="008F4DA7">
        <w:rPr>
          <w:rFonts w:ascii="Times New Roman" w:hAnsi="Times New Roman"/>
          <w:sz w:val="28"/>
          <w:szCs w:val="28"/>
        </w:rPr>
        <w:t xml:space="preserve"> норматива финансирования АМП (</w:t>
      </w:r>
      <w:proofErr w:type="spellStart"/>
      <w:r w:rsidR="00731736" w:rsidRPr="008F4DA7">
        <w:rPr>
          <w:rFonts w:ascii="Times New Roman" w:hAnsi="Times New Roman"/>
          <w:sz w:val="28"/>
          <w:szCs w:val="28"/>
        </w:rPr>
        <w:t>БФ</w:t>
      </w:r>
      <w:r w:rsidR="00731736" w:rsidRPr="008F4DA7">
        <w:rPr>
          <w:rFonts w:ascii="Times New Roman" w:hAnsi="Times New Roman"/>
          <w:sz w:val="28"/>
          <w:szCs w:val="28"/>
          <w:vertAlign w:val="subscript"/>
        </w:rPr>
        <w:t>мес</w:t>
      </w:r>
      <w:proofErr w:type="gramStart"/>
      <w:r w:rsidR="00756D5E" w:rsidRPr="008F4DA7">
        <w:rPr>
          <w:rFonts w:ascii="Times New Roman" w:hAnsi="Times New Roman"/>
          <w:sz w:val="28"/>
          <w:szCs w:val="28"/>
          <w:vertAlign w:val="subscript"/>
          <w:lang w:val="en-US"/>
        </w:rPr>
        <w:t>i</w:t>
      </w:r>
      <w:proofErr w:type="spellEnd"/>
      <w:proofErr w:type="gramEnd"/>
      <w:r w:rsidR="00731736" w:rsidRPr="008F4DA7">
        <w:rPr>
          <w:rFonts w:ascii="Times New Roman" w:hAnsi="Times New Roman"/>
          <w:sz w:val="28"/>
          <w:szCs w:val="28"/>
        </w:rPr>
        <w:t xml:space="preserve">) ежемесячно определяется </w:t>
      </w:r>
      <w:r w:rsidR="00694AE2" w:rsidRPr="008F4DA7">
        <w:rPr>
          <w:rFonts w:ascii="Times New Roman" w:hAnsi="Times New Roman"/>
          <w:sz w:val="28"/>
          <w:szCs w:val="28"/>
        </w:rPr>
        <w:t xml:space="preserve">страховой медицинской организацией (далее – СМО) </w:t>
      </w:r>
      <w:r w:rsidR="00731736" w:rsidRPr="008F4DA7">
        <w:rPr>
          <w:rFonts w:ascii="Times New Roman" w:hAnsi="Times New Roman"/>
          <w:sz w:val="28"/>
          <w:szCs w:val="28"/>
        </w:rPr>
        <w:t xml:space="preserve">по формуле: </w:t>
      </w:r>
    </w:p>
    <w:p w:rsidR="00731736" w:rsidRPr="008F4DA7" w:rsidRDefault="00731736" w:rsidP="00731736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731736" w:rsidRPr="008F4DA7" w:rsidRDefault="00731736" w:rsidP="00DC1B8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 w:rsidRPr="008F4DA7">
        <w:rPr>
          <w:rFonts w:ascii="Times New Roman" w:hAnsi="Times New Roman"/>
          <w:sz w:val="28"/>
          <w:szCs w:val="28"/>
        </w:rPr>
        <w:t>БФ</w:t>
      </w:r>
      <w:r w:rsidRPr="008F4DA7">
        <w:rPr>
          <w:rFonts w:ascii="Times New Roman" w:hAnsi="Times New Roman"/>
          <w:sz w:val="28"/>
          <w:szCs w:val="28"/>
          <w:vertAlign w:val="subscript"/>
        </w:rPr>
        <w:t>мес</w:t>
      </w:r>
      <w:r w:rsidR="00756D5E" w:rsidRPr="008F4DA7">
        <w:rPr>
          <w:rFonts w:ascii="Times New Roman" w:hAnsi="Times New Roman"/>
          <w:sz w:val="28"/>
          <w:szCs w:val="28"/>
          <w:vertAlign w:val="subscript"/>
          <w:lang w:val="en-US"/>
        </w:rPr>
        <w:t>i</w:t>
      </w:r>
      <w:proofErr w:type="spellEnd"/>
      <w:proofErr w:type="gramStart"/>
      <w:r w:rsidRPr="008F4DA7">
        <w:rPr>
          <w:rFonts w:ascii="Times New Roman" w:hAnsi="Times New Roman"/>
          <w:sz w:val="28"/>
          <w:szCs w:val="28"/>
        </w:rPr>
        <w:t xml:space="preserve"> = </w:t>
      </w:r>
      <w:r w:rsidR="00756D5E" w:rsidRPr="008F4DA7">
        <w:rPr>
          <w:rFonts w:ascii="Times New Roman" w:hAnsi="Times New Roman"/>
          <w:sz w:val="28"/>
          <w:szCs w:val="28"/>
        </w:rPr>
        <w:t>Т</w:t>
      </w:r>
      <w:proofErr w:type="gramEnd"/>
      <w:r w:rsidR="00756D5E" w:rsidRPr="008F4DA7">
        <w:rPr>
          <w:rFonts w:ascii="Times New Roman" w:hAnsi="Times New Roman"/>
          <w:sz w:val="28"/>
          <w:szCs w:val="28"/>
        </w:rPr>
        <w:t xml:space="preserve"> </w:t>
      </w:r>
      <m:oMath>
        <m:sSup>
          <m:sSupPr>
            <m:ctrlPr>
              <w:rPr>
                <w:rFonts w:ascii="Cambria Math" w:hAnsi="Cambria Math"/>
                <w:i/>
                <w:spacing w:val="-52"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pacing w:val="-52"/>
                <w:sz w:val="28"/>
                <w:szCs w:val="28"/>
              </w:rPr>
              <m:t>ФДПн</m:t>
            </m:r>
          </m:e>
          <m:sup>
            <m:r>
              <w:rPr>
                <w:rFonts w:ascii="Cambria Math" w:hAnsi="Cambria Math"/>
                <w:spacing w:val="-52"/>
                <w:sz w:val="28"/>
                <w:szCs w:val="28"/>
                <w:lang w:val="en-US"/>
              </w:rPr>
              <m:t>i</m:t>
            </m:r>
          </m:sup>
        </m:sSup>
      </m:oMath>
      <w:r w:rsidRPr="008F4DA7">
        <w:rPr>
          <w:rFonts w:ascii="Times New Roman" w:hAnsi="Times New Roman"/>
          <w:sz w:val="28"/>
          <w:szCs w:val="28"/>
        </w:rPr>
        <w:t xml:space="preserve">* </w:t>
      </w:r>
      <m:oMath>
        <m:sSubSup>
          <m:sSubSupPr>
            <m:ctrlPr>
              <w:rPr>
                <w:rFonts w:ascii="Cambria Math" w:hAnsi="Cambria Math"/>
                <w:i/>
                <w:sz w:val="28"/>
              </w:rPr>
            </m:ctrlPr>
          </m:sSubSupPr>
          <m:e>
            <m:r>
              <w:rPr>
                <w:rFonts w:ascii="Cambria Math" w:hAnsi="Cambria Math"/>
                <w:sz w:val="28"/>
              </w:rPr>
              <m:t>Числ</m:t>
            </m:r>
          </m:e>
          <m:sub>
            <m:r>
              <w:rPr>
                <w:rFonts w:ascii="Cambria Math" w:hAnsi="Cambria Math"/>
                <w:sz w:val="28"/>
              </w:rPr>
              <m:t>i</m:t>
            </m:r>
          </m:sub>
          <m:sup>
            <m:r>
              <w:rPr>
                <w:rFonts w:ascii="Cambria Math" w:hAnsi="Cambria Math"/>
                <w:sz w:val="28"/>
                <w:lang w:val="en-US"/>
              </w:rPr>
              <m:t>j</m:t>
            </m:r>
          </m:sup>
        </m:sSubSup>
        <m:r>
          <w:rPr>
            <w:rFonts w:ascii="Cambria Math" w:hAnsi="Cambria Math"/>
            <w:sz w:val="28"/>
          </w:rPr>
          <m:t xml:space="preserve"> </m:t>
        </m:r>
      </m:oMath>
      <w:r w:rsidRPr="008F4DA7">
        <w:rPr>
          <w:rFonts w:ascii="Times New Roman" w:hAnsi="Times New Roman"/>
          <w:sz w:val="28"/>
          <w:szCs w:val="28"/>
          <w:vertAlign w:val="subscript"/>
        </w:rPr>
        <w:t xml:space="preserve"> смо</w:t>
      </w:r>
      <w:r w:rsidR="00DC1B8C" w:rsidRPr="008F4DA7">
        <w:rPr>
          <w:rFonts w:ascii="Times New Roman" w:hAnsi="Times New Roman"/>
          <w:sz w:val="28"/>
          <w:szCs w:val="28"/>
        </w:rPr>
        <w:t xml:space="preserve">, </w:t>
      </w:r>
      <w:r w:rsidRPr="008F4DA7">
        <w:rPr>
          <w:rFonts w:ascii="Times New Roman" w:hAnsi="Times New Roman"/>
          <w:sz w:val="28"/>
          <w:szCs w:val="28"/>
        </w:rPr>
        <w:t>где:</w:t>
      </w:r>
    </w:p>
    <w:p w:rsidR="00DC1B8C" w:rsidRPr="008F4DA7" w:rsidRDefault="00DC1B8C" w:rsidP="00DC1B8C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6A0912" w:rsidRPr="008F4DA7" w:rsidRDefault="004258C1" w:rsidP="006A091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m:oMath>
        <m:sSubSup>
          <m:sSubSupPr>
            <m:ctrlPr>
              <w:rPr>
                <w:rFonts w:ascii="Cambria Math" w:hAnsi="Cambria Math"/>
                <w:i/>
                <w:sz w:val="28"/>
              </w:rPr>
            </m:ctrlPr>
          </m:sSubSupPr>
          <m:e>
            <m:r>
              <w:rPr>
                <w:rFonts w:ascii="Cambria Math" w:hAnsi="Cambria Math"/>
                <w:sz w:val="28"/>
              </w:rPr>
              <m:t>Числ</m:t>
            </m:r>
          </m:e>
          <m:sub>
            <m:r>
              <w:rPr>
                <w:rFonts w:ascii="Cambria Math" w:hAnsi="Cambria Math"/>
                <w:sz w:val="28"/>
              </w:rPr>
              <m:t>i</m:t>
            </m:r>
          </m:sub>
          <m:sup>
            <m:r>
              <w:rPr>
                <w:rFonts w:ascii="Cambria Math" w:hAnsi="Cambria Math"/>
                <w:sz w:val="28"/>
                <w:lang w:val="en-US"/>
              </w:rPr>
              <m:t>j</m:t>
            </m:r>
          </m:sup>
        </m:sSubSup>
        <m:r>
          <w:rPr>
            <w:rFonts w:ascii="Cambria Math" w:hAnsi="Cambria Math"/>
            <w:sz w:val="28"/>
          </w:rPr>
          <m:t xml:space="preserve"> </m:t>
        </m:r>
      </m:oMath>
      <w:r w:rsidR="00731736" w:rsidRPr="008F4DA7">
        <w:rPr>
          <w:rFonts w:ascii="Times New Roman" w:hAnsi="Times New Roman"/>
          <w:sz w:val="28"/>
          <w:szCs w:val="28"/>
          <w:vertAlign w:val="subscript"/>
        </w:rPr>
        <w:t xml:space="preserve"> смо</w:t>
      </w:r>
      <w:r w:rsidR="00731736" w:rsidRPr="008F4DA7">
        <w:rPr>
          <w:rFonts w:ascii="Times New Roman" w:hAnsi="Times New Roman"/>
          <w:sz w:val="28"/>
          <w:szCs w:val="28"/>
        </w:rPr>
        <w:t xml:space="preserve">– </w:t>
      </w:r>
      <w:proofErr w:type="gramStart"/>
      <w:r w:rsidR="00731736" w:rsidRPr="008F4DA7">
        <w:rPr>
          <w:rFonts w:ascii="Times New Roman" w:hAnsi="Times New Roman"/>
          <w:sz w:val="28"/>
          <w:szCs w:val="28"/>
        </w:rPr>
        <w:t>чи</w:t>
      </w:r>
      <w:proofErr w:type="gramEnd"/>
      <w:r w:rsidR="00731736" w:rsidRPr="008F4DA7">
        <w:rPr>
          <w:rFonts w:ascii="Times New Roman" w:hAnsi="Times New Roman"/>
          <w:sz w:val="28"/>
          <w:szCs w:val="28"/>
        </w:rPr>
        <w:t xml:space="preserve">сленность прикрепившихся к </w:t>
      </w:r>
      <w:proofErr w:type="spellStart"/>
      <w:r w:rsidR="00731736" w:rsidRPr="008F4DA7">
        <w:rPr>
          <w:rFonts w:ascii="Times New Roman" w:hAnsi="Times New Roman"/>
          <w:sz w:val="28"/>
          <w:szCs w:val="28"/>
        </w:rPr>
        <w:t>МО-фондодержателю</w:t>
      </w:r>
      <w:proofErr w:type="spellEnd"/>
      <w:r w:rsidR="00731736" w:rsidRPr="008F4DA7">
        <w:rPr>
          <w:rFonts w:ascii="Times New Roman" w:hAnsi="Times New Roman"/>
          <w:sz w:val="28"/>
          <w:szCs w:val="28"/>
        </w:rPr>
        <w:t xml:space="preserve"> лиц, застрахованных СМО на первое число месяца</w:t>
      </w:r>
      <w:r w:rsidR="0019231F" w:rsidRPr="008F4DA7">
        <w:rPr>
          <w:rFonts w:ascii="Times New Roman" w:hAnsi="Times New Roman"/>
          <w:sz w:val="28"/>
          <w:szCs w:val="28"/>
        </w:rPr>
        <w:t xml:space="preserve">. </w:t>
      </w:r>
    </w:p>
    <w:p w:rsidR="003563AB" w:rsidRPr="008F4DA7" w:rsidRDefault="00857B16" w:rsidP="006A091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F4DA7">
        <w:rPr>
          <w:rFonts w:ascii="Times New Roman" w:hAnsi="Times New Roman"/>
          <w:sz w:val="28"/>
          <w:szCs w:val="28"/>
        </w:rPr>
        <w:t>3</w:t>
      </w:r>
      <w:r w:rsidR="00242DA2" w:rsidRPr="008F4DA7">
        <w:rPr>
          <w:rFonts w:ascii="Times New Roman" w:hAnsi="Times New Roman"/>
          <w:sz w:val="28"/>
          <w:szCs w:val="28"/>
        </w:rPr>
        <w:t>0</w:t>
      </w:r>
      <w:r w:rsidR="00B06F96" w:rsidRPr="008F4DA7">
        <w:rPr>
          <w:rFonts w:ascii="Times New Roman" w:hAnsi="Times New Roman"/>
          <w:sz w:val="28"/>
          <w:szCs w:val="28"/>
        </w:rPr>
        <w:t>.</w:t>
      </w:r>
      <w:r w:rsidR="003563AB" w:rsidRPr="008F4DA7">
        <w:rPr>
          <w:rFonts w:ascii="Times New Roman" w:hAnsi="Times New Roman"/>
          <w:sz w:val="28"/>
          <w:szCs w:val="28"/>
        </w:rPr>
        <w:t xml:space="preserve"> Скорректированный объем финансирования </w:t>
      </w:r>
      <w:r w:rsidR="00756D5E" w:rsidRPr="008F4DA7">
        <w:rPr>
          <w:rFonts w:ascii="Times New Roman" w:hAnsi="Times New Roman"/>
          <w:sz w:val="28"/>
          <w:szCs w:val="28"/>
        </w:rPr>
        <w:t>i-той</w:t>
      </w:r>
      <w:r w:rsidR="00694AE2" w:rsidRPr="008F4DA7">
        <w:rPr>
          <w:rFonts w:ascii="Times New Roman" w:hAnsi="Times New Roman"/>
          <w:sz w:val="28"/>
          <w:szCs w:val="28"/>
        </w:rPr>
        <w:br/>
      </w:r>
      <w:proofErr w:type="spellStart"/>
      <w:r w:rsidR="003563AB" w:rsidRPr="008F4DA7">
        <w:rPr>
          <w:rFonts w:ascii="Times New Roman" w:hAnsi="Times New Roman"/>
          <w:sz w:val="28"/>
          <w:szCs w:val="28"/>
        </w:rPr>
        <w:t>МО-фондодержателя</w:t>
      </w:r>
      <w:proofErr w:type="spellEnd"/>
      <w:r w:rsidR="003563AB" w:rsidRPr="008F4DA7">
        <w:rPr>
          <w:rFonts w:ascii="Times New Roman" w:hAnsi="Times New Roman"/>
          <w:sz w:val="28"/>
          <w:szCs w:val="28"/>
        </w:rPr>
        <w:t xml:space="preserve"> (</w:t>
      </w:r>
      <w:proofErr w:type="gramStart"/>
      <w:r w:rsidR="003563AB" w:rsidRPr="008F4DA7">
        <w:rPr>
          <w:rFonts w:ascii="Times New Roman" w:hAnsi="Times New Roman"/>
          <w:sz w:val="28"/>
          <w:szCs w:val="28"/>
          <w:lang w:val="en-US"/>
        </w:rPr>
        <w:t>V</w:t>
      </w:r>
      <w:proofErr w:type="spellStart"/>
      <w:proofErr w:type="gramEnd"/>
      <w:r w:rsidR="003563AB" w:rsidRPr="008F4DA7">
        <w:rPr>
          <w:rFonts w:ascii="Times New Roman" w:hAnsi="Times New Roman"/>
          <w:sz w:val="28"/>
          <w:szCs w:val="28"/>
          <w:vertAlign w:val="subscript"/>
        </w:rPr>
        <w:t>финмес</w:t>
      </w:r>
      <w:r w:rsidR="00756D5E" w:rsidRPr="008F4DA7">
        <w:rPr>
          <w:rFonts w:ascii="Times New Roman" w:hAnsi="Times New Roman"/>
          <w:sz w:val="28"/>
          <w:szCs w:val="28"/>
          <w:vertAlign w:val="subscript"/>
          <w:lang w:val="en-US"/>
        </w:rPr>
        <w:t>i</w:t>
      </w:r>
      <w:proofErr w:type="spellEnd"/>
      <w:r w:rsidR="003563AB" w:rsidRPr="008F4DA7">
        <w:rPr>
          <w:rFonts w:ascii="Times New Roman" w:hAnsi="Times New Roman"/>
          <w:sz w:val="28"/>
          <w:szCs w:val="28"/>
        </w:rPr>
        <w:t xml:space="preserve">) по базовой части </w:t>
      </w:r>
      <w:proofErr w:type="spellStart"/>
      <w:r w:rsidR="003563AB" w:rsidRPr="008F4DA7">
        <w:rPr>
          <w:rFonts w:ascii="Times New Roman" w:hAnsi="Times New Roman"/>
          <w:sz w:val="28"/>
          <w:szCs w:val="28"/>
        </w:rPr>
        <w:t>подушевого</w:t>
      </w:r>
      <w:proofErr w:type="spellEnd"/>
      <w:r w:rsidR="003563AB" w:rsidRPr="008F4DA7">
        <w:rPr>
          <w:rFonts w:ascii="Times New Roman" w:hAnsi="Times New Roman"/>
          <w:sz w:val="28"/>
          <w:szCs w:val="28"/>
        </w:rPr>
        <w:t xml:space="preserve"> норматива ежемесячно рассчитывается СМО следующим образом:</w:t>
      </w:r>
    </w:p>
    <w:p w:rsidR="003563AB" w:rsidRPr="008F4DA7" w:rsidRDefault="003563AB" w:rsidP="003563AB">
      <w:pPr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</w:p>
    <w:p w:rsidR="003563AB" w:rsidRPr="008F4DA7" w:rsidRDefault="003563AB" w:rsidP="00DC1B8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8F4DA7">
        <w:rPr>
          <w:rFonts w:ascii="Times New Roman" w:hAnsi="Times New Roman"/>
          <w:sz w:val="28"/>
          <w:szCs w:val="28"/>
          <w:lang w:val="en-US"/>
        </w:rPr>
        <w:lastRenderedPageBreak/>
        <w:t>V</w:t>
      </w:r>
      <w:proofErr w:type="spellStart"/>
      <w:r w:rsidRPr="008F4DA7">
        <w:rPr>
          <w:rFonts w:ascii="Times New Roman" w:hAnsi="Times New Roman"/>
          <w:sz w:val="28"/>
          <w:szCs w:val="28"/>
          <w:vertAlign w:val="subscript"/>
        </w:rPr>
        <w:t>финмес</w:t>
      </w:r>
      <w:r w:rsidR="00756D5E" w:rsidRPr="008F4DA7">
        <w:rPr>
          <w:rFonts w:ascii="Times New Roman" w:hAnsi="Times New Roman"/>
          <w:sz w:val="28"/>
          <w:szCs w:val="28"/>
          <w:vertAlign w:val="subscript"/>
          <w:lang w:val="en-US"/>
        </w:rPr>
        <w:t>i</w:t>
      </w:r>
      <w:proofErr w:type="spellEnd"/>
      <w:r w:rsidRPr="008F4DA7">
        <w:rPr>
          <w:rFonts w:ascii="Times New Roman" w:hAnsi="Times New Roman"/>
          <w:sz w:val="28"/>
          <w:szCs w:val="28"/>
        </w:rPr>
        <w:t xml:space="preserve">  =</w:t>
      </w:r>
      <w:proofErr w:type="gramEnd"/>
      <w:r w:rsidRPr="008F4DA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F4DA7">
        <w:rPr>
          <w:rFonts w:ascii="Times New Roman" w:hAnsi="Times New Roman"/>
          <w:sz w:val="28"/>
          <w:szCs w:val="28"/>
        </w:rPr>
        <w:t>БФ</w:t>
      </w:r>
      <w:r w:rsidRPr="008F4DA7">
        <w:rPr>
          <w:rFonts w:ascii="Times New Roman" w:hAnsi="Times New Roman"/>
          <w:sz w:val="28"/>
          <w:szCs w:val="28"/>
          <w:vertAlign w:val="subscript"/>
        </w:rPr>
        <w:t>мес</w:t>
      </w:r>
      <w:r w:rsidR="00756D5E" w:rsidRPr="008F4DA7">
        <w:rPr>
          <w:rFonts w:ascii="Times New Roman" w:hAnsi="Times New Roman"/>
          <w:sz w:val="28"/>
          <w:szCs w:val="28"/>
          <w:vertAlign w:val="subscript"/>
          <w:lang w:val="en-US"/>
        </w:rPr>
        <w:t>i</w:t>
      </w:r>
      <w:proofErr w:type="spellEnd"/>
      <w:r w:rsidRPr="008F4DA7">
        <w:rPr>
          <w:rFonts w:ascii="Times New Roman" w:hAnsi="Times New Roman"/>
          <w:sz w:val="28"/>
          <w:szCs w:val="28"/>
        </w:rPr>
        <w:t xml:space="preserve"> - </w:t>
      </w:r>
      <w:r w:rsidRPr="008F4DA7">
        <w:rPr>
          <w:rFonts w:ascii="Times New Roman" w:hAnsi="Times New Roman"/>
          <w:sz w:val="28"/>
          <w:szCs w:val="28"/>
          <w:lang w:val="en-US"/>
        </w:rPr>
        <w:t>V</w:t>
      </w:r>
      <w:r w:rsidRPr="008F4DA7">
        <w:rPr>
          <w:rFonts w:ascii="Times New Roman" w:hAnsi="Times New Roman"/>
          <w:sz w:val="28"/>
          <w:szCs w:val="28"/>
          <w:vertAlign w:val="subscript"/>
        </w:rPr>
        <w:t xml:space="preserve">ИСП </w:t>
      </w:r>
      <w:proofErr w:type="spellStart"/>
      <w:r w:rsidRPr="008F4DA7">
        <w:rPr>
          <w:rFonts w:ascii="Times New Roman" w:hAnsi="Times New Roman"/>
          <w:sz w:val="28"/>
          <w:szCs w:val="28"/>
          <w:vertAlign w:val="subscript"/>
        </w:rPr>
        <w:t>мес</w:t>
      </w:r>
      <w:r w:rsidR="00756D5E" w:rsidRPr="008F4DA7">
        <w:rPr>
          <w:rFonts w:ascii="Times New Roman" w:hAnsi="Times New Roman"/>
          <w:sz w:val="28"/>
          <w:szCs w:val="28"/>
          <w:vertAlign w:val="subscript"/>
          <w:lang w:val="en-US"/>
        </w:rPr>
        <w:t>i</w:t>
      </w:r>
      <w:proofErr w:type="spellEnd"/>
      <w:r w:rsidRPr="008F4DA7">
        <w:rPr>
          <w:rFonts w:ascii="Times New Roman" w:hAnsi="Times New Roman"/>
          <w:sz w:val="28"/>
          <w:szCs w:val="28"/>
        </w:rPr>
        <w:t xml:space="preserve"> +</w:t>
      </w:r>
      <w:r w:rsidRPr="008F4DA7">
        <w:rPr>
          <w:rFonts w:ascii="Times New Roman" w:hAnsi="Times New Roman"/>
          <w:sz w:val="28"/>
          <w:szCs w:val="28"/>
          <w:lang w:val="en-US"/>
        </w:rPr>
        <w:t>V</w:t>
      </w:r>
      <w:r w:rsidRPr="008F4DA7">
        <w:rPr>
          <w:rFonts w:ascii="Times New Roman" w:hAnsi="Times New Roman"/>
          <w:sz w:val="28"/>
          <w:szCs w:val="28"/>
          <w:vertAlign w:val="subscript"/>
        </w:rPr>
        <w:t xml:space="preserve">НЕПР </w:t>
      </w:r>
      <w:proofErr w:type="spellStart"/>
      <w:r w:rsidRPr="008F4DA7">
        <w:rPr>
          <w:rFonts w:ascii="Times New Roman" w:hAnsi="Times New Roman"/>
          <w:sz w:val="28"/>
          <w:szCs w:val="28"/>
          <w:vertAlign w:val="subscript"/>
        </w:rPr>
        <w:t>мес</w:t>
      </w:r>
      <w:r w:rsidR="00756D5E" w:rsidRPr="008F4DA7">
        <w:rPr>
          <w:rFonts w:ascii="Times New Roman" w:hAnsi="Times New Roman"/>
          <w:sz w:val="28"/>
          <w:szCs w:val="28"/>
          <w:vertAlign w:val="subscript"/>
          <w:lang w:val="en-US"/>
        </w:rPr>
        <w:t>i</w:t>
      </w:r>
      <w:proofErr w:type="spellEnd"/>
      <w:r w:rsidRPr="008F4DA7">
        <w:rPr>
          <w:rFonts w:ascii="Times New Roman" w:hAnsi="Times New Roman"/>
          <w:sz w:val="28"/>
          <w:szCs w:val="28"/>
        </w:rPr>
        <w:t>, где:</w:t>
      </w:r>
    </w:p>
    <w:p w:rsidR="00DC1B8C" w:rsidRPr="008F4DA7" w:rsidRDefault="00DC1B8C" w:rsidP="00DC1B8C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3563AB" w:rsidRPr="008F4DA7" w:rsidRDefault="003563AB" w:rsidP="003563A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4DA7">
        <w:rPr>
          <w:rFonts w:ascii="Times New Roman" w:hAnsi="Times New Roman"/>
          <w:sz w:val="28"/>
          <w:szCs w:val="28"/>
          <w:lang w:val="en-US"/>
        </w:rPr>
        <w:t>V</w:t>
      </w:r>
      <w:r w:rsidRPr="008F4DA7">
        <w:rPr>
          <w:rFonts w:ascii="Times New Roman" w:hAnsi="Times New Roman"/>
          <w:sz w:val="28"/>
          <w:szCs w:val="28"/>
          <w:vertAlign w:val="subscript"/>
        </w:rPr>
        <w:t xml:space="preserve">ИСП </w:t>
      </w:r>
      <w:proofErr w:type="spellStart"/>
      <w:r w:rsidRPr="008F4DA7">
        <w:rPr>
          <w:rFonts w:ascii="Times New Roman" w:hAnsi="Times New Roman"/>
          <w:sz w:val="28"/>
          <w:szCs w:val="28"/>
          <w:vertAlign w:val="subscript"/>
        </w:rPr>
        <w:t>мес</w:t>
      </w:r>
      <w:r w:rsidR="00756D5E" w:rsidRPr="008F4DA7">
        <w:rPr>
          <w:rFonts w:ascii="Times New Roman" w:hAnsi="Times New Roman"/>
          <w:sz w:val="28"/>
          <w:szCs w:val="28"/>
          <w:vertAlign w:val="subscript"/>
          <w:lang w:val="en-US"/>
        </w:rPr>
        <w:t>i</w:t>
      </w:r>
      <w:proofErr w:type="spellEnd"/>
      <w:r w:rsidRPr="008F4DA7">
        <w:rPr>
          <w:rFonts w:ascii="Times New Roman" w:hAnsi="Times New Roman"/>
          <w:sz w:val="28"/>
          <w:szCs w:val="28"/>
        </w:rPr>
        <w:t xml:space="preserve">– сумма принятых к оплате СМО счетов за АМП, оказанную прикрепившимся к </w:t>
      </w:r>
      <w:r w:rsidR="00756D5E" w:rsidRPr="008F4DA7">
        <w:rPr>
          <w:rFonts w:ascii="Times New Roman" w:hAnsi="Times New Roman"/>
          <w:sz w:val="28"/>
          <w:szCs w:val="28"/>
        </w:rPr>
        <w:t xml:space="preserve">i-той </w:t>
      </w:r>
      <w:r w:rsidRPr="008F4DA7">
        <w:rPr>
          <w:rFonts w:ascii="Times New Roman" w:hAnsi="Times New Roman"/>
          <w:sz w:val="28"/>
          <w:szCs w:val="28"/>
        </w:rPr>
        <w:t xml:space="preserve">МО – </w:t>
      </w:r>
      <w:proofErr w:type="spellStart"/>
      <w:r w:rsidR="001D0A77" w:rsidRPr="008F4DA7">
        <w:rPr>
          <w:rFonts w:ascii="Times New Roman" w:hAnsi="Times New Roman"/>
          <w:sz w:val="28"/>
          <w:szCs w:val="28"/>
        </w:rPr>
        <w:t>ф</w:t>
      </w:r>
      <w:r w:rsidRPr="008F4DA7">
        <w:rPr>
          <w:rFonts w:ascii="Times New Roman" w:hAnsi="Times New Roman"/>
          <w:sz w:val="28"/>
          <w:szCs w:val="28"/>
        </w:rPr>
        <w:t>ондодержателю</w:t>
      </w:r>
      <w:proofErr w:type="spellEnd"/>
      <w:r w:rsidRPr="008F4DA7">
        <w:rPr>
          <w:rFonts w:ascii="Times New Roman" w:hAnsi="Times New Roman"/>
          <w:sz w:val="28"/>
          <w:szCs w:val="28"/>
        </w:rPr>
        <w:t xml:space="preserve"> лицам в МО-исполнителях </w:t>
      </w:r>
      <w:r w:rsidR="001631E5" w:rsidRPr="008F4DA7">
        <w:rPr>
          <w:rFonts w:ascii="Times New Roman" w:hAnsi="Times New Roman"/>
          <w:sz w:val="28"/>
          <w:szCs w:val="28"/>
        </w:rPr>
        <w:br/>
      </w:r>
      <w:r w:rsidRPr="008F4DA7">
        <w:rPr>
          <w:rFonts w:ascii="Times New Roman" w:hAnsi="Times New Roman"/>
          <w:sz w:val="28"/>
          <w:szCs w:val="28"/>
        </w:rPr>
        <w:t>за отчетный месяц, с учетом результатов контроля;</w:t>
      </w:r>
    </w:p>
    <w:p w:rsidR="001A6987" w:rsidRPr="008F4DA7" w:rsidRDefault="003563AB" w:rsidP="003563A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8F4DA7">
        <w:rPr>
          <w:rFonts w:ascii="Times New Roman" w:hAnsi="Times New Roman"/>
          <w:sz w:val="28"/>
          <w:szCs w:val="28"/>
          <w:lang w:val="en-US"/>
        </w:rPr>
        <w:t>V</w:t>
      </w:r>
      <w:r w:rsidRPr="008F4DA7">
        <w:rPr>
          <w:rFonts w:ascii="Times New Roman" w:hAnsi="Times New Roman"/>
          <w:sz w:val="28"/>
          <w:szCs w:val="28"/>
          <w:vertAlign w:val="subscript"/>
        </w:rPr>
        <w:t xml:space="preserve"> НЕПР </w:t>
      </w:r>
      <w:proofErr w:type="spellStart"/>
      <w:r w:rsidRPr="008F4DA7">
        <w:rPr>
          <w:rFonts w:ascii="Times New Roman" w:hAnsi="Times New Roman"/>
          <w:sz w:val="28"/>
          <w:szCs w:val="28"/>
          <w:vertAlign w:val="subscript"/>
        </w:rPr>
        <w:t>мес</w:t>
      </w:r>
      <w:r w:rsidR="00756D5E" w:rsidRPr="008F4DA7">
        <w:rPr>
          <w:rFonts w:ascii="Times New Roman" w:hAnsi="Times New Roman"/>
          <w:sz w:val="28"/>
          <w:szCs w:val="28"/>
          <w:vertAlign w:val="subscript"/>
          <w:lang w:val="en-US"/>
        </w:rPr>
        <w:t>i</w:t>
      </w:r>
      <w:proofErr w:type="spellEnd"/>
      <w:r w:rsidRPr="008F4DA7">
        <w:rPr>
          <w:rFonts w:ascii="Times New Roman" w:hAnsi="Times New Roman"/>
          <w:sz w:val="28"/>
          <w:szCs w:val="28"/>
        </w:rPr>
        <w:t xml:space="preserve">– сумма принятых к оплате СМО счетов за АМП, оказанную </w:t>
      </w:r>
      <w:r w:rsidR="001631E5" w:rsidRPr="008F4DA7">
        <w:rPr>
          <w:rFonts w:ascii="Times New Roman" w:hAnsi="Times New Roman"/>
          <w:sz w:val="28"/>
          <w:szCs w:val="28"/>
        </w:rPr>
        <w:br/>
      </w:r>
      <w:r w:rsidRPr="008F4DA7">
        <w:rPr>
          <w:rFonts w:ascii="Times New Roman" w:hAnsi="Times New Roman"/>
          <w:sz w:val="28"/>
          <w:szCs w:val="28"/>
        </w:rPr>
        <w:t xml:space="preserve">не прикрепившимся к </w:t>
      </w:r>
      <w:r w:rsidR="00756D5E" w:rsidRPr="008F4DA7">
        <w:rPr>
          <w:rFonts w:ascii="Times New Roman" w:hAnsi="Times New Roman"/>
          <w:sz w:val="28"/>
          <w:szCs w:val="28"/>
        </w:rPr>
        <w:t xml:space="preserve">i-той </w:t>
      </w:r>
      <w:r w:rsidRPr="008F4DA7">
        <w:rPr>
          <w:rFonts w:ascii="Times New Roman" w:hAnsi="Times New Roman"/>
          <w:sz w:val="28"/>
          <w:szCs w:val="28"/>
        </w:rPr>
        <w:t xml:space="preserve">МО – </w:t>
      </w:r>
      <w:proofErr w:type="spellStart"/>
      <w:r w:rsidR="001D0A77" w:rsidRPr="008F4DA7">
        <w:rPr>
          <w:rFonts w:ascii="Times New Roman" w:hAnsi="Times New Roman"/>
          <w:sz w:val="28"/>
          <w:szCs w:val="28"/>
        </w:rPr>
        <w:t>ф</w:t>
      </w:r>
      <w:r w:rsidRPr="008F4DA7">
        <w:rPr>
          <w:rFonts w:ascii="Times New Roman" w:hAnsi="Times New Roman"/>
          <w:sz w:val="28"/>
          <w:szCs w:val="28"/>
        </w:rPr>
        <w:t>ондодержателю</w:t>
      </w:r>
      <w:proofErr w:type="spellEnd"/>
      <w:r w:rsidRPr="008F4DA7">
        <w:rPr>
          <w:rFonts w:ascii="Times New Roman" w:hAnsi="Times New Roman"/>
          <w:sz w:val="28"/>
          <w:szCs w:val="28"/>
        </w:rPr>
        <w:t xml:space="preserve"> застрахованным лицам </w:t>
      </w:r>
      <w:r w:rsidR="001631E5" w:rsidRPr="008F4DA7">
        <w:rPr>
          <w:rFonts w:ascii="Times New Roman" w:hAnsi="Times New Roman"/>
          <w:sz w:val="28"/>
          <w:szCs w:val="28"/>
        </w:rPr>
        <w:br/>
      </w:r>
      <w:r w:rsidRPr="008F4DA7">
        <w:rPr>
          <w:rFonts w:ascii="Times New Roman" w:hAnsi="Times New Roman"/>
          <w:sz w:val="28"/>
          <w:szCs w:val="28"/>
        </w:rPr>
        <w:t>за отчетный месяц, с учетом результатов контроля</w:t>
      </w:r>
      <w:r w:rsidR="00060348" w:rsidRPr="008F4DA7">
        <w:rPr>
          <w:rFonts w:ascii="Times New Roman" w:hAnsi="Times New Roman"/>
          <w:sz w:val="28"/>
          <w:szCs w:val="28"/>
        </w:rPr>
        <w:t>.</w:t>
      </w:r>
      <w:proofErr w:type="gramEnd"/>
    </w:p>
    <w:p w:rsidR="004E1289" w:rsidRPr="008F4DA7" w:rsidRDefault="00857B16" w:rsidP="00382CF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4DA7">
        <w:rPr>
          <w:rFonts w:ascii="Times New Roman" w:hAnsi="Times New Roman"/>
          <w:sz w:val="28"/>
          <w:szCs w:val="28"/>
        </w:rPr>
        <w:t>3</w:t>
      </w:r>
      <w:r w:rsidR="00242DA2" w:rsidRPr="008F4DA7">
        <w:rPr>
          <w:rFonts w:ascii="Times New Roman" w:hAnsi="Times New Roman"/>
          <w:sz w:val="28"/>
          <w:szCs w:val="28"/>
        </w:rPr>
        <w:t>1</w:t>
      </w:r>
      <w:r w:rsidR="00382CF1" w:rsidRPr="008F4DA7">
        <w:rPr>
          <w:rFonts w:ascii="Times New Roman" w:hAnsi="Times New Roman"/>
          <w:sz w:val="28"/>
          <w:szCs w:val="28"/>
        </w:rPr>
        <w:t>.</w:t>
      </w:r>
      <w:r w:rsidR="007E356A" w:rsidRPr="008F4DA7">
        <w:rPr>
          <w:rFonts w:ascii="Times New Roman" w:hAnsi="Times New Roman"/>
          <w:sz w:val="28"/>
          <w:szCs w:val="28"/>
        </w:rPr>
        <w:tab/>
      </w:r>
      <w:proofErr w:type="gramStart"/>
      <w:r w:rsidR="00382CF1" w:rsidRPr="008F4DA7">
        <w:rPr>
          <w:rFonts w:ascii="Times New Roman" w:hAnsi="Times New Roman"/>
          <w:sz w:val="28"/>
          <w:szCs w:val="28"/>
        </w:rPr>
        <w:t xml:space="preserve">Объем </w:t>
      </w:r>
      <w:r w:rsidR="00FB2552" w:rsidRPr="008F4DA7">
        <w:rPr>
          <w:rFonts w:ascii="Times New Roman" w:hAnsi="Times New Roman"/>
          <w:sz w:val="28"/>
          <w:szCs w:val="28"/>
        </w:rPr>
        <w:t xml:space="preserve">средств, направляемый в </w:t>
      </w:r>
      <w:r w:rsidR="00756D5E" w:rsidRPr="008F4DA7">
        <w:rPr>
          <w:rFonts w:ascii="Times New Roman" w:hAnsi="Times New Roman"/>
          <w:sz w:val="28"/>
          <w:szCs w:val="28"/>
        </w:rPr>
        <w:t>i-т</w:t>
      </w:r>
      <w:r w:rsidR="00FB2552" w:rsidRPr="008F4DA7">
        <w:rPr>
          <w:rFonts w:ascii="Times New Roman" w:hAnsi="Times New Roman"/>
          <w:sz w:val="28"/>
          <w:szCs w:val="28"/>
        </w:rPr>
        <w:t>ую</w:t>
      </w:r>
      <w:r w:rsidR="00382CF1" w:rsidRPr="008F4DA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82CF1" w:rsidRPr="008F4DA7">
        <w:rPr>
          <w:rFonts w:ascii="Times New Roman" w:hAnsi="Times New Roman"/>
          <w:sz w:val="28"/>
          <w:szCs w:val="28"/>
        </w:rPr>
        <w:t>МО-фондодержател</w:t>
      </w:r>
      <w:r w:rsidR="00FB2552" w:rsidRPr="008F4DA7">
        <w:rPr>
          <w:rFonts w:ascii="Times New Roman" w:hAnsi="Times New Roman"/>
          <w:sz w:val="28"/>
          <w:szCs w:val="28"/>
        </w:rPr>
        <w:t>ю</w:t>
      </w:r>
      <w:proofErr w:type="spellEnd"/>
      <w:r w:rsidR="00F24C92" w:rsidRPr="008F4DA7">
        <w:rPr>
          <w:rFonts w:ascii="Times New Roman" w:hAnsi="Times New Roman"/>
          <w:sz w:val="28"/>
          <w:szCs w:val="28"/>
        </w:rPr>
        <w:t xml:space="preserve"> </w:t>
      </w:r>
      <w:r w:rsidR="001631E5" w:rsidRPr="008F4DA7">
        <w:rPr>
          <w:rFonts w:ascii="Times New Roman" w:hAnsi="Times New Roman"/>
          <w:sz w:val="28"/>
          <w:szCs w:val="28"/>
        </w:rPr>
        <w:br/>
      </w:r>
      <w:r w:rsidR="00382CF1" w:rsidRPr="008F4DA7">
        <w:rPr>
          <w:rFonts w:ascii="Times New Roman" w:hAnsi="Times New Roman"/>
          <w:sz w:val="28"/>
          <w:szCs w:val="28"/>
        </w:rPr>
        <w:t xml:space="preserve">на </w:t>
      </w:r>
      <w:r w:rsidR="00FB2552" w:rsidRPr="008F4DA7">
        <w:rPr>
          <w:rFonts w:ascii="Times New Roman" w:hAnsi="Times New Roman"/>
          <w:sz w:val="28"/>
          <w:szCs w:val="28"/>
        </w:rPr>
        <w:t>оплату АМП с учетом показателей результативности деятельности</w:t>
      </w:r>
      <w:r w:rsidR="00382CF1" w:rsidRPr="008F4DA7">
        <w:rPr>
          <w:rFonts w:ascii="Times New Roman" w:hAnsi="Times New Roman"/>
          <w:sz w:val="28"/>
          <w:szCs w:val="28"/>
        </w:rPr>
        <w:t xml:space="preserve"> определяется</w:t>
      </w:r>
      <w:proofErr w:type="gramEnd"/>
      <w:r w:rsidR="00382CF1" w:rsidRPr="008F4DA7">
        <w:rPr>
          <w:rFonts w:ascii="Times New Roman" w:hAnsi="Times New Roman"/>
          <w:sz w:val="28"/>
          <w:szCs w:val="28"/>
        </w:rPr>
        <w:t xml:space="preserve"> СМО</w:t>
      </w:r>
      <w:r w:rsidR="004E1289" w:rsidRPr="008F4DA7">
        <w:rPr>
          <w:rFonts w:ascii="Times New Roman" w:hAnsi="Times New Roman"/>
          <w:sz w:val="28"/>
          <w:szCs w:val="28"/>
        </w:rPr>
        <w:t>:</w:t>
      </w:r>
    </w:p>
    <w:p w:rsidR="004E1289" w:rsidRPr="008F4DA7" w:rsidRDefault="004E1289" w:rsidP="00382CF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82CF1" w:rsidRPr="008F4DA7" w:rsidRDefault="004E1289" w:rsidP="00382CF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4DA7">
        <w:rPr>
          <w:rFonts w:ascii="Times New Roman" w:hAnsi="Times New Roman"/>
          <w:sz w:val="28"/>
          <w:szCs w:val="28"/>
        </w:rPr>
        <w:t xml:space="preserve">для </w:t>
      </w:r>
      <w:r w:rsidRPr="008F4DA7">
        <w:rPr>
          <w:rFonts w:ascii="Times New Roman" w:hAnsi="Times New Roman"/>
          <w:sz w:val="28"/>
          <w:lang w:val="en-US"/>
        </w:rPr>
        <w:t>II</w:t>
      </w:r>
      <w:r w:rsidRPr="008F4DA7">
        <w:rPr>
          <w:rFonts w:ascii="Times New Roman" w:hAnsi="Times New Roman"/>
          <w:sz w:val="28"/>
        </w:rPr>
        <w:t xml:space="preserve"> группы</w:t>
      </w:r>
      <w:r w:rsidRPr="008F4DA7">
        <w:rPr>
          <w:rFonts w:ascii="Times New Roman" w:hAnsi="Times New Roman"/>
          <w:sz w:val="28"/>
          <w:szCs w:val="28"/>
        </w:rPr>
        <w:t xml:space="preserve"> медицинских организаций </w:t>
      </w:r>
      <w:r w:rsidR="00382CF1" w:rsidRPr="008F4DA7">
        <w:rPr>
          <w:rFonts w:ascii="Times New Roman" w:hAnsi="Times New Roman"/>
          <w:sz w:val="28"/>
          <w:szCs w:val="28"/>
        </w:rPr>
        <w:t xml:space="preserve">по формуле: </w:t>
      </w:r>
    </w:p>
    <w:p w:rsidR="00382CF1" w:rsidRPr="008F4DA7" w:rsidRDefault="00382CF1" w:rsidP="00382CF1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FB2552" w:rsidRPr="008F4DA7" w:rsidRDefault="004258C1" w:rsidP="00FB2552">
      <w:pPr>
        <w:spacing w:after="0" w:line="240" w:lineRule="auto"/>
        <w:jc w:val="center"/>
        <w:rPr>
          <w:rFonts w:ascii="Times New Roman" w:eastAsiaTheme="minorEastAsia" w:hAnsi="Times New Roman"/>
          <w:sz w:val="28"/>
          <w:szCs w:val="20"/>
          <w:lang w:eastAsia="ru-RU"/>
        </w:rPr>
      </w:pPr>
      <m:oMath>
        <m:sSubSup>
          <m:sSubSup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bSupPr>
          <m:e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ОС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</w:rPr>
                  <m:t>РД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нас</m:t>
                    </m:r>
                  </m:e>
                </m:d>
              </m:sub>
            </m:sSub>
          </m:e>
          <m:sub>
            <m:r>
              <w:rPr>
                <w:rFonts w:ascii="Cambria Math" w:hAnsi="Cambria Math"/>
                <w:sz w:val="32"/>
                <w:szCs w:val="32"/>
              </w:rPr>
              <m:t>i</m:t>
            </m:r>
          </m:sub>
          <m:sup>
            <m:r>
              <w:rPr>
                <w:rFonts w:ascii="Cambria Math" w:hAnsi="Cambria Math"/>
                <w:sz w:val="32"/>
                <w:szCs w:val="32"/>
                <w:lang w:val="en-US"/>
              </w:rPr>
              <m:t>j</m:t>
            </m:r>
          </m:sup>
        </m:sSubSup>
        <m:r>
          <w:rPr>
            <w:rFonts w:ascii="Cambria Math" w:eastAsiaTheme="minorEastAsia" w:hAnsi="Cambria Math"/>
            <w:sz w:val="32"/>
            <w:szCs w:val="32"/>
          </w:rPr>
          <m:t>=</m:t>
        </m:r>
        <m:sSubSup>
          <m:sSubSupPr>
            <m:ctrlPr>
              <w:rPr>
                <w:rFonts w:ascii="Cambria Math" w:eastAsia="Times New Roman" w:hAnsi="Cambria Math"/>
                <w:i/>
                <w:sz w:val="28"/>
                <w:szCs w:val="20"/>
                <w:lang w:eastAsia="ru-RU"/>
              </w:rPr>
            </m:ctrlPr>
          </m:sSubSupPr>
          <m:e>
            <m:r>
              <w:rPr>
                <w:rFonts w:ascii="Cambria Math" w:hAnsi="Cambria Math"/>
                <w:sz w:val="28"/>
              </w:rPr>
              <m:t>ОС</m:t>
            </m:r>
          </m:e>
          <m:sub>
            <m:r>
              <w:rPr>
                <w:rFonts w:ascii="Cambria Math" w:hAnsi="Cambria Math"/>
                <w:sz w:val="28"/>
              </w:rPr>
              <m:t>РД</m:t>
            </m:r>
            <m:d>
              <m:dPr>
                <m:ctrlPr>
                  <w:rPr>
                    <w:rFonts w:ascii="Cambria Math" w:hAnsi="Cambria Math"/>
                    <w:i/>
                    <w:sz w:val="28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</w:rPr>
                  <m:t>нас</m:t>
                </m:r>
              </m:e>
            </m:d>
          </m:sub>
          <m:sup>
            <m:r>
              <w:rPr>
                <w:rFonts w:ascii="Cambria Math" w:hAnsi="Cambria Math"/>
                <w:sz w:val="28"/>
                <w:lang w:val="en-US"/>
              </w:rPr>
              <m:t>j</m:t>
            </m:r>
          </m:sup>
        </m:sSubSup>
        <m:r>
          <w:rPr>
            <w:rFonts w:ascii="Cambria Math" w:eastAsia="Times New Roman" w:hAnsi="Cambria Math"/>
            <w:sz w:val="28"/>
            <w:szCs w:val="20"/>
            <w:lang w:eastAsia="ru-RU"/>
          </w:rPr>
          <m:t>×</m:t>
        </m:r>
        <m:sSubSup>
          <m:sSubSupPr>
            <m:ctrlPr>
              <w:rPr>
                <w:rFonts w:ascii="Cambria Math" w:eastAsia="Times New Roman" w:hAnsi="Cambria Math"/>
                <w:i/>
                <w:sz w:val="28"/>
                <w:szCs w:val="20"/>
                <w:lang w:eastAsia="ru-RU"/>
              </w:rPr>
            </m:ctrlPr>
          </m:sSubSupPr>
          <m:e>
            <m:r>
              <w:rPr>
                <w:rFonts w:ascii="Cambria Math" w:hAnsi="Cambria Math"/>
                <w:sz w:val="28"/>
              </w:rPr>
              <m:t>Числ</m:t>
            </m:r>
          </m:e>
          <m:sub>
            <m:r>
              <w:rPr>
                <w:rFonts w:ascii="Cambria Math" w:hAnsi="Cambria Math"/>
                <w:sz w:val="28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vertAlign w:val="subscript"/>
              </w:rPr>
              <m:t>смо</m:t>
            </m:r>
          </m:sub>
          <m:sup>
            <m:r>
              <w:rPr>
                <w:rFonts w:ascii="Cambria Math" w:hAnsi="Cambria Math"/>
                <w:sz w:val="28"/>
                <w:lang w:val="en-US"/>
              </w:rPr>
              <m:t>j</m:t>
            </m:r>
          </m:sup>
        </m:sSubSup>
      </m:oMath>
      <w:r w:rsidR="00FB2552" w:rsidRPr="008F4DA7">
        <w:rPr>
          <w:rFonts w:ascii="Times New Roman" w:eastAsiaTheme="minorEastAsia" w:hAnsi="Times New Roman"/>
          <w:sz w:val="28"/>
          <w:szCs w:val="20"/>
          <w:lang w:eastAsia="ru-RU"/>
        </w:rPr>
        <w:t xml:space="preserve">, </w:t>
      </w:r>
    </w:p>
    <w:p w:rsidR="0039245C" w:rsidRPr="008F4DA7" w:rsidRDefault="0039245C" w:rsidP="00D5076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E1289" w:rsidRPr="008F4DA7" w:rsidRDefault="004E1289" w:rsidP="004E128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4DA7">
        <w:rPr>
          <w:rFonts w:ascii="Times New Roman" w:hAnsi="Times New Roman"/>
          <w:sz w:val="28"/>
          <w:szCs w:val="28"/>
        </w:rPr>
        <w:t xml:space="preserve">для </w:t>
      </w:r>
      <w:r w:rsidRPr="008F4DA7">
        <w:rPr>
          <w:rFonts w:ascii="Times New Roman" w:hAnsi="Times New Roman"/>
          <w:sz w:val="28"/>
          <w:lang w:val="en-US"/>
        </w:rPr>
        <w:t>III</w:t>
      </w:r>
      <w:r w:rsidRPr="008F4DA7">
        <w:rPr>
          <w:rFonts w:ascii="Times New Roman" w:hAnsi="Times New Roman"/>
          <w:sz w:val="28"/>
        </w:rPr>
        <w:t xml:space="preserve"> группы</w:t>
      </w:r>
      <w:r w:rsidRPr="008F4DA7">
        <w:rPr>
          <w:rFonts w:ascii="Times New Roman" w:hAnsi="Times New Roman"/>
          <w:sz w:val="28"/>
          <w:szCs w:val="28"/>
        </w:rPr>
        <w:t xml:space="preserve"> медицинских организаций по формуле: </w:t>
      </w:r>
    </w:p>
    <w:p w:rsidR="00D5076C" w:rsidRPr="008F4DA7" w:rsidRDefault="00D5076C" w:rsidP="00D5076C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D5076C" w:rsidRPr="008F4DA7" w:rsidRDefault="004258C1" w:rsidP="00D5076C">
      <w:pPr>
        <w:spacing w:after="0" w:line="240" w:lineRule="auto"/>
        <w:jc w:val="center"/>
        <w:rPr>
          <w:rFonts w:ascii="Times New Roman" w:eastAsiaTheme="minorEastAsia" w:hAnsi="Times New Roman"/>
          <w:sz w:val="28"/>
          <w:szCs w:val="20"/>
          <w:lang w:eastAsia="ru-RU"/>
        </w:rPr>
      </w:pPr>
      <m:oMath>
        <m:sSubSup>
          <m:sSubSup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bSupPr>
          <m:e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ОС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</w:rPr>
                  <m:t>РД</m:t>
                </m:r>
              </m:sub>
            </m:sSub>
          </m:e>
          <m:sub>
            <m:r>
              <w:rPr>
                <w:rFonts w:ascii="Cambria Math" w:hAnsi="Cambria Math"/>
                <w:sz w:val="32"/>
                <w:szCs w:val="32"/>
              </w:rPr>
              <m:t>i</m:t>
            </m:r>
          </m:sub>
          <m:sup>
            <m:r>
              <w:rPr>
                <w:rFonts w:ascii="Cambria Math" w:hAnsi="Cambria Math"/>
                <w:sz w:val="32"/>
                <w:szCs w:val="32"/>
                <w:lang w:val="en-US"/>
              </w:rPr>
              <m:t>j</m:t>
            </m:r>
          </m:sup>
        </m:sSubSup>
        <m:r>
          <w:rPr>
            <w:rFonts w:ascii="Cambria Math" w:eastAsiaTheme="minorEastAsia" w:hAnsi="Cambria Math"/>
            <w:sz w:val="32"/>
            <w:szCs w:val="32"/>
          </w:rPr>
          <m:t>=</m:t>
        </m:r>
        <m:sSubSup>
          <m:sSubSupPr>
            <m:ctrlPr>
              <w:rPr>
                <w:rFonts w:ascii="Cambria Math" w:eastAsia="Times New Roman" w:hAnsi="Cambria Math"/>
                <w:i/>
                <w:sz w:val="28"/>
                <w:szCs w:val="20"/>
                <w:lang w:eastAsia="ru-RU"/>
              </w:rPr>
            </m:ctrlPr>
          </m:sSubSupPr>
          <m:e>
            <m:r>
              <w:rPr>
                <w:rFonts w:ascii="Cambria Math" w:hAnsi="Cambria Math"/>
                <w:sz w:val="28"/>
              </w:rPr>
              <m:t>ОС</m:t>
            </m:r>
          </m:e>
          <m:sub>
            <m:r>
              <w:rPr>
                <w:rFonts w:ascii="Cambria Math" w:hAnsi="Cambria Math"/>
                <w:sz w:val="28"/>
              </w:rPr>
              <m:t>РД(нас)</m:t>
            </m:r>
          </m:sub>
          <m:sup>
            <m:r>
              <w:rPr>
                <w:rFonts w:ascii="Cambria Math" w:hAnsi="Cambria Math"/>
                <w:sz w:val="28"/>
                <w:lang w:val="en-US"/>
              </w:rPr>
              <m:t>j</m:t>
            </m:r>
          </m:sup>
        </m:sSubSup>
        <m:r>
          <w:rPr>
            <w:rFonts w:ascii="Cambria Math" w:eastAsia="Times New Roman" w:hAnsi="Cambria Math"/>
            <w:sz w:val="28"/>
            <w:szCs w:val="20"/>
            <w:lang w:eastAsia="ru-RU"/>
          </w:rPr>
          <m:t>×</m:t>
        </m:r>
        <m:sSubSup>
          <m:sSubSupPr>
            <m:ctrlPr>
              <w:rPr>
                <w:rFonts w:ascii="Cambria Math" w:eastAsia="Times New Roman" w:hAnsi="Cambria Math"/>
                <w:i/>
                <w:sz w:val="28"/>
                <w:szCs w:val="20"/>
                <w:lang w:eastAsia="ru-RU"/>
              </w:rPr>
            </m:ctrlPr>
          </m:sSubSupPr>
          <m:e>
            <m:r>
              <w:rPr>
                <w:rFonts w:ascii="Cambria Math" w:hAnsi="Cambria Math"/>
                <w:sz w:val="28"/>
              </w:rPr>
              <m:t>Числ</m:t>
            </m:r>
          </m:e>
          <m:sub>
            <m:r>
              <w:rPr>
                <w:rFonts w:ascii="Cambria Math" w:hAnsi="Cambria Math"/>
                <w:sz w:val="28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vertAlign w:val="subscript"/>
              </w:rPr>
              <m:t>смо</m:t>
            </m:r>
          </m:sub>
          <m:sup>
            <m:r>
              <w:rPr>
                <w:rFonts w:ascii="Cambria Math" w:hAnsi="Cambria Math"/>
                <w:sz w:val="28"/>
                <w:lang w:val="en-US"/>
              </w:rPr>
              <m:t>j</m:t>
            </m:r>
          </m:sup>
        </m:sSubSup>
        <m:r>
          <w:rPr>
            <w:rFonts w:ascii="Cambria Math" w:eastAsia="Times New Roman" w:hAnsi="Cambria Math"/>
            <w:sz w:val="28"/>
            <w:szCs w:val="20"/>
            <w:lang w:eastAsia="ru-RU"/>
          </w:rPr>
          <m:t xml:space="preserve">+ </m:t>
        </m:r>
        <m:sSubSup>
          <m:sSubSup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bSupPr>
          <m:e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ОС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</w:rPr>
                  <m:t>РД(балл)</m:t>
                </m:r>
              </m:sub>
            </m:sSub>
          </m:e>
          <m:sub>
            <m:r>
              <w:rPr>
                <w:rFonts w:ascii="Cambria Math" w:hAnsi="Cambria Math"/>
                <w:sz w:val="32"/>
                <w:szCs w:val="32"/>
              </w:rPr>
              <m:t>i</m:t>
            </m:r>
          </m:sub>
          <m:sup>
            <m:r>
              <w:rPr>
                <w:rFonts w:ascii="Cambria Math" w:hAnsi="Cambria Math"/>
                <w:sz w:val="32"/>
                <w:szCs w:val="32"/>
                <w:lang w:val="en-US"/>
              </w:rPr>
              <m:t>j</m:t>
            </m:r>
          </m:sup>
        </m:sSubSup>
      </m:oMath>
      <w:r w:rsidR="00D5076C" w:rsidRPr="008F4DA7">
        <w:rPr>
          <w:rFonts w:ascii="Times New Roman" w:eastAsiaTheme="minorEastAsia" w:hAnsi="Times New Roman"/>
          <w:sz w:val="28"/>
          <w:szCs w:val="20"/>
          <w:lang w:eastAsia="ru-RU"/>
        </w:rPr>
        <w:t xml:space="preserve">, </w:t>
      </w:r>
    </w:p>
    <w:p w:rsidR="00D5076C" w:rsidRPr="008F4DA7" w:rsidRDefault="00D5076C" w:rsidP="00D5076C">
      <w:pPr>
        <w:spacing w:after="0" w:line="240" w:lineRule="auto"/>
        <w:rPr>
          <w:rFonts w:ascii="Times New Roman" w:eastAsiaTheme="minorEastAsia" w:hAnsi="Times New Roman"/>
          <w:sz w:val="28"/>
          <w:szCs w:val="20"/>
          <w:lang w:eastAsia="ru-RU"/>
        </w:rPr>
      </w:pPr>
      <w:r w:rsidRPr="008F4DA7">
        <w:rPr>
          <w:rFonts w:ascii="Times New Roman" w:eastAsiaTheme="minorEastAsia" w:hAnsi="Times New Roman"/>
          <w:sz w:val="28"/>
          <w:szCs w:val="20"/>
          <w:lang w:eastAsia="ru-RU"/>
        </w:rPr>
        <w:t>где:</w:t>
      </w:r>
    </w:p>
    <w:p w:rsidR="00D5076C" w:rsidRPr="008F4DA7" w:rsidRDefault="004258C1" w:rsidP="00D5076C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m:oMath>
        <m:sSubSup>
          <m:sSubSupPr>
            <m:ctrlPr>
              <w:rPr>
                <w:rFonts w:ascii="Cambria Math" w:hAnsi="Cambria Math"/>
                <w:i/>
                <w:sz w:val="28"/>
              </w:rPr>
            </m:ctrlPr>
          </m:sSubSupPr>
          <m:e>
            <m:r>
              <w:rPr>
                <w:rFonts w:ascii="Cambria Math" w:hAnsi="Cambria Math"/>
                <w:sz w:val="28"/>
              </w:rPr>
              <m:t>Числ</m:t>
            </m:r>
          </m:e>
          <m:sub>
            <m:r>
              <w:rPr>
                <w:rFonts w:ascii="Cambria Math" w:hAnsi="Cambria Math"/>
                <w:sz w:val="28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vertAlign w:val="subscript"/>
              </w:rPr>
              <m:t>смо</m:t>
            </m:r>
          </m:sub>
          <m:sup>
            <m:r>
              <w:rPr>
                <w:rFonts w:ascii="Cambria Math" w:hAnsi="Cambria Math"/>
                <w:sz w:val="28"/>
                <w:lang w:val="en-US"/>
              </w:rPr>
              <m:t>j</m:t>
            </m:r>
          </m:sup>
        </m:sSubSup>
        <m:r>
          <w:rPr>
            <w:rFonts w:ascii="Cambria Math" w:hAnsi="Cambria Math"/>
            <w:sz w:val="28"/>
          </w:rPr>
          <m:t xml:space="preserve"> </m:t>
        </m:r>
      </m:oMath>
      <w:r w:rsidR="00D5076C" w:rsidRPr="008F4DA7">
        <w:rPr>
          <w:rFonts w:ascii="Times New Roman" w:hAnsi="Times New Roman"/>
          <w:sz w:val="28"/>
        </w:rPr>
        <w:t xml:space="preserve">– </w:t>
      </w:r>
      <w:r w:rsidR="00D5076C" w:rsidRPr="008F4DA7">
        <w:rPr>
          <w:rFonts w:ascii="Times New Roman" w:hAnsi="Times New Roman"/>
          <w:sz w:val="28"/>
          <w:szCs w:val="28"/>
        </w:rPr>
        <w:t xml:space="preserve">численность прикрепившихся к </w:t>
      </w:r>
      <w:proofErr w:type="spellStart"/>
      <w:r w:rsidR="00D5076C" w:rsidRPr="008F4DA7">
        <w:rPr>
          <w:rFonts w:ascii="Times New Roman" w:hAnsi="Times New Roman"/>
          <w:sz w:val="28"/>
          <w:szCs w:val="28"/>
        </w:rPr>
        <w:t>МО-фондодержателю</w:t>
      </w:r>
      <w:proofErr w:type="spellEnd"/>
      <w:r w:rsidR="00D5076C" w:rsidRPr="008F4DA7">
        <w:rPr>
          <w:rFonts w:ascii="Times New Roman" w:hAnsi="Times New Roman"/>
          <w:sz w:val="28"/>
          <w:szCs w:val="28"/>
        </w:rPr>
        <w:t>, застрахованных СМО лиц</w:t>
      </w:r>
      <w:r w:rsidR="00A2320B" w:rsidRPr="008F4DA7">
        <w:rPr>
          <w:rFonts w:ascii="Times New Roman" w:hAnsi="Times New Roman"/>
          <w:sz w:val="28"/>
          <w:szCs w:val="28"/>
        </w:rPr>
        <w:t>.</w:t>
      </w:r>
    </w:p>
    <w:p w:rsidR="001C48F6" w:rsidRDefault="001C48F6" w:rsidP="00877C15">
      <w:pPr>
        <w:pStyle w:val="aff1"/>
        <w:ind w:left="0" w:firstLine="0"/>
        <w:jc w:val="center"/>
        <w:rPr>
          <w:b/>
        </w:rPr>
      </w:pPr>
    </w:p>
    <w:p w:rsidR="00E5072C" w:rsidRPr="008F4DA7" w:rsidRDefault="00877C15" w:rsidP="00877C15">
      <w:pPr>
        <w:pStyle w:val="aff1"/>
        <w:ind w:left="0" w:firstLine="0"/>
        <w:jc w:val="center"/>
        <w:rPr>
          <w:b/>
        </w:rPr>
      </w:pPr>
      <w:r w:rsidRPr="008F4DA7">
        <w:rPr>
          <w:b/>
        </w:rPr>
        <w:t>7. Оплата исследований, выполненных</w:t>
      </w:r>
    </w:p>
    <w:p w:rsidR="00E5072C" w:rsidRPr="008F4DA7" w:rsidRDefault="00E5072C" w:rsidP="00877C15">
      <w:pPr>
        <w:pStyle w:val="aff1"/>
        <w:ind w:left="0" w:firstLine="0"/>
        <w:jc w:val="center"/>
        <w:rPr>
          <w:b/>
        </w:rPr>
      </w:pPr>
      <w:r w:rsidRPr="008F4DA7">
        <w:rPr>
          <w:b/>
        </w:rPr>
        <w:t xml:space="preserve">мобильной медицинской бригадой, </w:t>
      </w:r>
    </w:p>
    <w:p w:rsidR="00877C15" w:rsidRPr="008F4DA7" w:rsidRDefault="00E5072C" w:rsidP="00877C15">
      <w:pPr>
        <w:pStyle w:val="aff1"/>
        <w:ind w:left="0" w:firstLine="0"/>
        <w:jc w:val="center"/>
        <w:rPr>
          <w:b/>
        </w:rPr>
      </w:pPr>
      <w:r w:rsidRPr="008F4DA7">
        <w:rPr>
          <w:b/>
        </w:rPr>
        <w:t xml:space="preserve">укомплектованной передвижным </w:t>
      </w:r>
      <w:proofErr w:type="spellStart"/>
      <w:r w:rsidRPr="008F4DA7">
        <w:rPr>
          <w:b/>
        </w:rPr>
        <w:t>маммографом</w:t>
      </w:r>
      <w:proofErr w:type="spellEnd"/>
    </w:p>
    <w:p w:rsidR="00877C15" w:rsidRPr="008F4DA7" w:rsidRDefault="00877C15" w:rsidP="00877C15">
      <w:pPr>
        <w:pStyle w:val="aff1"/>
        <w:ind w:left="0" w:firstLine="0"/>
        <w:jc w:val="center"/>
        <w:rPr>
          <w:sz w:val="20"/>
          <w:szCs w:val="20"/>
        </w:rPr>
      </w:pPr>
    </w:p>
    <w:p w:rsidR="00877C15" w:rsidRPr="008F4DA7" w:rsidRDefault="00857B16" w:rsidP="00877C15">
      <w:pPr>
        <w:pStyle w:val="aff1"/>
        <w:ind w:left="0"/>
      </w:pPr>
      <w:r w:rsidRPr="008F4DA7">
        <w:t>3</w:t>
      </w:r>
      <w:r w:rsidR="00242DA2" w:rsidRPr="008F4DA7">
        <w:t>2</w:t>
      </w:r>
      <w:r w:rsidR="00877C15" w:rsidRPr="008F4DA7">
        <w:t xml:space="preserve">. Расходы на оплату стоимости исследований, выполненных </w:t>
      </w:r>
      <w:r w:rsidR="00E5072C" w:rsidRPr="008F4DA7">
        <w:t>мобильной медицинской бригадой, укомплекто</w:t>
      </w:r>
      <w:r w:rsidR="007E356A" w:rsidRPr="008F4DA7">
        <w:t xml:space="preserve">ванной </w:t>
      </w:r>
      <w:proofErr w:type="gramStart"/>
      <w:r w:rsidR="007E356A" w:rsidRPr="008F4DA7">
        <w:t>передвижным</w:t>
      </w:r>
      <w:proofErr w:type="gramEnd"/>
      <w:r w:rsidR="000216DA" w:rsidRPr="008F4DA7">
        <w:t xml:space="preserve"> </w:t>
      </w:r>
      <w:proofErr w:type="spellStart"/>
      <w:r w:rsidR="007E356A" w:rsidRPr="008F4DA7">
        <w:t>маммографом</w:t>
      </w:r>
      <w:proofErr w:type="spellEnd"/>
      <w:r w:rsidR="007E356A" w:rsidRPr="008F4DA7">
        <w:t>,</w:t>
      </w:r>
      <w:r w:rsidR="007E356A" w:rsidRPr="008F4DA7">
        <w:br/>
      </w:r>
      <w:r w:rsidR="00877C15" w:rsidRPr="008F4DA7">
        <w:t xml:space="preserve">(далее – маммография) в амбулаторных условиях, включены в стоимость законченного случая лечения заболевания (обращения) и посещения </w:t>
      </w:r>
      <w:r w:rsidR="00A2320B" w:rsidRPr="008F4DA7">
        <w:br/>
      </w:r>
      <w:r w:rsidR="00877C15" w:rsidRPr="008F4DA7">
        <w:t xml:space="preserve">с профилактическими и иными целями, в том числе в </w:t>
      </w:r>
      <w:proofErr w:type="spellStart"/>
      <w:r w:rsidR="00877C15" w:rsidRPr="008F4DA7">
        <w:t>подушевой</w:t>
      </w:r>
      <w:proofErr w:type="spellEnd"/>
      <w:r w:rsidR="00877C15" w:rsidRPr="008F4DA7">
        <w:t xml:space="preserve"> норматив финансирования на прикрепившихся лиц.</w:t>
      </w:r>
    </w:p>
    <w:p w:rsidR="00877C15" w:rsidRPr="0050397B" w:rsidRDefault="00857B16" w:rsidP="00877C15">
      <w:pPr>
        <w:pStyle w:val="aff1"/>
        <w:ind w:left="0"/>
      </w:pPr>
      <w:r w:rsidRPr="008F4DA7">
        <w:t>3</w:t>
      </w:r>
      <w:r w:rsidR="00242DA2" w:rsidRPr="008F4DA7">
        <w:t>3</w:t>
      </w:r>
      <w:r w:rsidR="007E356A" w:rsidRPr="008F4DA7">
        <w:t>.</w:t>
      </w:r>
      <w:r w:rsidR="007E356A" w:rsidRPr="008F4DA7">
        <w:tab/>
      </w:r>
      <w:proofErr w:type="gramStart"/>
      <w:r w:rsidR="00877C15" w:rsidRPr="008F4DA7">
        <w:t xml:space="preserve">В случае проведения маммографии МО-исполнителем </w:t>
      </w:r>
      <w:r w:rsidR="00A2320B" w:rsidRPr="008F4DA7">
        <w:br/>
      </w:r>
      <w:r w:rsidR="00877C15" w:rsidRPr="008F4DA7">
        <w:t>по направлению МО-заказчика лицам, застрахованным по ОМС на территории Архангельской области, оплата услуги осуществляется страховой медицинской организацией по единым тарифам, установленным для взаиморасчетов между медицинскими организациями (приложение № 13 к Тарифному соглашению)</w:t>
      </w:r>
      <w:r w:rsidR="00A2320B" w:rsidRPr="008F4DA7">
        <w:t xml:space="preserve"> </w:t>
      </w:r>
      <w:r w:rsidR="00A2320B" w:rsidRPr="008F4DA7">
        <w:br/>
      </w:r>
      <w:r w:rsidR="00154BD2" w:rsidRPr="008F4DA7">
        <w:t xml:space="preserve">из общего объема финансирования страховой медицинской организации </w:t>
      </w:r>
      <w:r w:rsidR="00A2320B" w:rsidRPr="008F4DA7">
        <w:br/>
      </w:r>
      <w:r w:rsidR="00154BD2" w:rsidRPr="001C48F6">
        <w:t xml:space="preserve">по дифференцированному </w:t>
      </w:r>
      <w:proofErr w:type="spellStart"/>
      <w:r w:rsidR="00154BD2" w:rsidRPr="001C48F6">
        <w:t>подушевому</w:t>
      </w:r>
      <w:proofErr w:type="spellEnd"/>
      <w:r w:rsidR="00154BD2" w:rsidRPr="001C48F6">
        <w:t xml:space="preserve"> нормативу на застрахованное лицо,</w:t>
      </w:r>
      <w:r w:rsidR="00154BD2" w:rsidRPr="001C48F6">
        <w:rPr>
          <w:color w:val="FF0000"/>
        </w:rPr>
        <w:t xml:space="preserve"> </w:t>
      </w:r>
      <w:r w:rsidR="001631E5" w:rsidRPr="001C48F6">
        <w:rPr>
          <w:color w:val="FF0000"/>
        </w:rPr>
        <w:br/>
      </w:r>
      <w:r w:rsidR="00F736FF" w:rsidRPr="0050397B">
        <w:t>при проведении диспансеризации определенных групп взрослого населения (приложение № 12 к</w:t>
      </w:r>
      <w:proofErr w:type="gramEnd"/>
      <w:r w:rsidR="000216DA" w:rsidRPr="0050397B">
        <w:t xml:space="preserve"> </w:t>
      </w:r>
      <w:proofErr w:type="gramStart"/>
      <w:r w:rsidR="00F736FF" w:rsidRPr="0050397B">
        <w:t>Тарифному соглашению), при подготовке к программе вспомогательных репродуктивных технологий (приложение № 17 к Тарифному соглашению)</w:t>
      </w:r>
      <w:r w:rsidR="00425559" w:rsidRPr="0050397B">
        <w:t>.</w:t>
      </w:r>
      <w:proofErr w:type="gramEnd"/>
    </w:p>
    <w:p w:rsidR="00877C15" w:rsidRPr="008F4DA7" w:rsidRDefault="00877C15" w:rsidP="00877C15">
      <w:pPr>
        <w:pStyle w:val="aff1"/>
        <w:ind w:left="0"/>
      </w:pPr>
      <w:r w:rsidRPr="008F4DA7">
        <w:lastRenderedPageBreak/>
        <w:t xml:space="preserve">При этом при осуществлении окончательного расчета с МО-заказчиком за медицинскую помощь, оказанную застрахованным лицам в амбулаторных условиях, СМО уменьшают общую сумму средств на сумму средств, перечисленных МО-исполнителям за выполненные исследования </w:t>
      </w:r>
      <w:r w:rsidR="00A2320B" w:rsidRPr="008F4DA7">
        <w:br/>
      </w:r>
      <w:r w:rsidRPr="008F4DA7">
        <w:t>по направлениям, выданным МО-заказчиком.</w:t>
      </w:r>
    </w:p>
    <w:p w:rsidR="00877C15" w:rsidRPr="008F4DA7" w:rsidRDefault="00877C15" w:rsidP="00877C15">
      <w:pPr>
        <w:pStyle w:val="aff1"/>
        <w:ind w:left="0"/>
      </w:pPr>
      <w:r w:rsidRPr="008F4DA7">
        <w:t>МО-исполнитель формирует и направляет в адрес страховой медицинской организации счета и реестры счетов отдельно по каждой медицинской организации, за</w:t>
      </w:r>
      <w:r w:rsidR="00332237" w:rsidRPr="008F4DA7">
        <w:t>казавшей проведение маммографии</w:t>
      </w:r>
      <w:r w:rsidR="00332237" w:rsidRPr="008F4DA7">
        <w:br/>
      </w:r>
      <w:r w:rsidRPr="008F4DA7">
        <w:t xml:space="preserve">(МО-заказчик), в сроки и порядке, установленные договором на оказание </w:t>
      </w:r>
      <w:r w:rsidR="00A2320B" w:rsidRPr="008F4DA7">
        <w:br/>
      </w:r>
      <w:r w:rsidRPr="008F4DA7">
        <w:t>и оплату медицинской помощи по ОМС. В страховую медицинскую организацию предъявляются на оплату счета и реестры счетов исключительно за исследования, выполненные по направлениям МО-заказчика.</w:t>
      </w:r>
    </w:p>
    <w:p w:rsidR="00877C15" w:rsidRPr="008F4DA7" w:rsidRDefault="00857B16" w:rsidP="00877C1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F4DA7">
        <w:rPr>
          <w:rFonts w:ascii="Times New Roman" w:hAnsi="Times New Roman"/>
          <w:sz w:val="28"/>
          <w:szCs w:val="28"/>
          <w:lang w:eastAsia="ru-RU"/>
        </w:rPr>
        <w:t>3</w:t>
      </w:r>
      <w:r w:rsidR="00242DA2" w:rsidRPr="008F4DA7">
        <w:rPr>
          <w:rFonts w:ascii="Times New Roman" w:hAnsi="Times New Roman"/>
          <w:sz w:val="28"/>
          <w:szCs w:val="28"/>
          <w:lang w:eastAsia="ru-RU"/>
        </w:rPr>
        <w:t>4</w:t>
      </w:r>
      <w:r w:rsidR="000B6A42" w:rsidRPr="008F4DA7">
        <w:rPr>
          <w:rFonts w:ascii="Times New Roman" w:hAnsi="Times New Roman"/>
          <w:sz w:val="28"/>
          <w:szCs w:val="28"/>
          <w:lang w:eastAsia="ru-RU"/>
        </w:rPr>
        <w:t>.</w:t>
      </w:r>
      <w:r w:rsidR="00877C15" w:rsidRPr="008F4DA7">
        <w:rPr>
          <w:rFonts w:ascii="Times New Roman" w:hAnsi="Times New Roman"/>
          <w:sz w:val="28"/>
          <w:szCs w:val="28"/>
          <w:lang w:eastAsia="ru-RU"/>
        </w:rPr>
        <w:t xml:space="preserve"> В случае проведения маммографии МО-исполнителем </w:t>
      </w:r>
      <w:r w:rsidR="00A2320B" w:rsidRPr="008F4DA7">
        <w:br/>
      </w:r>
      <w:r w:rsidR="00877C15" w:rsidRPr="008F4DA7">
        <w:rPr>
          <w:rFonts w:ascii="Times New Roman" w:hAnsi="Times New Roman"/>
          <w:sz w:val="28"/>
          <w:szCs w:val="28"/>
          <w:lang w:eastAsia="ru-RU"/>
        </w:rPr>
        <w:t xml:space="preserve">по направлению МО-заказчика лицам, застрахованных по ОМС за пределами Архангельской области, оплата услуги осуществляется в рамках </w:t>
      </w:r>
      <w:proofErr w:type="spellStart"/>
      <w:r w:rsidR="00877C15" w:rsidRPr="008F4DA7">
        <w:rPr>
          <w:rFonts w:ascii="Times New Roman" w:hAnsi="Times New Roman"/>
          <w:sz w:val="28"/>
          <w:szCs w:val="28"/>
          <w:lang w:eastAsia="ru-RU"/>
        </w:rPr>
        <w:t>межучрежденческих</w:t>
      </w:r>
      <w:proofErr w:type="spellEnd"/>
      <w:r w:rsidR="00877C15" w:rsidRPr="008F4DA7">
        <w:rPr>
          <w:rFonts w:ascii="Times New Roman" w:hAnsi="Times New Roman"/>
          <w:sz w:val="28"/>
          <w:szCs w:val="28"/>
          <w:lang w:eastAsia="ru-RU"/>
        </w:rPr>
        <w:t xml:space="preserve"> расчетов на основании заключенных между медицинскими организациями договоров.</w:t>
      </w:r>
    </w:p>
    <w:p w:rsidR="0030101E" w:rsidRPr="008F4DA7" w:rsidRDefault="0030101E" w:rsidP="0030101E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</w:p>
    <w:p w:rsidR="0030101E" w:rsidRPr="008F4DA7" w:rsidRDefault="00B67C35" w:rsidP="0030101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F4DA7">
        <w:rPr>
          <w:rFonts w:ascii="Times New Roman" w:hAnsi="Times New Roman"/>
          <w:b/>
          <w:sz w:val="28"/>
          <w:szCs w:val="28"/>
          <w:lang w:eastAsia="ru-RU"/>
        </w:rPr>
        <w:t>8</w:t>
      </w:r>
      <w:r w:rsidR="00D763E8" w:rsidRPr="008F4DA7">
        <w:rPr>
          <w:rFonts w:ascii="Times New Roman" w:hAnsi="Times New Roman"/>
          <w:b/>
          <w:sz w:val="28"/>
          <w:szCs w:val="28"/>
          <w:lang w:eastAsia="ru-RU"/>
        </w:rPr>
        <w:t>. Финансовое обеспечение</w:t>
      </w:r>
    </w:p>
    <w:p w:rsidR="0030101E" w:rsidRPr="008F4DA7" w:rsidRDefault="0030101E" w:rsidP="0030101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F4DA7">
        <w:rPr>
          <w:rFonts w:ascii="Times New Roman" w:hAnsi="Times New Roman"/>
          <w:b/>
          <w:sz w:val="28"/>
          <w:szCs w:val="28"/>
        </w:rPr>
        <w:t>фельдшерских, фельдшерско-акушерских пунктов</w:t>
      </w:r>
    </w:p>
    <w:p w:rsidR="00675FD9" w:rsidRPr="008F4DA7" w:rsidRDefault="00675FD9" w:rsidP="0030101E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015370" w:rsidRPr="008F4DA7" w:rsidRDefault="00857B16" w:rsidP="000C7E0D">
      <w:pPr>
        <w:pStyle w:val="ConsPlusNormal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F4DA7">
        <w:rPr>
          <w:rFonts w:ascii="Times New Roman" w:hAnsi="Times New Roman"/>
          <w:sz w:val="28"/>
          <w:szCs w:val="28"/>
        </w:rPr>
        <w:t>3</w:t>
      </w:r>
      <w:r w:rsidR="00242DA2" w:rsidRPr="008F4DA7">
        <w:rPr>
          <w:rFonts w:ascii="Times New Roman" w:hAnsi="Times New Roman"/>
          <w:sz w:val="28"/>
          <w:szCs w:val="28"/>
        </w:rPr>
        <w:t>5</w:t>
      </w:r>
      <w:r w:rsidR="000C7E0D" w:rsidRPr="008F4DA7">
        <w:rPr>
          <w:rFonts w:ascii="Times New Roman" w:hAnsi="Times New Roman"/>
          <w:sz w:val="28"/>
          <w:szCs w:val="28"/>
        </w:rPr>
        <w:t xml:space="preserve">. </w:t>
      </w:r>
      <w:r w:rsidR="00015370" w:rsidRPr="008F4DA7">
        <w:rPr>
          <w:rFonts w:ascii="Times New Roman" w:hAnsi="Times New Roman"/>
          <w:sz w:val="28"/>
          <w:szCs w:val="28"/>
        </w:rPr>
        <w:t xml:space="preserve">Оплата медицинской помощи, оказанной в амбулаторных условиях, фельдшерскими, фельдшерско-акушерскими пунктами осуществляется </w:t>
      </w:r>
      <w:r w:rsidR="00A2320B" w:rsidRPr="008F4DA7">
        <w:br/>
      </w:r>
      <w:r w:rsidR="00015370" w:rsidRPr="008F4DA7">
        <w:rPr>
          <w:rFonts w:ascii="Times New Roman" w:hAnsi="Times New Roman"/>
          <w:sz w:val="28"/>
          <w:szCs w:val="28"/>
        </w:rPr>
        <w:t>по нормативу финансирования структурн</w:t>
      </w:r>
      <w:r w:rsidR="003B60C5" w:rsidRPr="008F4DA7">
        <w:rPr>
          <w:rFonts w:ascii="Times New Roman" w:hAnsi="Times New Roman"/>
          <w:sz w:val="28"/>
          <w:szCs w:val="28"/>
        </w:rPr>
        <w:t>ых</w:t>
      </w:r>
      <w:r w:rsidR="00015370" w:rsidRPr="008F4DA7">
        <w:rPr>
          <w:rFonts w:ascii="Times New Roman" w:hAnsi="Times New Roman"/>
          <w:sz w:val="28"/>
          <w:szCs w:val="28"/>
        </w:rPr>
        <w:t xml:space="preserve"> подразделени</w:t>
      </w:r>
      <w:r w:rsidR="003B60C5" w:rsidRPr="008F4DA7">
        <w:rPr>
          <w:rFonts w:ascii="Times New Roman" w:hAnsi="Times New Roman"/>
          <w:sz w:val="28"/>
          <w:szCs w:val="28"/>
        </w:rPr>
        <w:t>й</w:t>
      </w:r>
      <w:r w:rsidR="00015370" w:rsidRPr="008F4DA7">
        <w:rPr>
          <w:rFonts w:ascii="Times New Roman" w:hAnsi="Times New Roman"/>
          <w:sz w:val="28"/>
          <w:szCs w:val="28"/>
        </w:rPr>
        <w:t xml:space="preserve"> медицинской организации.</w:t>
      </w:r>
    </w:p>
    <w:p w:rsidR="00D96988" w:rsidRPr="008F4DA7" w:rsidRDefault="00857B16" w:rsidP="00D96988">
      <w:pPr>
        <w:pStyle w:val="ConsPlusNormal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F4DA7">
        <w:rPr>
          <w:rFonts w:ascii="Times New Roman" w:eastAsia="Calibri" w:hAnsi="Times New Roman" w:cs="Times New Roman"/>
          <w:sz w:val="28"/>
          <w:szCs w:val="28"/>
          <w:lang w:eastAsia="en-US"/>
        </w:rPr>
        <w:t>3</w:t>
      </w:r>
      <w:r w:rsidR="00242DA2" w:rsidRPr="008F4DA7">
        <w:rPr>
          <w:rFonts w:ascii="Times New Roman" w:eastAsia="Calibri" w:hAnsi="Times New Roman" w:cs="Times New Roman"/>
          <w:sz w:val="28"/>
          <w:szCs w:val="28"/>
          <w:lang w:eastAsia="en-US"/>
        </w:rPr>
        <w:t>6</w:t>
      </w:r>
      <w:r w:rsidR="00D96988" w:rsidRPr="008F4DA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Базовые нормативы финансовых затрат на финансовое обеспечение </w:t>
      </w:r>
      <w:r w:rsidR="00D96988" w:rsidRPr="008F4DA7">
        <w:rPr>
          <w:rFonts w:ascii="Times New Roman" w:hAnsi="Times New Roman"/>
          <w:sz w:val="28"/>
          <w:szCs w:val="28"/>
        </w:rPr>
        <w:t>структурных подразделений медицинской организации</w:t>
      </w:r>
      <w:r w:rsidR="00D96988" w:rsidRPr="008F4DA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– фельдшерских, фельдшерско-акушерских пунктов при условии их соответствия требованиям, </w:t>
      </w:r>
      <w:r w:rsidR="00D96988" w:rsidRPr="008F4DA7">
        <w:rPr>
          <w:rFonts w:ascii="Times New Roman" w:hAnsi="Times New Roman" w:cs="Times New Roman"/>
          <w:sz w:val="28"/>
          <w:szCs w:val="28"/>
        </w:rPr>
        <w:t>установленным положением об организации оказания первичной медико-санитарной помощи взрослому населению</w:t>
      </w:r>
      <w:r w:rsidR="00D96988" w:rsidRPr="008F4DA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утвержденным Министерством здравоохранения Российской Федерации (далее – Положение), составляет </w:t>
      </w:r>
      <w:r w:rsidR="00A2320B" w:rsidRPr="008F4DA7">
        <w:br/>
      </w:r>
      <w:r w:rsidR="00D96988" w:rsidRPr="008F4DA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среднем (с </w:t>
      </w:r>
      <w:r w:rsidR="00D96988" w:rsidRPr="004B2386">
        <w:rPr>
          <w:rFonts w:ascii="Times New Roman" w:eastAsia="Calibri" w:hAnsi="Times New Roman" w:cs="Times New Roman"/>
          <w:sz w:val="28"/>
          <w:szCs w:val="28"/>
          <w:lang w:eastAsia="en-US"/>
        </w:rPr>
        <w:t>КД = 1,64</w:t>
      </w:r>
      <w:r w:rsidR="007A0312" w:rsidRPr="004B2386">
        <w:rPr>
          <w:rFonts w:ascii="Times New Roman" w:eastAsia="Calibri" w:hAnsi="Times New Roman" w:cs="Times New Roman"/>
          <w:sz w:val="28"/>
          <w:szCs w:val="28"/>
          <w:lang w:eastAsia="en-US"/>
        </w:rPr>
        <w:t>4</w:t>
      </w:r>
      <w:r w:rsidR="00D96988" w:rsidRPr="004B2386">
        <w:rPr>
          <w:rFonts w:ascii="Times New Roman" w:eastAsia="Calibri" w:hAnsi="Times New Roman" w:cs="Times New Roman"/>
          <w:sz w:val="28"/>
          <w:szCs w:val="28"/>
          <w:lang w:eastAsia="en-US"/>
        </w:rPr>
        <w:t>) на 202</w:t>
      </w:r>
      <w:r w:rsidR="007A0312" w:rsidRPr="004B2386">
        <w:rPr>
          <w:rFonts w:ascii="Times New Roman" w:eastAsia="Calibri" w:hAnsi="Times New Roman" w:cs="Times New Roman"/>
          <w:sz w:val="28"/>
          <w:szCs w:val="28"/>
          <w:lang w:eastAsia="en-US"/>
        </w:rPr>
        <w:t>3</w:t>
      </w:r>
      <w:r w:rsidR="00D96988" w:rsidRPr="004B238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год:</w:t>
      </w:r>
    </w:p>
    <w:p w:rsidR="007A0312" w:rsidRPr="004B2386" w:rsidRDefault="007A0312" w:rsidP="007A0312">
      <w:pPr>
        <w:pStyle w:val="ConsPlusNormal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B238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фельдшерский, фельдшерско-акушерский пункт, обслуживающий </w:t>
      </w:r>
      <w:r w:rsidRPr="004B2386">
        <w:br/>
      </w:r>
      <w:r w:rsidRPr="004B2386">
        <w:rPr>
          <w:rFonts w:ascii="Times New Roman" w:eastAsia="Calibri" w:hAnsi="Times New Roman" w:cs="Times New Roman"/>
          <w:sz w:val="28"/>
          <w:szCs w:val="28"/>
          <w:lang w:eastAsia="en-US"/>
        </w:rPr>
        <w:t>до 100 жителей, - 627,4 тыс. рублей;</w:t>
      </w:r>
    </w:p>
    <w:p w:rsidR="007A0312" w:rsidRPr="004B2386" w:rsidRDefault="007A0312" w:rsidP="007A0312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B238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фельдшерский, фельдшерско-акушерский пункт, обслуживающий </w:t>
      </w:r>
      <w:r w:rsidRPr="004B2386">
        <w:br/>
      </w:r>
      <w:r w:rsidRPr="004B2386">
        <w:rPr>
          <w:rFonts w:ascii="Times New Roman" w:eastAsia="Calibri" w:hAnsi="Times New Roman" w:cs="Times New Roman"/>
          <w:sz w:val="28"/>
          <w:szCs w:val="28"/>
          <w:lang w:eastAsia="en-US"/>
        </w:rPr>
        <w:t>от 100 до 900 жителей, - 1930,4 тыс. рублей;</w:t>
      </w:r>
    </w:p>
    <w:p w:rsidR="00D96988" w:rsidRPr="004B2386" w:rsidRDefault="00D96988" w:rsidP="00D96988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B238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фельдшерский, фельдшерско-акушерский пункт, обслуживающий </w:t>
      </w:r>
      <w:r w:rsidR="00A2320B" w:rsidRPr="004B2386">
        <w:br/>
      </w:r>
      <w:r w:rsidRPr="004B238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от 900 до 1500 жителей, - </w:t>
      </w:r>
      <w:r w:rsidR="007A0312" w:rsidRPr="004B2386">
        <w:rPr>
          <w:rFonts w:ascii="Times New Roman" w:eastAsia="Calibri" w:hAnsi="Times New Roman" w:cs="Times New Roman"/>
          <w:sz w:val="28"/>
          <w:szCs w:val="28"/>
          <w:lang w:eastAsia="en-US"/>
        </w:rPr>
        <w:t>3058,3</w:t>
      </w:r>
      <w:r w:rsidRPr="004B238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тыс. рублей;</w:t>
      </w:r>
    </w:p>
    <w:p w:rsidR="00D96988" w:rsidRPr="008F4DA7" w:rsidRDefault="00D96988" w:rsidP="00D96988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B238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фельдшерский, фельдшерско-акушерский пункт, обслуживающий </w:t>
      </w:r>
      <w:r w:rsidR="00A2320B" w:rsidRPr="004B2386">
        <w:br/>
      </w:r>
      <w:r w:rsidRPr="004B238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от 1500 до 2000 жителей, - </w:t>
      </w:r>
      <w:r w:rsidR="007A0312" w:rsidRPr="004B2386">
        <w:rPr>
          <w:rFonts w:ascii="Times New Roman" w:eastAsia="Calibri" w:hAnsi="Times New Roman" w:cs="Times New Roman"/>
          <w:sz w:val="28"/>
          <w:szCs w:val="28"/>
          <w:lang w:eastAsia="en-US"/>
        </w:rPr>
        <w:t>3434,2</w:t>
      </w:r>
      <w:r w:rsidRPr="004B238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тыс. рублей.</w:t>
      </w:r>
    </w:p>
    <w:p w:rsidR="00E73E70" w:rsidRPr="008F4DA7" w:rsidRDefault="00857B16" w:rsidP="00FC669F">
      <w:pPr>
        <w:pStyle w:val="ConsPlusNormal"/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 w:rsidRPr="008F4DA7">
        <w:rPr>
          <w:rFonts w:ascii="Times New Roman" w:hAnsi="Times New Roman" w:cs="Times New Roman"/>
          <w:sz w:val="28"/>
          <w:szCs w:val="28"/>
        </w:rPr>
        <w:t>3</w:t>
      </w:r>
      <w:r w:rsidR="00242DA2" w:rsidRPr="008F4DA7">
        <w:rPr>
          <w:rFonts w:ascii="Times New Roman" w:hAnsi="Times New Roman" w:cs="Times New Roman"/>
          <w:sz w:val="28"/>
          <w:szCs w:val="28"/>
        </w:rPr>
        <w:t>7</w:t>
      </w:r>
      <w:r w:rsidR="000C7E0D" w:rsidRPr="008F4DA7">
        <w:rPr>
          <w:rFonts w:ascii="Times New Roman" w:hAnsi="Times New Roman" w:cs="Times New Roman"/>
          <w:sz w:val="28"/>
          <w:szCs w:val="28"/>
        </w:rPr>
        <w:t xml:space="preserve">. </w:t>
      </w:r>
      <w:r w:rsidR="00E73E70" w:rsidRPr="008F4DA7">
        <w:rPr>
          <w:rFonts w:ascii="Times New Roman" w:hAnsi="Times New Roman" w:cs="Times New Roman"/>
          <w:sz w:val="28"/>
          <w:szCs w:val="28"/>
        </w:rPr>
        <w:t>При расчете размер</w:t>
      </w:r>
      <w:r w:rsidR="00C23A8E" w:rsidRPr="008F4DA7">
        <w:rPr>
          <w:rFonts w:ascii="Times New Roman" w:hAnsi="Times New Roman" w:cs="Times New Roman"/>
          <w:sz w:val="28"/>
          <w:szCs w:val="28"/>
        </w:rPr>
        <w:t>а годового</w:t>
      </w:r>
      <w:r w:rsidR="00E73E70" w:rsidRPr="008F4DA7">
        <w:rPr>
          <w:rFonts w:ascii="Times New Roman" w:hAnsi="Times New Roman" w:cs="Times New Roman"/>
          <w:sz w:val="28"/>
          <w:szCs w:val="28"/>
        </w:rPr>
        <w:t xml:space="preserve"> финансового обеспечения</w:t>
      </w:r>
      <w:r w:rsidR="00C23A8E" w:rsidRPr="008F4DA7">
        <w:rPr>
          <w:rFonts w:ascii="Times New Roman" w:hAnsi="Times New Roman" w:cs="Times New Roman"/>
          <w:sz w:val="28"/>
          <w:szCs w:val="28"/>
        </w:rPr>
        <w:t xml:space="preserve"> для каждого</w:t>
      </w:r>
      <w:r w:rsidR="00E73E70" w:rsidRPr="008F4DA7">
        <w:rPr>
          <w:rFonts w:ascii="Times New Roman" w:hAnsi="Times New Roman" w:cs="Times New Roman"/>
          <w:sz w:val="28"/>
          <w:szCs w:val="28"/>
        </w:rPr>
        <w:t xml:space="preserve"> фельдшерск</w:t>
      </w:r>
      <w:r w:rsidR="00C23A8E" w:rsidRPr="008F4DA7">
        <w:rPr>
          <w:rFonts w:ascii="Times New Roman" w:hAnsi="Times New Roman" w:cs="Times New Roman"/>
          <w:sz w:val="28"/>
          <w:szCs w:val="28"/>
        </w:rPr>
        <w:t>ого</w:t>
      </w:r>
      <w:r w:rsidR="00E73E70" w:rsidRPr="008F4DA7">
        <w:rPr>
          <w:rFonts w:ascii="Times New Roman" w:hAnsi="Times New Roman" w:cs="Times New Roman"/>
          <w:sz w:val="28"/>
          <w:szCs w:val="28"/>
        </w:rPr>
        <w:t>, фельдшерско-акушерск</w:t>
      </w:r>
      <w:r w:rsidR="00C23A8E" w:rsidRPr="008F4DA7">
        <w:rPr>
          <w:rFonts w:ascii="Times New Roman" w:hAnsi="Times New Roman" w:cs="Times New Roman"/>
          <w:sz w:val="28"/>
          <w:szCs w:val="28"/>
        </w:rPr>
        <w:t>ого</w:t>
      </w:r>
      <w:r w:rsidR="00E73E70" w:rsidRPr="008F4DA7">
        <w:rPr>
          <w:rFonts w:ascii="Times New Roman" w:hAnsi="Times New Roman" w:cs="Times New Roman"/>
          <w:sz w:val="28"/>
          <w:szCs w:val="28"/>
        </w:rPr>
        <w:t xml:space="preserve"> пункт</w:t>
      </w:r>
      <w:r w:rsidR="00C23A8E" w:rsidRPr="008F4DA7">
        <w:rPr>
          <w:rFonts w:ascii="Times New Roman" w:hAnsi="Times New Roman" w:cs="Times New Roman"/>
          <w:sz w:val="28"/>
          <w:szCs w:val="28"/>
        </w:rPr>
        <w:t>а</w:t>
      </w:r>
      <w:r w:rsidR="000216DA" w:rsidRPr="008F4DA7">
        <w:rPr>
          <w:rFonts w:ascii="Times New Roman" w:hAnsi="Times New Roman" w:cs="Times New Roman"/>
          <w:sz w:val="28"/>
          <w:szCs w:val="28"/>
        </w:rPr>
        <w:t xml:space="preserve"> </w:t>
      </w:r>
      <w:r w:rsidR="00C23A8E" w:rsidRPr="008F4DA7">
        <w:rPr>
          <w:rFonts w:ascii="Times New Roman" w:hAnsi="Times New Roman" w:cs="Times New Roman"/>
          <w:sz w:val="28"/>
          <w:szCs w:val="28"/>
        </w:rPr>
        <w:t xml:space="preserve">в зависимости от места </w:t>
      </w:r>
      <w:r w:rsidR="001631E5" w:rsidRPr="008F4DA7">
        <w:rPr>
          <w:rFonts w:ascii="Times New Roman" w:hAnsi="Times New Roman" w:cs="Times New Roman"/>
          <w:sz w:val="28"/>
          <w:szCs w:val="28"/>
        </w:rPr>
        <w:br/>
      </w:r>
      <w:r w:rsidR="00C23A8E" w:rsidRPr="008F4DA7">
        <w:rPr>
          <w:rFonts w:ascii="Times New Roman" w:hAnsi="Times New Roman" w:cs="Times New Roman"/>
          <w:sz w:val="28"/>
          <w:szCs w:val="28"/>
        </w:rPr>
        <w:t xml:space="preserve">его расположения </w:t>
      </w:r>
      <w:r w:rsidR="00E73E70" w:rsidRPr="008F4DA7">
        <w:rPr>
          <w:rFonts w:ascii="Times New Roman" w:hAnsi="Times New Roman" w:cs="Times New Roman"/>
          <w:sz w:val="28"/>
          <w:szCs w:val="28"/>
        </w:rPr>
        <w:t>примен</w:t>
      </w:r>
      <w:r w:rsidR="00C23A8E" w:rsidRPr="008F4DA7">
        <w:rPr>
          <w:rFonts w:ascii="Times New Roman" w:hAnsi="Times New Roman" w:cs="Times New Roman"/>
          <w:sz w:val="28"/>
          <w:szCs w:val="28"/>
        </w:rPr>
        <w:t>яются</w:t>
      </w:r>
      <w:r w:rsidR="00E73E70" w:rsidRPr="008F4DA7">
        <w:rPr>
          <w:rFonts w:ascii="Times New Roman" w:hAnsi="Times New Roman" w:cs="Times New Roman"/>
          <w:sz w:val="28"/>
          <w:szCs w:val="28"/>
        </w:rPr>
        <w:t xml:space="preserve"> коэффициенты дифференциации, рассчитанные </w:t>
      </w:r>
      <w:r w:rsidR="00A2320B" w:rsidRPr="008F4DA7">
        <w:br/>
      </w:r>
      <w:r w:rsidR="00E73E70" w:rsidRPr="008F4DA7">
        <w:rPr>
          <w:rFonts w:ascii="Times New Roman" w:hAnsi="Times New Roman" w:cs="Times New Roman"/>
          <w:sz w:val="28"/>
          <w:szCs w:val="28"/>
        </w:rPr>
        <w:t xml:space="preserve">в соответствии с постановлением Правительства Российской Федерации </w:t>
      </w:r>
      <w:r w:rsidR="00A2320B" w:rsidRPr="008F4DA7">
        <w:br/>
      </w:r>
      <w:r w:rsidR="00E73E70" w:rsidRPr="008F4DA7">
        <w:rPr>
          <w:rFonts w:ascii="Times New Roman" w:hAnsi="Times New Roman" w:cs="Times New Roman"/>
          <w:sz w:val="28"/>
          <w:szCs w:val="28"/>
        </w:rPr>
        <w:t xml:space="preserve">от </w:t>
      </w:r>
      <w:r w:rsidR="00D6701D" w:rsidRPr="008F4DA7">
        <w:rPr>
          <w:rFonts w:ascii="Times New Roman" w:hAnsi="Times New Roman" w:cs="Times New Roman"/>
          <w:sz w:val="28"/>
          <w:szCs w:val="28"/>
        </w:rPr>
        <w:t>0</w:t>
      </w:r>
      <w:r w:rsidR="00E73E70" w:rsidRPr="008F4DA7">
        <w:rPr>
          <w:rFonts w:ascii="Times New Roman" w:hAnsi="Times New Roman" w:cs="Times New Roman"/>
          <w:sz w:val="28"/>
          <w:szCs w:val="28"/>
        </w:rPr>
        <w:t>5</w:t>
      </w:r>
      <w:r w:rsidR="00D6701D" w:rsidRPr="008F4DA7">
        <w:rPr>
          <w:rFonts w:ascii="Times New Roman" w:hAnsi="Times New Roman" w:cs="Times New Roman"/>
          <w:sz w:val="28"/>
          <w:szCs w:val="28"/>
        </w:rPr>
        <w:t>.05.</w:t>
      </w:r>
      <w:r w:rsidR="00CC235E" w:rsidRPr="008F4DA7">
        <w:rPr>
          <w:rFonts w:ascii="Times New Roman" w:hAnsi="Times New Roman" w:cs="Times New Roman"/>
          <w:sz w:val="28"/>
          <w:szCs w:val="28"/>
        </w:rPr>
        <w:t>2012 №</w:t>
      </w:r>
      <w:r w:rsidR="00E73E70" w:rsidRPr="008F4DA7">
        <w:rPr>
          <w:rFonts w:ascii="Times New Roman" w:hAnsi="Times New Roman" w:cs="Times New Roman"/>
          <w:sz w:val="28"/>
          <w:szCs w:val="28"/>
        </w:rPr>
        <w:t xml:space="preserve"> 462 «О порядке распределения, предоставления</w:t>
      </w:r>
      <w:r w:rsidR="00D6701D" w:rsidRPr="008F4DA7">
        <w:rPr>
          <w:rFonts w:ascii="Times New Roman" w:hAnsi="Times New Roman" w:cs="Times New Roman"/>
          <w:sz w:val="28"/>
          <w:szCs w:val="28"/>
        </w:rPr>
        <w:br/>
      </w:r>
      <w:r w:rsidR="00E73E70" w:rsidRPr="008F4DA7">
        <w:rPr>
          <w:rFonts w:ascii="Times New Roman" w:hAnsi="Times New Roman" w:cs="Times New Roman"/>
          <w:sz w:val="28"/>
          <w:szCs w:val="28"/>
        </w:rPr>
        <w:t xml:space="preserve">и расходования субвенций из бюджета Федерального фонда обязательного </w:t>
      </w:r>
      <w:r w:rsidR="00E73E70" w:rsidRPr="008F4DA7">
        <w:rPr>
          <w:rFonts w:ascii="Times New Roman" w:hAnsi="Times New Roman" w:cs="Times New Roman"/>
          <w:sz w:val="28"/>
          <w:szCs w:val="28"/>
        </w:rPr>
        <w:lastRenderedPageBreak/>
        <w:t xml:space="preserve">медицинского страхования бюджетам территориальных фондов обязательного медицинского </w:t>
      </w:r>
      <w:proofErr w:type="gramStart"/>
      <w:r w:rsidR="00E73E70" w:rsidRPr="008F4DA7">
        <w:rPr>
          <w:rFonts w:ascii="Times New Roman" w:hAnsi="Times New Roman" w:cs="Times New Roman"/>
          <w:sz w:val="28"/>
          <w:szCs w:val="28"/>
        </w:rPr>
        <w:t>страхования</w:t>
      </w:r>
      <w:proofErr w:type="gramEnd"/>
      <w:r w:rsidR="00E73E70" w:rsidRPr="008F4DA7">
        <w:rPr>
          <w:rFonts w:ascii="Times New Roman" w:hAnsi="Times New Roman" w:cs="Times New Roman"/>
          <w:sz w:val="28"/>
          <w:szCs w:val="28"/>
        </w:rPr>
        <w:t xml:space="preserve">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страхования»: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686"/>
        <w:gridCol w:w="3118"/>
        <w:gridCol w:w="2835"/>
      </w:tblGrid>
      <w:tr w:rsidR="00E73E70" w:rsidRPr="008F4DA7" w:rsidTr="0080550B">
        <w:trPr>
          <w:trHeight w:val="226"/>
        </w:trPr>
        <w:tc>
          <w:tcPr>
            <w:tcW w:w="3686" w:type="dxa"/>
            <w:vMerge w:val="restart"/>
            <w:vAlign w:val="center"/>
          </w:tcPr>
          <w:p w:rsidR="00E73E70" w:rsidRPr="008F4DA7" w:rsidRDefault="00E73E70" w:rsidP="00E73E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4DA7">
              <w:rPr>
                <w:rFonts w:ascii="Times New Roman" w:hAnsi="Times New Roman"/>
                <w:sz w:val="24"/>
                <w:szCs w:val="24"/>
              </w:rPr>
              <w:t>Показатель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E73E70" w:rsidRPr="008F4DA7" w:rsidRDefault="00E73E70" w:rsidP="00A014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4DA7">
              <w:rPr>
                <w:rFonts w:ascii="Times New Roman" w:hAnsi="Times New Roman"/>
                <w:sz w:val="24"/>
                <w:szCs w:val="24"/>
              </w:rPr>
              <w:t>Значение показателя</w:t>
            </w:r>
          </w:p>
        </w:tc>
      </w:tr>
      <w:tr w:rsidR="00E73E70" w:rsidRPr="008F4DA7" w:rsidTr="0080550B">
        <w:trPr>
          <w:trHeight w:val="503"/>
        </w:trPr>
        <w:tc>
          <w:tcPr>
            <w:tcW w:w="3686" w:type="dxa"/>
            <w:vMerge/>
          </w:tcPr>
          <w:p w:rsidR="00E73E70" w:rsidRPr="008F4DA7" w:rsidRDefault="00E73E70" w:rsidP="00E73E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E73E70" w:rsidRPr="008F4DA7" w:rsidRDefault="00E73E70" w:rsidP="00E73E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4DA7">
              <w:rPr>
                <w:rFonts w:ascii="Times New Roman" w:hAnsi="Times New Roman"/>
                <w:sz w:val="24"/>
                <w:szCs w:val="24"/>
              </w:rPr>
              <w:t>для местностей, приравненных к районам Крайнего Севера</w:t>
            </w:r>
          </w:p>
        </w:tc>
        <w:tc>
          <w:tcPr>
            <w:tcW w:w="2835" w:type="dxa"/>
            <w:vAlign w:val="center"/>
          </w:tcPr>
          <w:p w:rsidR="00E73E70" w:rsidRPr="008F4DA7" w:rsidRDefault="00E73E70" w:rsidP="00E73E7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4DA7">
              <w:rPr>
                <w:rFonts w:ascii="Times New Roman" w:hAnsi="Times New Roman"/>
                <w:sz w:val="24"/>
                <w:szCs w:val="24"/>
              </w:rPr>
              <w:t>для районов Крайнего Севера</w:t>
            </w:r>
          </w:p>
        </w:tc>
      </w:tr>
      <w:tr w:rsidR="00E73E70" w:rsidRPr="008F4DA7" w:rsidTr="0080550B">
        <w:tc>
          <w:tcPr>
            <w:tcW w:w="3686" w:type="dxa"/>
          </w:tcPr>
          <w:p w:rsidR="00E73E70" w:rsidRPr="008F4DA7" w:rsidRDefault="00E73E70" w:rsidP="00E73E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4DA7">
              <w:rPr>
                <w:rFonts w:ascii="Times New Roman" w:hAnsi="Times New Roman"/>
                <w:sz w:val="24"/>
                <w:szCs w:val="24"/>
              </w:rPr>
              <w:t>Коэффициент дифференциации</w:t>
            </w:r>
          </w:p>
        </w:tc>
        <w:tc>
          <w:tcPr>
            <w:tcW w:w="3118" w:type="dxa"/>
            <w:vAlign w:val="center"/>
          </w:tcPr>
          <w:p w:rsidR="00E73E70" w:rsidRPr="004B2386" w:rsidRDefault="00E73E70" w:rsidP="007A03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2386">
              <w:rPr>
                <w:rFonts w:ascii="Times New Roman" w:hAnsi="Times New Roman"/>
                <w:sz w:val="24"/>
                <w:szCs w:val="24"/>
              </w:rPr>
              <w:t>1,57</w:t>
            </w:r>
            <w:r w:rsidR="007A0312" w:rsidRPr="004B238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835" w:type="dxa"/>
            <w:vAlign w:val="center"/>
          </w:tcPr>
          <w:p w:rsidR="00D96988" w:rsidRPr="004B2386" w:rsidRDefault="00E73E70" w:rsidP="007A03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2386">
              <w:rPr>
                <w:rFonts w:ascii="Times New Roman" w:hAnsi="Times New Roman"/>
                <w:sz w:val="24"/>
                <w:szCs w:val="24"/>
              </w:rPr>
              <w:t>1,92</w:t>
            </w:r>
            <w:r w:rsidR="007A0312" w:rsidRPr="004B238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E73E70" w:rsidRPr="008F4DA7" w:rsidRDefault="00857B16" w:rsidP="000C7E0D">
      <w:pPr>
        <w:pStyle w:val="ConsPlusNormal"/>
        <w:spacing w:before="12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F4DA7">
        <w:rPr>
          <w:rFonts w:ascii="Times New Roman" w:eastAsia="Calibri" w:hAnsi="Times New Roman" w:cs="Times New Roman"/>
          <w:sz w:val="28"/>
          <w:szCs w:val="28"/>
          <w:lang w:eastAsia="en-US"/>
        </w:rPr>
        <w:t>3</w:t>
      </w:r>
      <w:r w:rsidR="00242DA2" w:rsidRPr="008F4DA7">
        <w:rPr>
          <w:rFonts w:ascii="Times New Roman" w:eastAsia="Calibri" w:hAnsi="Times New Roman" w:cs="Times New Roman"/>
          <w:sz w:val="28"/>
          <w:szCs w:val="28"/>
          <w:lang w:eastAsia="en-US"/>
        </w:rPr>
        <w:t>8</w:t>
      </w:r>
      <w:r w:rsidR="000C7E0D" w:rsidRPr="008F4DA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</w:t>
      </w:r>
      <w:r w:rsidR="00E73E70" w:rsidRPr="008F4DA7">
        <w:rPr>
          <w:rFonts w:ascii="Times New Roman" w:eastAsia="Calibri" w:hAnsi="Times New Roman" w:cs="Times New Roman"/>
          <w:sz w:val="28"/>
          <w:szCs w:val="28"/>
          <w:lang w:eastAsia="en-US"/>
        </w:rPr>
        <w:t>Размер финансового обеспечения фельдшерских, фельдшерско-акушерских пунктов, обслуживающих до 100 жителей</w:t>
      </w:r>
      <w:r w:rsidR="00C31881" w:rsidRPr="008F4DA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определяется</w:t>
      </w:r>
      <w:r w:rsidR="00E73E70" w:rsidRPr="008F4DA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 учетом </w:t>
      </w:r>
      <w:r w:rsidR="005964DC" w:rsidRPr="008F4DA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применения </w:t>
      </w:r>
      <w:r w:rsidR="00E73E70" w:rsidRPr="008F4DA7">
        <w:rPr>
          <w:rFonts w:ascii="Times New Roman" w:eastAsia="Calibri" w:hAnsi="Times New Roman" w:cs="Times New Roman"/>
          <w:sz w:val="28"/>
          <w:szCs w:val="28"/>
          <w:lang w:eastAsia="en-US"/>
        </w:rPr>
        <w:t>понижающего поправочного коэффициента</w:t>
      </w:r>
      <w:r w:rsidR="007D419F" w:rsidRPr="008F4DA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(коэффициента уровня)</w:t>
      </w:r>
      <w:r w:rsidR="00E73E70" w:rsidRPr="008F4DA7">
        <w:rPr>
          <w:rFonts w:ascii="Times New Roman" w:eastAsia="Calibri" w:hAnsi="Times New Roman" w:cs="Times New Roman"/>
          <w:sz w:val="28"/>
          <w:szCs w:val="28"/>
          <w:lang w:eastAsia="en-US"/>
        </w:rPr>
        <w:t>, равного 0,325, к размеру финансового обеспечения фельдшерского, фельдшерско-акушерского пункта, обслуживающего от 100 до 900 жителей.</w:t>
      </w:r>
      <w:r w:rsidR="007D419F" w:rsidRPr="008F4DA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Коэффициент уровня </w:t>
      </w:r>
      <w:r w:rsidR="007D419F" w:rsidRPr="008F4DA7">
        <w:rPr>
          <w:rFonts w:ascii="Times New Roman" w:hAnsi="Times New Roman" w:cs="Times New Roman"/>
          <w:sz w:val="28"/>
          <w:szCs w:val="28"/>
        </w:rPr>
        <w:t xml:space="preserve">к размеру финансового обеспечения фельдшерского, фельдшерско-акушерского пункта, обслуживающего от 100 до 900 жителей, </w:t>
      </w:r>
      <w:r w:rsidR="00A2320B" w:rsidRPr="008F4DA7">
        <w:br/>
      </w:r>
      <w:r w:rsidR="007D419F" w:rsidRPr="008F4DA7">
        <w:rPr>
          <w:rFonts w:ascii="Times New Roman" w:hAnsi="Times New Roman" w:cs="Times New Roman"/>
          <w:sz w:val="28"/>
          <w:szCs w:val="28"/>
        </w:rPr>
        <w:t xml:space="preserve">от </w:t>
      </w:r>
      <w:r w:rsidR="007D419F" w:rsidRPr="008F4DA7">
        <w:rPr>
          <w:rFonts w:ascii="Times New Roman" w:eastAsia="Calibri" w:hAnsi="Times New Roman" w:cs="Times New Roman"/>
          <w:sz w:val="28"/>
          <w:szCs w:val="28"/>
          <w:lang w:eastAsia="en-US"/>
        </w:rPr>
        <w:t>900 до 1500 жителей</w:t>
      </w:r>
      <w:r w:rsidR="007D419F" w:rsidRPr="008F4DA7">
        <w:rPr>
          <w:rFonts w:ascii="Times New Roman" w:hAnsi="Times New Roman" w:cs="Times New Roman"/>
          <w:sz w:val="28"/>
          <w:szCs w:val="28"/>
        </w:rPr>
        <w:t xml:space="preserve"> и от 1500 до 2000 жителей равен 1,0.</w:t>
      </w:r>
    </w:p>
    <w:p w:rsidR="00E73E70" w:rsidRPr="008F4DA7" w:rsidRDefault="00242DA2" w:rsidP="000C7E0D">
      <w:pPr>
        <w:pStyle w:val="ConsPlusNormal"/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8F4DA7">
        <w:rPr>
          <w:rFonts w:ascii="Times New Roman" w:hAnsi="Times New Roman" w:cs="Times New Roman"/>
          <w:sz w:val="28"/>
          <w:szCs w:val="28"/>
        </w:rPr>
        <w:t>39</w:t>
      </w:r>
      <w:r w:rsidR="000C7E0D" w:rsidRPr="008F4DA7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E73E70" w:rsidRPr="008F4DA7">
        <w:rPr>
          <w:rFonts w:ascii="Times New Roman" w:hAnsi="Times New Roman" w:cs="Times New Roman"/>
          <w:sz w:val="28"/>
          <w:szCs w:val="28"/>
        </w:rPr>
        <w:t xml:space="preserve">Размеры финансового обеспечения фельдшерских, фельдшерско-акушерских пунктов, не соответствующих требованиям, установленным </w:t>
      </w:r>
      <w:r w:rsidR="0097357A" w:rsidRPr="008F4DA7">
        <w:rPr>
          <w:rFonts w:ascii="Times New Roman" w:hAnsi="Times New Roman" w:cs="Times New Roman"/>
          <w:sz w:val="28"/>
          <w:szCs w:val="28"/>
        </w:rPr>
        <w:t>П</w:t>
      </w:r>
      <w:r w:rsidR="00E73E70" w:rsidRPr="008F4DA7">
        <w:rPr>
          <w:rFonts w:ascii="Times New Roman" w:hAnsi="Times New Roman" w:cs="Times New Roman"/>
          <w:sz w:val="28"/>
          <w:szCs w:val="28"/>
        </w:rPr>
        <w:t>оложением</w:t>
      </w:r>
      <w:r w:rsidR="00C31881" w:rsidRPr="008F4DA7">
        <w:rPr>
          <w:rFonts w:ascii="Times New Roman" w:hAnsi="Times New Roman" w:cs="Times New Roman"/>
          <w:sz w:val="28"/>
          <w:szCs w:val="28"/>
        </w:rPr>
        <w:t xml:space="preserve">, </w:t>
      </w:r>
      <w:r w:rsidR="00C31881" w:rsidRPr="008F4DA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части </w:t>
      </w:r>
      <w:r w:rsidR="00E73E70" w:rsidRPr="008F4DA7">
        <w:rPr>
          <w:rFonts w:ascii="Times New Roman" w:hAnsi="Times New Roman" w:cs="Times New Roman"/>
          <w:sz w:val="28"/>
          <w:szCs w:val="28"/>
        </w:rPr>
        <w:t>укомплектован</w:t>
      </w:r>
      <w:r w:rsidR="006727FE" w:rsidRPr="008F4DA7">
        <w:rPr>
          <w:rFonts w:ascii="Times New Roman" w:hAnsi="Times New Roman" w:cs="Times New Roman"/>
          <w:sz w:val="28"/>
          <w:szCs w:val="28"/>
        </w:rPr>
        <w:t>ности</w:t>
      </w:r>
      <w:r w:rsidR="00E73E70" w:rsidRPr="008F4DA7">
        <w:rPr>
          <w:rFonts w:ascii="Times New Roman" w:hAnsi="Times New Roman" w:cs="Times New Roman"/>
          <w:sz w:val="28"/>
          <w:szCs w:val="28"/>
        </w:rPr>
        <w:t xml:space="preserve"> штатными</w:t>
      </w:r>
      <w:r w:rsidR="0097357A" w:rsidRPr="008F4DA7">
        <w:rPr>
          <w:rFonts w:ascii="Times New Roman" w:hAnsi="Times New Roman" w:cs="Times New Roman"/>
          <w:sz w:val="28"/>
          <w:szCs w:val="28"/>
        </w:rPr>
        <w:t xml:space="preserve"> должностями,</w:t>
      </w:r>
      <w:r w:rsidR="00E73E70" w:rsidRPr="008F4DA7">
        <w:rPr>
          <w:rFonts w:ascii="Times New Roman" w:hAnsi="Times New Roman" w:cs="Times New Roman"/>
          <w:sz w:val="28"/>
          <w:szCs w:val="28"/>
        </w:rPr>
        <w:t xml:space="preserve"> определ</w:t>
      </w:r>
      <w:r w:rsidR="009A25B8" w:rsidRPr="008F4DA7">
        <w:rPr>
          <w:rFonts w:ascii="Times New Roman" w:hAnsi="Times New Roman" w:cs="Times New Roman"/>
          <w:sz w:val="28"/>
          <w:szCs w:val="28"/>
        </w:rPr>
        <w:t>яются</w:t>
      </w:r>
      <w:r w:rsidR="004E1DFA">
        <w:rPr>
          <w:rFonts w:ascii="Times New Roman" w:hAnsi="Times New Roman" w:cs="Times New Roman"/>
          <w:sz w:val="28"/>
          <w:szCs w:val="28"/>
        </w:rPr>
        <w:t xml:space="preserve"> </w:t>
      </w:r>
      <w:r w:rsidR="00E73E70" w:rsidRPr="008F4DA7">
        <w:rPr>
          <w:rFonts w:ascii="Times New Roman" w:hAnsi="Times New Roman" w:cs="Times New Roman"/>
          <w:sz w:val="28"/>
          <w:szCs w:val="28"/>
        </w:rPr>
        <w:t xml:space="preserve">с </w:t>
      </w:r>
      <w:r w:rsidR="00C31881" w:rsidRPr="008F4DA7">
        <w:rPr>
          <w:rFonts w:ascii="Times New Roman" w:hAnsi="Times New Roman" w:cs="Times New Roman"/>
          <w:sz w:val="28"/>
          <w:szCs w:val="28"/>
        </w:rPr>
        <w:t xml:space="preserve">учетом </w:t>
      </w:r>
      <w:r w:rsidR="00E73E70" w:rsidRPr="008F4DA7">
        <w:rPr>
          <w:rFonts w:ascii="Times New Roman" w:hAnsi="Times New Roman" w:cs="Times New Roman"/>
          <w:sz w:val="28"/>
          <w:szCs w:val="28"/>
        </w:rPr>
        <w:t>применени</w:t>
      </w:r>
      <w:r w:rsidR="00C31881" w:rsidRPr="008F4DA7">
        <w:rPr>
          <w:rFonts w:ascii="Times New Roman" w:hAnsi="Times New Roman" w:cs="Times New Roman"/>
          <w:sz w:val="28"/>
          <w:szCs w:val="28"/>
        </w:rPr>
        <w:t>я</w:t>
      </w:r>
      <w:r w:rsidR="00E73E70" w:rsidRPr="008F4DA7">
        <w:rPr>
          <w:rFonts w:ascii="Times New Roman" w:hAnsi="Times New Roman" w:cs="Times New Roman"/>
          <w:sz w:val="28"/>
          <w:szCs w:val="28"/>
        </w:rPr>
        <w:t xml:space="preserve"> понижающих поправочных коэффициентов</w:t>
      </w:r>
      <w:r w:rsidR="00DB7B55" w:rsidRPr="008F4DA7">
        <w:rPr>
          <w:rFonts w:ascii="Times New Roman" w:hAnsi="Times New Roman" w:cs="Times New Roman"/>
          <w:sz w:val="28"/>
          <w:szCs w:val="28"/>
        </w:rPr>
        <w:t xml:space="preserve"> (коэффициента специфики)</w:t>
      </w:r>
      <w:r w:rsidR="00E73E70" w:rsidRPr="008F4DA7">
        <w:rPr>
          <w:rFonts w:ascii="Times New Roman" w:hAnsi="Times New Roman" w:cs="Times New Roman"/>
          <w:sz w:val="28"/>
          <w:szCs w:val="28"/>
        </w:rPr>
        <w:t xml:space="preserve"> к размеру финансового обеспечения фельдшерского, фельдшерско-акушерского пункта, обслуживающего </w:t>
      </w:r>
      <w:r w:rsidR="00A2320B" w:rsidRPr="008F4DA7">
        <w:br/>
      </w:r>
      <w:r w:rsidR="00E73E70" w:rsidRPr="008F4DA7">
        <w:rPr>
          <w:rFonts w:ascii="Times New Roman" w:hAnsi="Times New Roman" w:cs="Times New Roman"/>
          <w:sz w:val="28"/>
          <w:szCs w:val="28"/>
        </w:rPr>
        <w:t xml:space="preserve">от 100 до 900 жителей, от </w:t>
      </w:r>
      <w:r w:rsidR="00E73E70" w:rsidRPr="008F4DA7">
        <w:rPr>
          <w:rFonts w:ascii="Times New Roman" w:eastAsia="Calibri" w:hAnsi="Times New Roman" w:cs="Times New Roman"/>
          <w:sz w:val="28"/>
          <w:szCs w:val="28"/>
          <w:lang w:eastAsia="en-US"/>
        </w:rPr>
        <w:t>900 до 1500 жителей</w:t>
      </w:r>
      <w:r w:rsidR="00E73E70" w:rsidRPr="008F4DA7">
        <w:rPr>
          <w:rFonts w:ascii="Times New Roman" w:hAnsi="Times New Roman" w:cs="Times New Roman"/>
          <w:sz w:val="28"/>
          <w:szCs w:val="28"/>
        </w:rPr>
        <w:t xml:space="preserve"> и от 1500 до 2000 жителей соответственно:</w:t>
      </w:r>
      <w:proofErr w:type="gramEnd"/>
    </w:p>
    <w:tbl>
      <w:tblPr>
        <w:tblW w:w="9639" w:type="dxa"/>
        <w:tblInd w:w="108" w:type="dxa"/>
        <w:tblLayout w:type="fixed"/>
        <w:tblLook w:val="04A0"/>
      </w:tblPr>
      <w:tblGrid>
        <w:gridCol w:w="4678"/>
        <w:gridCol w:w="4961"/>
      </w:tblGrid>
      <w:tr w:rsidR="00E73E70" w:rsidRPr="008F4DA7" w:rsidTr="00F45482">
        <w:trPr>
          <w:trHeight w:val="40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3E70" w:rsidRPr="008F4DA7" w:rsidRDefault="00E73E70" w:rsidP="00F45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8F4DA7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Укомплектованность ФП/ФАП должностями, </w:t>
            </w:r>
            <w:proofErr w:type="gramStart"/>
            <w:r w:rsidRPr="008F4DA7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в</w:t>
            </w:r>
            <w:proofErr w:type="gramEnd"/>
            <w:r w:rsidRPr="008F4DA7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 %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3E70" w:rsidRPr="008F4DA7" w:rsidRDefault="00E73E70" w:rsidP="005E14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8F4DA7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Размер коэффициента</w:t>
            </w:r>
            <w:r w:rsidR="00DB7B55" w:rsidRPr="008F4DA7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 специфики</w:t>
            </w:r>
          </w:p>
        </w:tc>
      </w:tr>
      <w:tr w:rsidR="00E73E70" w:rsidRPr="008F4DA7" w:rsidTr="00F45482">
        <w:trPr>
          <w:trHeight w:val="23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3E70" w:rsidRPr="008F4DA7" w:rsidRDefault="00E73E70" w:rsidP="00F45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8F4DA7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до 25 %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3E70" w:rsidRPr="008F4DA7" w:rsidRDefault="00E73E70" w:rsidP="00F45482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8F4DA7">
              <w:rPr>
                <w:rFonts w:ascii="Times New Roman" w:hAnsi="Times New Roman"/>
                <w:iCs/>
                <w:sz w:val="24"/>
                <w:szCs w:val="24"/>
              </w:rPr>
              <w:t>0,325</w:t>
            </w:r>
          </w:p>
        </w:tc>
      </w:tr>
      <w:tr w:rsidR="00E73E70" w:rsidRPr="008F4DA7" w:rsidTr="00F45482">
        <w:trPr>
          <w:trHeight w:val="216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3E70" w:rsidRPr="008F4DA7" w:rsidRDefault="00E73E70" w:rsidP="00F45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8F4DA7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от 25 % до 50 %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3E70" w:rsidRPr="008F4DA7" w:rsidRDefault="00E73E70" w:rsidP="00F45482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8F4DA7">
              <w:rPr>
                <w:rFonts w:ascii="Times New Roman" w:hAnsi="Times New Roman"/>
                <w:iCs/>
                <w:sz w:val="24"/>
                <w:szCs w:val="24"/>
              </w:rPr>
              <w:t>0,550</w:t>
            </w:r>
          </w:p>
        </w:tc>
      </w:tr>
      <w:tr w:rsidR="00E73E70" w:rsidRPr="008F4DA7" w:rsidTr="00D73D7A">
        <w:trPr>
          <w:trHeight w:val="307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3E70" w:rsidRPr="008F4DA7" w:rsidRDefault="00E73E70" w:rsidP="00F45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8F4DA7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от 50 % до 75 %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3E70" w:rsidRPr="008F4DA7" w:rsidRDefault="00E73E70" w:rsidP="00F45482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8F4DA7">
              <w:rPr>
                <w:rFonts w:ascii="Times New Roman" w:hAnsi="Times New Roman"/>
                <w:iCs/>
                <w:sz w:val="24"/>
                <w:szCs w:val="24"/>
              </w:rPr>
              <w:t>0,775</w:t>
            </w:r>
          </w:p>
        </w:tc>
      </w:tr>
      <w:tr w:rsidR="00E73E70" w:rsidRPr="008F4DA7" w:rsidTr="00F45482">
        <w:trPr>
          <w:trHeight w:val="33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3E70" w:rsidRPr="008F4DA7" w:rsidRDefault="00E73E70" w:rsidP="00F454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8F4DA7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от 75 %  и выше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3E70" w:rsidRPr="008F4DA7" w:rsidRDefault="00E73E70" w:rsidP="00F4548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8F4DA7">
              <w:rPr>
                <w:rFonts w:ascii="Times New Roman" w:hAnsi="Times New Roman"/>
                <w:bCs/>
                <w:iCs/>
                <w:sz w:val="24"/>
                <w:szCs w:val="24"/>
              </w:rPr>
              <w:t>1,000</w:t>
            </w:r>
          </w:p>
        </w:tc>
      </w:tr>
    </w:tbl>
    <w:p w:rsidR="00E73E70" w:rsidRPr="008F4DA7" w:rsidRDefault="000C7E0D" w:rsidP="000C7E0D">
      <w:pPr>
        <w:pStyle w:val="ConsPlusNormal"/>
        <w:tabs>
          <w:tab w:val="left" w:pos="1560"/>
        </w:tabs>
        <w:spacing w:before="120"/>
        <w:jc w:val="both"/>
        <w:rPr>
          <w:rFonts w:ascii="Times New Roman" w:hAnsi="Times New Roman" w:cs="Times New Roman"/>
          <w:sz w:val="28"/>
          <w:szCs w:val="28"/>
        </w:rPr>
      </w:pPr>
      <w:r w:rsidRPr="008F4DA7">
        <w:rPr>
          <w:rFonts w:ascii="Times New Roman" w:hAnsi="Times New Roman" w:cs="Times New Roman"/>
          <w:sz w:val="28"/>
          <w:szCs w:val="28"/>
        </w:rPr>
        <w:t>4</w:t>
      </w:r>
      <w:r w:rsidR="00242DA2" w:rsidRPr="008F4DA7">
        <w:rPr>
          <w:rFonts w:ascii="Times New Roman" w:hAnsi="Times New Roman" w:cs="Times New Roman"/>
          <w:sz w:val="28"/>
          <w:szCs w:val="28"/>
        </w:rPr>
        <w:t>0</w:t>
      </w:r>
      <w:r w:rsidRPr="008F4DA7">
        <w:rPr>
          <w:rFonts w:ascii="Times New Roman" w:hAnsi="Times New Roman" w:cs="Times New Roman"/>
          <w:sz w:val="28"/>
          <w:szCs w:val="28"/>
        </w:rPr>
        <w:t xml:space="preserve">. </w:t>
      </w:r>
      <w:r w:rsidR="00020C43" w:rsidRPr="008F4DA7">
        <w:rPr>
          <w:rFonts w:ascii="Times New Roman" w:hAnsi="Times New Roman" w:cs="Times New Roman"/>
          <w:sz w:val="28"/>
          <w:szCs w:val="28"/>
        </w:rPr>
        <w:t xml:space="preserve">Годовой </w:t>
      </w:r>
      <w:r w:rsidR="00714CEF" w:rsidRPr="008F4DA7">
        <w:rPr>
          <w:rFonts w:ascii="Times New Roman" w:hAnsi="Times New Roman" w:cs="Times New Roman"/>
          <w:sz w:val="28"/>
          <w:szCs w:val="28"/>
        </w:rPr>
        <w:t>объем</w:t>
      </w:r>
      <w:r w:rsidR="00E73E70" w:rsidRPr="008F4DA7">
        <w:rPr>
          <w:rFonts w:ascii="Times New Roman" w:hAnsi="Times New Roman" w:cs="Times New Roman"/>
          <w:sz w:val="28"/>
          <w:szCs w:val="28"/>
        </w:rPr>
        <w:t xml:space="preserve"> средств, направляемых на финансовое обеспечение фельдшерских, фельдшерско-акушерских пунктов в i-той медицинской организации, рассчитывается следующим образом:</w:t>
      </w:r>
    </w:p>
    <w:p w:rsidR="00E73E70" w:rsidRPr="008F4DA7" w:rsidRDefault="00E73E70" w:rsidP="00694AE2">
      <w:pPr>
        <w:pStyle w:val="ConsPlusNormal"/>
        <w:ind w:firstLine="0"/>
        <w:jc w:val="both"/>
        <w:rPr>
          <w:rFonts w:ascii="Times New Roman" w:hAnsi="Times New Roman" w:cs="Times New Roman"/>
        </w:rPr>
      </w:pPr>
    </w:p>
    <w:p w:rsidR="00FF7237" w:rsidRPr="008F4DA7" w:rsidRDefault="004258C1" w:rsidP="00622EA6">
      <w:pPr>
        <w:pStyle w:val="ConsPlusNormal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</w:rPr>
              <m:t>ОС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ФАП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p>
        </m:sSubSup>
        <m:r>
          <w:rPr>
            <w:rFonts w:ascii="Cambria Math" w:hAnsi="Cambria Math" w:cs="Times New Roman"/>
            <w:sz w:val="28"/>
            <w:szCs w:val="28"/>
          </w:rPr>
          <m:t>=</m:t>
        </m:r>
        <m:nary>
          <m:naryPr>
            <m:chr m:val="∑"/>
            <m:limLoc m:val="undOvr"/>
            <m:supHide m:val="on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naryPr>
          <m:sub>
            <m:r>
              <w:rPr>
                <w:rFonts w:ascii="Cambria Math" w:hAnsi="Cambria Math" w:cs="Times New Roman"/>
                <w:sz w:val="28"/>
                <w:szCs w:val="28"/>
              </w:rPr>
              <m:t>n</m:t>
            </m:r>
          </m:sub>
          <m:sup/>
          <m:e>
            <m:r>
              <w:rPr>
                <w:rFonts w:ascii="Cambria Math" w:hAnsi="Cambria Math" w:cs="Times New Roman"/>
                <w:sz w:val="28"/>
                <w:szCs w:val="28"/>
              </w:rPr>
              <m:t>(</m:t>
            </m:r>
            <m:sSubSup>
              <m:sSub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Ч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ФАП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</m:t>
                </m:r>
              </m:sup>
            </m:sSubSup>
            <m:r>
              <w:rPr>
                <w:rFonts w:ascii="Cambria Math" w:hAnsi="Cambria Math" w:cs="Times New Roman"/>
                <w:sz w:val="28"/>
                <w:szCs w:val="28"/>
              </w:rPr>
              <m:t>×</m:t>
            </m:r>
            <m:sSubSup>
              <m:sSub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БНФ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ФАП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</m:t>
                </m:r>
              </m:sup>
            </m:sSubSup>
          </m:e>
        </m:nary>
        <m:r>
          <w:rPr>
            <w:rFonts w:ascii="Cambria Math" w:hAnsi="Cambria Math" w:cs="Times New Roman"/>
            <w:sz w:val="28"/>
            <w:szCs w:val="28"/>
          </w:rPr>
          <m:t>×</m:t>
        </m:r>
        <m:sSubSup>
          <m:sSub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</w:rPr>
              <m:t>КС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БНФ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</w:rPr>
              <m:t>n</m:t>
            </m:r>
          </m:sup>
        </m:sSubSup>
        <m:r>
          <w:rPr>
            <w:rFonts w:ascii="Cambria Math" w:hAnsi="Cambria Math" w:cs="Times New Roman"/>
            <w:sz w:val="28"/>
            <w:szCs w:val="28"/>
          </w:rPr>
          <m:t>)</m:t>
        </m:r>
      </m:oMath>
      <w:r w:rsidR="00FF7237" w:rsidRPr="008F4DA7">
        <w:rPr>
          <w:rFonts w:ascii="Times New Roman" w:hAnsi="Times New Roman" w:cs="Times New Roman"/>
          <w:sz w:val="28"/>
          <w:szCs w:val="28"/>
        </w:rPr>
        <w:t>, где:</w:t>
      </w:r>
    </w:p>
    <w:p w:rsidR="00E73E70" w:rsidRPr="008F4DA7" w:rsidRDefault="00E73E70" w:rsidP="00E73E70">
      <w:pPr>
        <w:pStyle w:val="ConsPlusNormal"/>
        <w:ind w:hanging="27"/>
        <w:jc w:val="both"/>
        <w:rPr>
          <w:rFonts w:ascii="Times New Roman" w:hAnsi="Times New Roman" w:cs="Times New Roman"/>
        </w:rPr>
      </w:pPr>
    </w:p>
    <w:tbl>
      <w:tblPr>
        <w:tblW w:w="970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763"/>
        <w:gridCol w:w="7938"/>
      </w:tblGrid>
      <w:tr w:rsidR="00E73E70" w:rsidRPr="008F4DA7" w:rsidTr="005E0455">
        <w:tc>
          <w:tcPr>
            <w:tcW w:w="1763" w:type="dxa"/>
          </w:tcPr>
          <w:p w:rsidR="00E73E70" w:rsidRPr="008F4DA7" w:rsidRDefault="004258C1" w:rsidP="00E73E7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pacing w:val="-52"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pacing w:val="-52"/>
                        <w:sz w:val="28"/>
                        <w:szCs w:val="28"/>
                      </w:rPr>
                      <m:t>ОС</m:t>
                    </m:r>
                  </m:e>
                  <m:sub>
                    <m:r>
                      <w:rPr>
                        <w:rFonts w:ascii="Cambria Math" w:hAnsi="Cambria Math"/>
                        <w:spacing w:val="-52"/>
                        <w:sz w:val="28"/>
                        <w:szCs w:val="28"/>
                      </w:rPr>
                      <m:t>ФАП</m:t>
                    </m:r>
                  </m:sub>
                  <m:sup>
                    <m:r>
                      <w:rPr>
                        <w:rFonts w:ascii="Cambria Math" w:hAnsi="Cambria Math"/>
                        <w:spacing w:val="-52"/>
                        <w:sz w:val="28"/>
                        <w:szCs w:val="28"/>
                        <w:lang w:val="en-US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938" w:type="dxa"/>
          </w:tcPr>
          <w:p w:rsidR="00E73E70" w:rsidRPr="008F4DA7" w:rsidRDefault="00365863" w:rsidP="005E045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4DA7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E73E70" w:rsidRPr="008F4DA7">
              <w:rPr>
                <w:rFonts w:ascii="Times New Roman" w:hAnsi="Times New Roman" w:cs="Times New Roman"/>
                <w:sz w:val="28"/>
                <w:szCs w:val="28"/>
              </w:rPr>
              <w:t xml:space="preserve">размер средств, направляемых на финансовое обеспечение фельдшерских, фельдшерско-акушерских пунктов </w:t>
            </w:r>
            <w:r w:rsidR="00A2320B" w:rsidRPr="008F4DA7">
              <w:br/>
            </w:r>
            <w:r w:rsidR="00E73E70" w:rsidRPr="008F4DA7">
              <w:rPr>
                <w:rFonts w:ascii="Times New Roman" w:hAnsi="Times New Roman" w:cs="Times New Roman"/>
                <w:sz w:val="28"/>
                <w:szCs w:val="28"/>
              </w:rPr>
              <w:t>в i-той медицинской организации;</w:t>
            </w:r>
          </w:p>
        </w:tc>
      </w:tr>
      <w:tr w:rsidR="00E73E70" w:rsidRPr="008F4DA7" w:rsidTr="005E0455">
        <w:tc>
          <w:tcPr>
            <w:tcW w:w="1763" w:type="dxa"/>
          </w:tcPr>
          <w:p w:rsidR="00E73E70" w:rsidRPr="008F4DA7" w:rsidRDefault="004258C1" w:rsidP="00E73E7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pacing w:val="-52"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pacing w:val="-52"/>
                        <w:sz w:val="28"/>
                        <w:szCs w:val="28"/>
                      </w:rPr>
                      <m:t>Ч</m:t>
                    </m:r>
                  </m:e>
                  <m:sub>
                    <m:r>
                      <w:rPr>
                        <w:rFonts w:ascii="Cambria Math" w:hAnsi="Cambria Math"/>
                        <w:spacing w:val="-52"/>
                        <w:sz w:val="28"/>
                        <w:szCs w:val="28"/>
                      </w:rPr>
                      <m:t>ФАП</m:t>
                    </m:r>
                  </m:sub>
                  <m:sup>
                    <m:r>
                      <w:rPr>
                        <w:rFonts w:ascii="Cambria Math" w:hAnsi="Cambria Math"/>
                        <w:spacing w:val="-52"/>
                        <w:sz w:val="28"/>
                        <w:szCs w:val="28"/>
                        <w:lang w:val="en-US"/>
                      </w:rPr>
                      <m:t>n</m:t>
                    </m:r>
                  </m:sup>
                </m:sSubSup>
              </m:oMath>
            </m:oMathPara>
          </w:p>
        </w:tc>
        <w:tc>
          <w:tcPr>
            <w:tcW w:w="7938" w:type="dxa"/>
          </w:tcPr>
          <w:p w:rsidR="00E73E70" w:rsidRPr="008F4DA7" w:rsidRDefault="00365863" w:rsidP="005E045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4DA7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E73E70" w:rsidRPr="008F4DA7">
              <w:rPr>
                <w:rFonts w:ascii="Times New Roman" w:hAnsi="Times New Roman" w:cs="Times New Roman"/>
                <w:sz w:val="28"/>
                <w:szCs w:val="28"/>
              </w:rPr>
              <w:t xml:space="preserve">число фельдшерских, фельдшерско-акушерских пунктов </w:t>
            </w:r>
            <w:r w:rsidR="00A2320B" w:rsidRPr="008F4DA7">
              <w:br/>
            </w:r>
            <w:r w:rsidR="00E73E70" w:rsidRPr="008F4DA7">
              <w:rPr>
                <w:rFonts w:ascii="Times New Roman" w:hAnsi="Times New Roman" w:cs="Times New Roman"/>
                <w:sz w:val="28"/>
                <w:szCs w:val="28"/>
              </w:rPr>
              <w:t xml:space="preserve">n-типа (в зависимости от численности обслуживаемого населения и соответствия требованиям, установленным </w:t>
            </w:r>
            <w:r w:rsidR="00F45482" w:rsidRPr="008F4DA7">
              <w:rPr>
                <w:rFonts w:ascii="Times New Roman" w:hAnsi="Times New Roman" w:cs="Times New Roman"/>
                <w:sz w:val="28"/>
                <w:szCs w:val="28"/>
              </w:rPr>
              <w:t>Положением</w:t>
            </w:r>
            <w:r w:rsidR="00E73E70" w:rsidRPr="008F4DA7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</w:tc>
      </w:tr>
      <w:tr w:rsidR="00CC6AD9" w:rsidRPr="008F4DA7" w:rsidTr="005E0455">
        <w:tc>
          <w:tcPr>
            <w:tcW w:w="1763" w:type="dxa"/>
          </w:tcPr>
          <w:p w:rsidR="00CC6AD9" w:rsidRPr="008F4DA7" w:rsidRDefault="004258C1" w:rsidP="00E73E70">
            <w:pPr>
              <w:pStyle w:val="ConsPlusNormal"/>
              <w:rPr>
                <w:rFonts w:ascii="Calibri" w:eastAsia="Calibri" w:hAnsi="Calibri" w:cs="Times New Roman"/>
                <w:strike/>
                <w:spacing w:val="-52"/>
                <w:sz w:val="28"/>
                <w:szCs w:val="2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БНФ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ФАП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</m:t>
                    </m:r>
                  </m:sup>
                </m:sSubSup>
              </m:oMath>
            </m:oMathPara>
          </w:p>
        </w:tc>
        <w:tc>
          <w:tcPr>
            <w:tcW w:w="7938" w:type="dxa"/>
          </w:tcPr>
          <w:p w:rsidR="005504B1" w:rsidRPr="008F4DA7" w:rsidRDefault="00CC6AD9" w:rsidP="0067361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r w:rsidRPr="008F4DA7">
              <w:rPr>
                <w:rFonts w:ascii="Times New Roman" w:hAnsi="Times New Roman" w:cs="Times New Roman"/>
                <w:sz w:val="28"/>
                <w:szCs w:val="28"/>
              </w:rPr>
              <w:t>- базовый норматив финансовых затрат на финансовое обеспечение структурных подразделений медицинских организаций – фельдшерских, фельдшерско-акушерских пунктов n-го типа с учетом коэффициента дифференциации;</w:t>
            </w:r>
          </w:p>
        </w:tc>
      </w:tr>
      <w:tr w:rsidR="00673612" w:rsidRPr="008F4DA7" w:rsidTr="005E0455">
        <w:tc>
          <w:tcPr>
            <w:tcW w:w="1763" w:type="dxa"/>
          </w:tcPr>
          <w:p w:rsidR="00673612" w:rsidRPr="008F4DA7" w:rsidRDefault="004258C1" w:rsidP="00673612">
            <w:pPr>
              <w:ind w:left="284"/>
              <w:rPr>
                <w:rFonts w:ascii="Times New Roman" w:hAnsi="Times New Roman"/>
                <w:sz w:val="28"/>
                <w:szCs w:val="2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 xml:space="preserve">   КС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БНФ</m:t>
                    </m:r>
                  </m:sub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n</m:t>
                    </m:r>
                  </m:sup>
                </m:sSubSup>
              </m:oMath>
            </m:oMathPara>
          </w:p>
        </w:tc>
        <w:tc>
          <w:tcPr>
            <w:tcW w:w="7938" w:type="dxa"/>
          </w:tcPr>
          <w:p w:rsidR="00673612" w:rsidRPr="008F4DA7" w:rsidRDefault="00673612" w:rsidP="0001537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F4DA7">
              <w:rPr>
                <w:rFonts w:ascii="Times New Roman" w:hAnsi="Times New Roman"/>
                <w:sz w:val="28"/>
                <w:szCs w:val="28"/>
              </w:rPr>
              <w:t xml:space="preserve"> - коэффициент специфики оказания медицинской помощи, применяемый к базовому нормативу финансовых затрат </w:t>
            </w:r>
            <w:r w:rsidR="00A2320B" w:rsidRPr="008F4DA7">
              <w:br/>
            </w:r>
            <w:r w:rsidRPr="008F4DA7">
              <w:rPr>
                <w:rFonts w:ascii="Times New Roman" w:hAnsi="Times New Roman"/>
                <w:sz w:val="28"/>
                <w:szCs w:val="28"/>
              </w:rPr>
              <w:t xml:space="preserve">на финансовое обеспечение </w:t>
            </w:r>
            <w:r w:rsidR="005D5BE4" w:rsidRPr="008F4DA7">
              <w:rPr>
                <w:rFonts w:ascii="Times New Roman" w:hAnsi="Times New Roman"/>
                <w:sz w:val="28"/>
                <w:szCs w:val="28"/>
              </w:rPr>
              <w:t>фельдшерских, фельдшерско-акушерских пунктов (для фельдшерских и фельдшерско-акушерских пунктов, соответствующих требованиям Положения, значение поправочного коэффициента устанавливается равным 1).</w:t>
            </w:r>
          </w:p>
        </w:tc>
      </w:tr>
    </w:tbl>
    <w:p w:rsidR="00DB0A3F" w:rsidRPr="008F4DA7" w:rsidRDefault="000C7E0D" w:rsidP="000C7E0D">
      <w:pPr>
        <w:pStyle w:val="ConsPlusNormal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F4DA7">
        <w:rPr>
          <w:rFonts w:ascii="Times New Roman" w:hAnsi="Times New Roman" w:cs="Times New Roman"/>
          <w:sz w:val="28"/>
          <w:szCs w:val="28"/>
        </w:rPr>
        <w:t>4</w:t>
      </w:r>
      <w:r w:rsidR="00242DA2" w:rsidRPr="008F4DA7">
        <w:rPr>
          <w:rFonts w:ascii="Times New Roman" w:hAnsi="Times New Roman" w:cs="Times New Roman"/>
          <w:sz w:val="28"/>
          <w:szCs w:val="28"/>
        </w:rPr>
        <w:t>1</w:t>
      </w:r>
      <w:r w:rsidRPr="008F4DA7">
        <w:rPr>
          <w:rFonts w:ascii="Times New Roman" w:hAnsi="Times New Roman" w:cs="Times New Roman"/>
          <w:sz w:val="28"/>
          <w:szCs w:val="28"/>
        </w:rPr>
        <w:t xml:space="preserve">. </w:t>
      </w:r>
      <w:r w:rsidR="005964DC" w:rsidRPr="008F4DA7">
        <w:rPr>
          <w:rFonts w:ascii="Times New Roman" w:hAnsi="Times New Roman" w:cs="Times New Roman"/>
          <w:sz w:val="28"/>
          <w:szCs w:val="28"/>
        </w:rPr>
        <w:t>В</w:t>
      </w:r>
      <w:r w:rsidR="00DB0A3F" w:rsidRPr="008F4DA7">
        <w:rPr>
          <w:rFonts w:ascii="Times New Roman" w:hAnsi="Times New Roman" w:cs="Times New Roman"/>
          <w:sz w:val="28"/>
          <w:szCs w:val="28"/>
        </w:rPr>
        <w:t xml:space="preserve"> случае изменения параметров </w:t>
      </w:r>
      <w:r w:rsidR="005964DC" w:rsidRPr="008F4DA7">
        <w:rPr>
          <w:rFonts w:ascii="Times New Roman" w:hAnsi="Times New Roman" w:cs="Times New Roman"/>
          <w:sz w:val="28"/>
          <w:szCs w:val="28"/>
        </w:rPr>
        <w:t>фельдшерских, фельдшерско-акушерских пунктов</w:t>
      </w:r>
      <w:r w:rsidR="00DB0A3F" w:rsidRPr="008F4DA7">
        <w:rPr>
          <w:rFonts w:ascii="Times New Roman" w:hAnsi="Times New Roman" w:cs="Times New Roman"/>
          <w:sz w:val="28"/>
          <w:szCs w:val="28"/>
        </w:rPr>
        <w:t xml:space="preserve"> (численность обслуживаемого населения, соответствие/несоответствие требованиям, установленным Положением)</w:t>
      </w:r>
      <w:r w:rsidR="005964DC" w:rsidRPr="008F4DA7">
        <w:rPr>
          <w:rFonts w:ascii="Times New Roman" w:hAnsi="Times New Roman" w:cs="Times New Roman"/>
          <w:sz w:val="28"/>
          <w:szCs w:val="28"/>
        </w:rPr>
        <w:t xml:space="preserve"> размер годового объема финансирования подлежит корректировке с 1-го числа первого месяца очередного квартала</w:t>
      </w:r>
      <w:r w:rsidR="00DB0A3F" w:rsidRPr="008F4DA7">
        <w:rPr>
          <w:rFonts w:ascii="Times New Roman" w:hAnsi="Times New Roman" w:cs="Times New Roman"/>
          <w:sz w:val="28"/>
          <w:szCs w:val="28"/>
        </w:rPr>
        <w:t>.</w:t>
      </w:r>
      <w:r w:rsidR="00C86139" w:rsidRPr="008F4DA7">
        <w:rPr>
          <w:rFonts w:ascii="Times New Roman" w:hAnsi="Times New Roman" w:cs="Times New Roman"/>
          <w:sz w:val="28"/>
          <w:szCs w:val="28"/>
        </w:rPr>
        <w:t xml:space="preserve"> Оценка указанных параметров осуществляется </w:t>
      </w:r>
      <w:r w:rsidR="00CC235E" w:rsidRPr="008F4DA7">
        <w:rPr>
          <w:rFonts w:ascii="Times New Roman" w:hAnsi="Times New Roman" w:cs="Times New Roman"/>
          <w:sz w:val="28"/>
          <w:szCs w:val="28"/>
        </w:rPr>
        <w:t xml:space="preserve">ежеквартально </w:t>
      </w:r>
      <w:r w:rsidR="00C86139" w:rsidRPr="008F4DA7">
        <w:rPr>
          <w:rFonts w:ascii="Times New Roman" w:hAnsi="Times New Roman" w:cs="Times New Roman"/>
          <w:sz w:val="28"/>
          <w:szCs w:val="28"/>
        </w:rPr>
        <w:t>по состоянию на первое число первого месяца квартала, предшествующего очередному кварталу.</w:t>
      </w:r>
    </w:p>
    <w:p w:rsidR="00E73E70" w:rsidRPr="008F4DA7" w:rsidRDefault="000C7E0D" w:rsidP="000C7E0D">
      <w:pPr>
        <w:pStyle w:val="ConsPlusNormal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F4DA7">
        <w:rPr>
          <w:rFonts w:ascii="Times New Roman" w:eastAsia="Calibri" w:hAnsi="Times New Roman" w:cs="Times New Roman"/>
          <w:sz w:val="28"/>
          <w:szCs w:val="28"/>
          <w:lang w:eastAsia="en-US"/>
        </w:rPr>
        <w:t>4</w:t>
      </w:r>
      <w:r w:rsidR="00242DA2" w:rsidRPr="008F4DA7">
        <w:rPr>
          <w:rFonts w:ascii="Times New Roman" w:eastAsia="Calibri" w:hAnsi="Times New Roman" w:cs="Times New Roman"/>
          <w:sz w:val="28"/>
          <w:szCs w:val="28"/>
          <w:lang w:eastAsia="en-US"/>
        </w:rPr>
        <w:t>2</w:t>
      </w:r>
      <w:r w:rsidRPr="008F4DA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</w:t>
      </w:r>
      <w:r w:rsidR="00E73E70" w:rsidRPr="008F4DA7">
        <w:rPr>
          <w:rFonts w:ascii="Times New Roman" w:eastAsia="Calibri" w:hAnsi="Times New Roman" w:cs="Times New Roman"/>
          <w:sz w:val="28"/>
          <w:szCs w:val="28"/>
          <w:lang w:eastAsia="en-US"/>
        </w:rPr>
        <w:t>Размер месячного финансового обеспечения фельдшерских, фельдшерско-акушерских пунктов равен 1/12 годового размера финансового обеспечения и производится по формуле:</w:t>
      </w:r>
    </w:p>
    <w:p w:rsidR="00FC51DA" w:rsidRPr="008F4DA7" w:rsidRDefault="00E73E70" w:rsidP="00FC51DA">
      <w:pPr>
        <w:pStyle w:val="ConsPlusNormal"/>
        <w:widowControl/>
        <w:tabs>
          <w:tab w:val="left" w:pos="567"/>
        </w:tabs>
        <w:ind w:firstLine="709"/>
        <w:rPr>
          <w:rFonts w:ascii="Times New Roman" w:hAnsi="Times New Roman"/>
          <w:sz w:val="28"/>
          <w:szCs w:val="28"/>
        </w:rPr>
      </w:pPr>
      <w:r w:rsidRPr="008F4DA7">
        <w:rPr>
          <w:rFonts w:ascii="Times New Roman" w:hAnsi="Times New Roman"/>
          <w:sz w:val="28"/>
          <w:szCs w:val="28"/>
        </w:rPr>
        <w:t>ОС</w:t>
      </w:r>
      <w:r w:rsidRPr="008F4DA7">
        <w:rPr>
          <w:rFonts w:ascii="Times New Roman" w:hAnsi="Times New Roman"/>
          <w:sz w:val="28"/>
          <w:szCs w:val="28"/>
          <w:vertAlign w:val="subscript"/>
        </w:rPr>
        <w:t xml:space="preserve"> ФАП мес</w:t>
      </w:r>
      <w:r w:rsidRPr="008F4DA7">
        <w:rPr>
          <w:rFonts w:ascii="Times New Roman" w:hAnsi="Times New Roman"/>
          <w:sz w:val="28"/>
          <w:szCs w:val="28"/>
        </w:rPr>
        <w:t xml:space="preserve"> = ОС</w:t>
      </w:r>
      <w:r w:rsidRPr="008F4DA7">
        <w:rPr>
          <w:rFonts w:ascii="Times New Roman" w:hAnsi="Times New Roman"/>
          <w:sz w:val="28"/>
          <w:szCs w:val="28"/>
          <w:vertAlign w:val="subscript"/>
        </w:rPr>
        <w:t xml:space="preserve"> ФАП год</w:t>
      </w:r>
      <w:r w:rsidRPr="008F4DA7">
        <w:rPr>
          <w:rFonts w:ascii="Times New Roman" w:hAnsi="Times New Roman"/>
          <w:sz w:val="28"/>
          <w:szCs w:val="28"/>
        </w:rPr>
        <w:t xml:space="preserve"> / 12 , где</w:t>
      </w:r>
      <w:r w:rsidR="00FC51DA" w:rsidRPr="008F4DA7">
        <w:rPr>
          <w:rFonts w:ascii="Times New Roman" w:hAnsi="Times New Roman"/>
          <w:sz w:val="28"/>
          <w:szCs w:val="28"/>
        </w:rPr>
        <w:t xml:space="preserve"> 12 - </w:t>
      </w:r>
      <w:r w:rsidRPr="008F4DA7">
        <w:rPr>
          <w:rFonts w:ascii="Times New Roman" w:hAnsi="Times New Roman"/>
          <w:sz w:val="28"/>
          <w:szCs w:val="28"/>
        </w:rPr>
        <w:t>число месяцев в году.</w:t>
      </w:r>
    </w:p>
    <w:p w:rsidR="00E73E70" w:rsidRPr="008F4DA7" w:rsidRDefault="00AB007E" w:rsidP="00FC51DA">
      <w:pPr>
        <w:pStyle w:val="ConsPlusNormal"/>
        <w:widowControl/>
        <w:tabs>
          <w:tab w:val="left" w:pos="567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8F4DA7">
        <w:rPr>
          <w:rFonts w:ascii="Times New Roman" w:hAnsi="Times New Roman"/>
          <w:sz w:val="28"/>
          <w:szCs w:val="28"/>
        </w:rPr>
        <w:t xml:space="preserve">Размер </w:t>
      </w:r>
      <w:r w:rsidR="00E73E70" w:rsidRPr="008F4DA7">
        <w:rPr>
          <w:rFonts w:ascii="Times New Roman" w:hAnsi="Times New Roman"/>
          <w:sz w:val="28"/>
          <w:szCs w:val="28"/>
        </w:rPr>
        <w:t xml:space="preserve">месячного финансового обеспечения фельдшерских, фельдшерско-акушерских пунктов </w:t>
      </w:r>
      <w:r w:rsidRPr="008F4DA7">
        <w:rPr>
          <w:rFonts w:ascii="Times New Roman" w:hAnsi="Times New Roman"/>
          <w:sz w:val="28"/>
          <w:szCs w:val="28"/>
        </w:rPr>
        <w:t>и его распределение в разрезе</w:t>
      </w:r>
      <w:r w:rsidR="00E73E70" w:rsidRPr="008F4DA7">
        <w:rPr>
          <w:rFonts w:ascii="Times New Roman" w:hAnsi="Times New Roman"/>
          <w:sz w:val="28"/>
          <w:szCs w:val="28"/>
        </w:rPr>
        <w:t xml:space="preserve"> страховы</w:t>
      </w:r>
      <w:r w:rsidRPr="008F4DA7">
        <w:rPr>
          <w:rFonts w:ascii="Times New Roman" w:hAnsi="Times New Roman"/>
          <w:sz w:val="28"/>
          <w:szCs w:val="28"/>
        </w:rPr>
        <w:t>х</w:t>
      </w:r>
      <w:r w:rsidR="00E73E70" w:rsidRPr="008F4DA7">
        <w:rPr>
          <w:rFonts w:ascii="Times New Roman" w:hAnsi="Times New Roman"/>
          <w:sz w:val="28"/>
          <w:szCs w:val="28"/>
        </w:rPr>
        <w:t xml:space="preserve"> медицински</w:t>
      </w:r>
      <w:r w:rsidRPr="008F4DA7">
        <w:rPr>
          <w:rFonts w:ascii="Times New Roman" w:hAnsi="Times New Roman"/>
          <w:sz w:val="28"/>
          <w:szCs w:val="28"/>
        </w:rPr>
        <w:t>х</w:t>
      </w:r>
      <w:r w:rsidR="00E73E70" w:rsidRPr="008F4DA7">
        <w:rPr>
          <w:rFonts w:ascii="Times New Roman" w:hAnsi="Times New Roman"/>
          <w:sz w:val="28"/>
          <w:szCs w:val="28"/>
        </w:rPr>
        <w:t xml:space="preserve"> организаци</w:t>
      </w:r>
      <w:r w:rsidRPr="008F4DA7">
        <w:rPr>
          <w:rFonts w:ascii="Times New Roman" w:hAnsi="Times New Roman"/>
          <w:sz w:val="28"/>
          <w:szCs w:val="28"/>
        </w:rPr>
        <w:t>й</w:t>
      </w:r>
      <w:r w:rsidR="000216DA" w:rsidRPr="008F4DA7">
        <w:rPr>
          <w:rFonts w:ascii="Times New Roman" w:hAnsi="Times New Roman"/>
          <w:sz w:val="28"/>
          <w:szCs w:val="28"/>
        </w:rPr>
        <w:t xml:space="preserve"> </w:t>
      </w:r>
      <w:r w:rsidRPr="008F4DA7">
        <w:rPr>
          <w:rFonts w:ascii="Times New Roman" w:hAnsi="Times New Roman"/>
          <w:sz w:val="28"/>
          <w:szCs w:val="28"/>
        </w:rPr>
        <w:t>осуществляется</w:t>
      </w:r>
      <w:r w:rsidR="000216DA" w:rsidRPr="008F4DA7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E73E70" w:rsidRPr="008F4DA7">
        <w:rPr>
          <w:rFonts w:ascii="Times New Roman" w:hAnsi="Times New Roman"/>
          <w:sz w:val="28"/>
          <w:szCs w:val="28"/>
        </w:rPr>
        <w:t>исходя из количества обслуживаемых застрахованных лиц</w:t>
      </w:r>
      <w:r w:rsidRPr="008F4DA7">
        <w:rPr>
          <w:rFonts w:ascii="Times New Roman" w:hAnsi="Times New Roman"/>
          <w:sz w:val="28"/>
          <w:szCs w:val="28"/>
        </w:rPr>
        <w:t xml:space="preserve"> и устанавливается</w:t>
      </w:r>
      <w:proofErr w:type="gramEnd"/>
      <w:r w:rsidRPr="008F4DA7">
        <w:rPr>
          <w:rFonts w:ascii="Times New Roman" w:hAnsi="Times New Roman"/>
          <w:sz w:val="28"/>
          <w:szCs w:val="28"/>
        </w:rPr>
        <w:t xml:space="preserve"> приложением № 26 </w:t>
      </w:r>
      <w:r w:rsidR="001631E5" w:rsidRPr="008F4DA7">
        <w:rPr>
          <w:rFonts w:ascii="Times New Roman" w:hAnsi="Times New Roman"/>
          <w:sz w:val="28"/>
          <w:szCs w:val="28"/>
        </w:rPr>
        <w:br/>
      </w:r>
      <w:r w:rsidRPr="008F4DA7">
        <w:rPr>
          <w:rFonts w:ascii="Times New Roman" w:hAnsi="Times New Roman"/>
          <w:sz w:val="28"/>
          <w:szCs w:val="28"/>
        </w:rPr>
        <w:t>к Тарифному соглашению</w:t>
      </w:r>
      <w:r w:rsidR="00E73E70" w:rsidRPr="008F4DA7">
        <w:rPr>
          <w:rFonts w:ascii="Times New Roman" w:hAnsi="Times New Roman"/>
          <w:sz w:val="28"/>
          <w:szCs w:val="28"/>
        </w:rPr>
        <w:t xml:space="preserve">. </w:t>
      </w:r>
    </w:p>
    <w:p w:rsidR="00C22811" w:rsidRPr="008F4DA7" w:rsidRDefault="000C7E0D" w:rsidP="0005087E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F4DA7">
        <w:rPr>
          <w:rFonts w:ascii="Times New Roman" w:eastAsia="Times New Roman" w:hAnsi="Times New Roman" w:cs="Arial"/>
          <w:sz w:val="28"/>
          <w:szCs w:val="28"/>
          <w:lang w:eastAsia="ru-RU"/>
        </w:rPr>
        <w:t>4</w:t>
      </w:r>
      <w:r w:rsidR="00242DA2" w:rsidRPr="008F4DA7">
        <w:rPr>
          <w:rFonts w:ascii="Times New Roman" w:eastAsia="Times New Roman" w:hAnsi="Times New Roman" w:cs="Arial"/>
          <w:sz w:val="28"/>
          <w:szCs w:val="28"/>
          <w:lang w:eastAsia="ru-RU"/>
        </w:rPr>
        <w:t>3</w:t>
      </w:r>
      <w:r w:rsidRPr="008F4DA7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. </w:t>
      </w:r>
      <w:r w:rsidR="00E73E70" w:rsidRPr="008F4DA7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Медицинская организация ежемесячно формирует </w:t>
      </w:r>
      <w:r w:rsidR="00FF7950" w:rsidRPr="008F4DA7">
        <w:rPr>
          <w:rFonts w:ascii="Times New Roman" w:eastAsia="Times New Roman" w:hAnsi="Times New Roman" w:cs="Arial"/>
          <w:sz w:val="28"/>
          <w:szCs w:val="28"/>
          <w:lang w:eastAsia="ru-RU"/>
        </w:rPr>
        <w:t>отдельны</w:t>
      </w:r>
      <w:r w:rsidR="00233C4C" w:rsidRPr="008F4DA7">
        <w:rPr>
          <w:rFonts w:ascii="Times New Roman" w:eastAsia="Times New Roman" w:hAnsi="Times New Roman" w:cs="Arial"/>
          <w:sz w:val="28"/>
          <w:szCs w:val="28"/>
          <w:lang w:eastAsia="ru-RU"/>
        </w:rPr>
        <w:t>е</w:t>
      </w:r>
      <w:r w:rsidR="000216DA" w:rsidRPr="008F4DA7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</w:t>
      </w:r>
      <w:r w:rsidR="00E73E70" w:rsidRPr="008F4DA7">
        <w:rPr>
          <w:rFonts w:ascii="Times New Roman" w:eastAsia="Times New Roman" w:hAnsi="Times New Roman" w:cs="Arial"/>
          <w:sz w:val="28"/>
          <w:szCs w:val="28"/>
          <w:lang w:eastAsia="ru-RU"/>
        </w:rPr>
        <w:t>счет</w:t>
      </w:r>
      <w:r w:rsidR="00233C4C" w:rsidRPr="008F4DA7">
        <w:rPr>
          <w:rFonts w:ascii="Times New Roman" w:eastAsia="Times New Roman" w:hAnsi="Times New Roman" w:cs="Arial"/>
          <w:sz w:val="28"/>
          <w:szCs w:val="28"/>
          <w:lang w:eastAsia="ru-RU"/>
        </w:rPr>
        <w:t>а</w:t>
      </w:r>
      <w:r w:rsidR="000216DA" w:rsidRPr="008F4DA7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</w:t>
      </w:r>
      <w:r w:rsidR="00E73E70" w:rsidRPr="008F4DA7">
        <w:rPr>
          <w:rFonts w:ascii="Times New Roman" w:eastAsia="Times New Roman" w:hAnsi="Times New Roman" w:cs="Arial"/>
          <w:sz w:val="28"/>
          <w:szCs w:val="28"/>
          <w:lang w:eastAsia="ru-RU"/>
        </w:rPr>
        <w:t>на</w:t>
      </w:r>
      <w:r w:rsidR="00AB007E" w:rsidRPr="008F4DA7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оплату медицинской помощи, оказанной</w:t>
      </w:r>
      <w:r w:rsidR="000216DA" w:rsidRPr="008F4DA7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</w:t>
      </w:r>
      <w:r w:rsidR="00AB007E" w:rsidRPr="008F4DA7">
        <w:rPr>
          <w:rFonts w:ascii="Times New Roman" w:eastAsia="Times New Roman" w:hAnsi="Times New Roman" w:cs="Arial"/>
          <w:sz w:val="28"/>
          <w:szCs w:val="28"/>
          <w:lang w:eastAsia="ru-RU"/>
        </w:rPr>
        <w:t>в</w:t>
      </w:r>
      <w:r w:rsidR="000216DA" w:rsidRPr="008F4DA7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</w:t>
      </w:r>
      <w:r w:rsidR="00233C4C" w:rsidRPr="008F4DA7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каждом </w:t>
      </w:r>
      <w:r w:rsidR="00E73E70" w:rsidRPr="008F4DA7">
        <w:rPr>
          <w:rFonts w:ascii="Times New Roman" w:eastAsia="Times New Roman" w:hAnsi="Times New Roman" w:cs="Arial"/>
          <w:sz w:val="28"/>
          <w:szCs w:val="28"/>
          <w:lang w:eastAsia="ru-RU"/>
        </w:rPr>
        <w:t>фельдшерск</w:t>
      </w:r>
      <w:r w:rsidR="00233C4C" w:rsidRPr="008F4DA7">
        <w:rPr>
          <w:rFonts w:ascii="Times New Roman" w:eastAsia="Times New Roman" w:hAnsi="Times New Roman" w:cs="Arial"/>
          <w:sz w:val="28"/>
          <w:szCs w:val="28"/>
          <w:lang w:eastAsia="ru-RU"/>
        </w:rPr>
        <w:t>ом</w:t>
      </w:r>
      <w:r w:rsidR="00E73E70" w:rsidRPr="008F4DA7">
        <w:rPr>
          <w:rFonts w:ascii="Times New Roman" w:eastAsia="Times New Roman" w:hAnsi="Times New Roman" w:cs="Arial"/>
          <w:sz w:val="28"/>
          <w:szCs w:val="28"/>
          <w:lang w:eastAsia="ru-RU"/>
        </w:rPr>
        <w:t>, фельдшерско-акушерск</w:t>
      </w:r>
      <w:r w:rsidR="00233C4C" w:rsidRPr="008F4DA7">
        <w:rPr>
          <w:rFonts w:ascii="Times New Roman" w:eastAsia="Times New Roman" w:hAnsi="Times New Roman" w:cs="Arial"/>
          <w:sz w:val="28"/>
          <w:szCs w:val="28"/>
          <w:lang w:eastAsia="ru-RU"/>
        </w:rPr>
        <w:t>ом</w:t>
      </w:r>
      <w:r w:rsidR="00E73E70" w:rsidRPr="008F4DA7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пункт</w:t>
      </w:r>
      <w:r w:rsidR="00233C4C" w:rsidRPr="008F4DA7">
        <w:rPr>
          <w:rFonts w:ascii="Times New Roman" w:eastAsia="Times New Roman" w:hAnsi="Times New Roman" w:cs="Arial"/>
          <w:sz w:val="28"/>
          <w:szCs w:val="28"/>
          <w:lang w:eastAsia="ru-RU"/>
        </w:rPr>
        <w:t>е</w:t>
      </w:r>
      <w:r w:rsidR="000F3173" w:rsidRPr="008F4DA7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, </w:t>
      </w:r>
      <w:r w:rsidR="00233C4C" w:rsidRPr="008F4DA7">
        <w:rPr>
          <w:rFonts w:ascii="Times New Roman" w:eastAsia="Times New Roman" w:hAnsi="Times New Roman" w:cs="Arial"/>
          <w:sz w:val="28"/>
          <w:szCs w:val="28"/>
          <w:lang w:eastAsia="ru-RU"/>
        </w:rPr>
        <w:t>в размере их месячного финансового обеспечения с учетом его распределения в разрезе страховых медицинских организаций</w:t>
      </w:r>
      <w:r w:rsidR="004F3248" w:rsidRPr="008F4DA7">
        <w:rPr>
          <w:rFonts w:ascii="Times New Roman" w:eastAsia="Times New Roman" w:hAnsi="Times New Roman" w:cs="Arial"/>
          <w:sz w:val="28"/>
          <w:szCs w:val="28"/>
          <w:lang w:eastAsia="ru-RU"/>
        </w:rPr>
        <w:t>, о</w:t>
      </w:r>
      <w:r w:rsidR="00233C4C" w:rsidRPr="008F4DA7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дновременно </w:t>
      </w:r>
      <w:r w:rsidR="004F3248" w:rsidRPr="008F4DA7">
        <w:rPr>
          <w:rFonts w:ascii="Times New Roman" w:eastAsia="Times New Roman" w:hAnsi="Times New Roman" w:cs="Arial"/>
          <w:sz w:val="28"/>
          <w:szCs w:val="28"/>
          <w:lang w:eastAsia="ru-RU"/>
        </w:rPr>
        <w:t>с которым</w:t>
      </w:r>
      <w:r w:rsidR="004A4DFC" w:rsidRPr="008F4DA7">
        <w:rPr>
          <w:rFonts w:ascii="Times New Roman" w:eastAsia="Times New Roman" w:hAnsi="Times New Roman" w:cs="Arial"/>
          <w:sz w:val="28"/>
          <w:szCs w:val="28"/>
          <w:lang w:eastAsia="ru-RU"/>
        </w:rPr>
        <w:t>и</w:t>
      </w:r>
      <w:r w:rsidR="000216DA" w:rsidRPr="008F4DA7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</w:t>
      </w:r>
      <w:r w:rsidR="000F3173" w:rsidRPr="008F4DA7">
        <w:rPr>
          <w:rFonts w:ascii="Times New Roman" w:eastAsia="Times New Roman" w:hAnsi="Times New Roman" w:cs="Arial"/>
          <w:sz w:val="28"/>
          <w:szCs w:val="28"/>
          <w:lang w:eastAsia="ru-RU"/>
        </w:rPr>
        <w:t>представляет</w:t>
      </w:r>
      <w:r w:rsidR="00233C4C" w:rsidRPr="008F4DA7">
        <w:rPr>
          <w:rFonts w:ascii="Times New Roman" w:eastAsia="Times New Roman" w:hAnsi="Times New Roman" w:cs="Arial"/>
          <w:sz w:val="28"/>
          <w:szCs w:val="28"/>
          <w:lang w:eastAsia="ru-RU"/>
        </w:rPr>
        <w:t>ся</w:t>
      </w:r>
      <w:r w:rsidR="000F3173" w:rsidRPr="008F4DA7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персонифицированный реестр счета, содержащий сведения о фактически оказанной медицинской помощи каждым фельдшерским, фельдшерско-акушерским пунктом</w:t>
      </w:r>
      <w:r w:rsidR="00552656" w:rsidRPr="008F4DA7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. </w:t>
      </w:r>
    </w:p>
    <w:p w:rsidR="00065F7B" w:rsidRPr="008F4DA7" w:rsidRDefault="00A62ABC" w:rsidP="002C1283">
      <w:pPr>
        <w:pStyle w:val="aff1"/>
        <w:ind w:left="0"/>
      </w:pPr>
      <w:r w:rsidRPr="008F4DA7">
        <w:t xml:space="preserve">Формирование счетов и реестров счетов осуществляется в соответствии </w:t>
      </w:r>
      <w:r w:rsidR="001631E5" w:rsidRPr="008F4DA7">
        <w:br/>
      </w:r>
      <w:r w:rsidRPr="008F4DA7">
        <w:t xml:space="preserve">с Общими принципами построения и функционирования информационных систем и порядком информационного взаимодействия в сфере обязательного медицинского страхования, утвержденными приказом Федерального фонда обязательного медицинского страхования от </w:t>
      </w:r>
      <w:r w:rsidR="00694AE2" w:rsidRPr="008F4DA7">
        <w:t>0</w:t>
      </w:r>
      <w:r w:rsidRPr="008F4DA7">
        <w:t>7</w:t>
      </w:r>
      <w:r w:rsidR="00694AE2" w:rsidRPr="008F4DA7">
        <w:t>.04.</w:t>
      </w:r>
      <w:r w:rsidR="002C1283" w:rsidRPr="008F4DA7">
        <w:t xml:space="preserve">2011 </w:t>
      </w:r>
      <w:r w:rsidRPr="008F4DA7">
        <w:t>№ 79.</w:t>
      </w:r>
    </w:p>
    <w:p w:rsidR="00065F7B" w:rsidRPr="008F4DA7" w:rsidRDefault="00065F7B" w:rsidP="002C1283">
      <w:pPr>
        <w:pStyle w:val="aff1"/>
        <w:ind w:left="0"/>
      </w:pPr>
    </w:p>
    <w:p w:rsidR="002B281F" w:rsidRPr="008F4DA7" w:rsidRDefault="00065F7B" w:rsidP="00065F7B">
      <w:pPr>
        <w:pStyle w:val="aff1"/>
        <w:ind w:left="0" w:firstLine="0"/>
        <w:jc w:val="center"/>
        <w:rPr>
          <w:b/>
        </w:rPr>
      </w:pPr>
      <w:r w:rsidRPr="008F4DA7">
        <w:rPr>
          <w:b/>
        </w:rPr>
        <w:t xml:space="preserve">9. Оплата медицинской помощи, оказанной в амбулаторных условиях </w:t>
      </w:r>
    </w:p>
    <w:p w:rsidR="00065F7B" w:rsidRPr="008F4DA7" w:rsidRDefault="00065F7B" w:rsidP="00065F7B">
      <w:pPr>
        <w:pStyle w:val="aff1"/>
        <w:ind w:left="0" w:firstLine="0"/>
        <w:jc w:val="center"/>
        <w:rPr>
          <w:b/>
        </w:rPr>
      </w:pPr>
      <w:r w:rsidRPr="008F4DA7">
        <w:rPr>
          <w:b/>
        </w:rPr>
        <w:t xml:space="preserve">с применением </w:t>
      </w:r>
      <w:proofErr w:type="spellStart"/>
      <w:r w:rsidRPr="008F4DA7">
        <w:rPr>
          <w:b/>
        </w:rPr>
        <w:t>телемедицинских</w:t>
      </w:r>
      <w:proofErr w:type="spellEnd"/>
      <w:r w:rsidRPr="008F4DA7">
        <w:rPr>
          <w:b/>
        </w:rPr>
        <w:t xml:space="preserve"> технологий</w:t>
      </w:r>
    </w:p>
    <w:p w:rsidR="00065F7B" w:rsidRPr="008F4DA7" w:rsidRDefault="00065F7B" w:rsidP="00065F7B">
      <w:pPr>
        <w:pStyle w:val="aff1"/>
        <w:ind w:left="0" w:firstLine="0"/>
        <w:jc w:val="center"/>
        <w:rPr>
          <w:b/>
        </w:rPr>
      </w:pPr>
    </w:p>
    <w:p w:rsidR="00571911" w:rsidRPr="008F4DA7" w:rsidRDefault="00571911" w:rsidP="00571911">
      <w:pPr>
        <w:pStyle w:val="aff1"/>
        <w:ind w:left="0"/>
      </w:pPr>
      <w:r w:rsidRPr="008F4DA7">
        <w:lastRenderedPageBreak/>
        <w:t>4</w:t>
      </w:r>
      <w:r w:rsidR="00242DA2" w:rsidRPr="008F4DA7">
        <w:t>4</w:t>
      </w:r>
      <w:r w:rsidRPr="008F4DA7">
        <w:t xml:space="preserve">. Расходы на оплату </w:t>
      </w:r>
      <w:r w:rsidR="00C274F5" w:rsidRPr="008F4DA7">
        <w:t xml:space="preserve">медицинской помощи, оказанной </w:t>
      </w:r>
      <w:r w:rsidRPr="008F4DA7">
        <w:t>в амбулаторных условиях</w:t>
      </w:r>
      <w:r w:rsidR="00C274F5" w:rsidRPr="008F4DA7">
        <w:t xml:space="preserve"> с применением </w:t>
      </w:r>
      <w:proofErr w:type="spellStart"/>
      <w:r w:rsidR="00C274F5" w:rsidRPr="008F4DA7">
        <w:t>телемедицинских</w:t>
      </w:r>
      <w:proofErr w:type="spellEnd"/>
      <w:r w:rsidR="00C274F5" w:rsidRPr="008F4DA7">
        <w:t xml:space="preserve"> технологий</w:t>
      </w:r>
      <w:r w:rsidRPr="008F4DA7">
        <w:t xml:space="preserve">, включены в </w:t>
      </w:r>
      <w:proofErr w:type="spellStart"/>
      <w:r w:rsidRPr="008F4DA7">
        <w:t>подушевой</w:t>
      </w:r>
      <w:proofErr w:type="spellEnd"/>
      <w:r w:rsidRPr="008F4DA7">
        <w:t xml:space="preserve"> норматив финансирования на прикрепившихся лиц.</w:t>
      </w:r>
    </w:p>
    <w:p w:rsidR="005D43BE" w:rsidRPr="008F4DA7" w:rsidRDefault="00857B16" w:rsidP="00571911">
      <w:pPr>
        <w:pStyle w:val="aff1"/>
        <w:ind w:left="0"/>
      </w:pPr>
      <w:r w:rsidRPr="008F4DA7">
        <w:t>4</w:t>
      </w:r>
      <w:r w:rsidR="00242DA2" w:rsidRPr="008F4DA7">
        <w:t>5</w:t>
      </w:r>
      <w:r w:rsidR="000C7E0D" w:rsidRPr="008F4DA7">
        <w:t>.</w:t>
      </w:r>
      <w:r w:rsidR="00571911" w:rsidRPr="008F4DA7">
        <w:tab/>
      </w:r>
      <w:r w:rsidR="005D43BE" w:rsidRPr="008F4DA7">
        <w:t>О</w:t>
      </w:r>
      <w:r w:rsidR="00571911" w:rsidRPr="008F4DA7">
        <w:t xml:space="preserve">плата </w:t>
      </w:r>
      <w:r w:rsidR="005D43BE" w:rsidRPr="008F4DA7">
        <w:t xml:space="preserve">медицинской помощи, оказанной в амбулаторных условиях </w:t>
      </w:r>
      <w:r w:rsidR="00112D6D" w:rsidRPr="008F4DA7">
        <w:br/>
      </w:r>
      <w:r w:rsidR="005D43BE" w:rsidRPr="008F4DA7">
        <w:t xml:space="preserve">с применением </w:t>
      </w:r>
      <w:proofErr w:type="spellStart"/>
      <w:r w:rsidR="005D43BE" w:rsidRPr="008F4DA7">
        <w:t>телемедицинских</w:t>
      </w:r>
      <w:proofErr w:type="spellEnd"/>
      <w:r w:rsidR="005D43BE" w:rsidRPr="008F4DA7">
        <w:t xml:space="preserve"> технологий </w:t>
      </w:r>
      <w:r w:rsidR="00571911" w:rsidRPr="008F4DA7">
        <w:t>осуществляется</w:t>
      </w:r>
      <w:r w:rsidR="000216DA" w:rsidRPr="008F4DA7">
        <w:t xml:space="preserve"> </w:t>
      </w:r>
      <w:r w:rsidR="003A398E" w:rsidRPr="008F4DA7">
        <w:t>СМО</w:t>
      </w:r>
      <w:r w:rsidR="00571911" w:rsidRPr="008F4DA7">
        <w:t xml:space="preserve"> по единым тарифам, установленным для взаиморасчетов между медицинскими организациями (приложение № 1</w:t>
      </w:r>
      <w:r w:rsidR="005D43BE" w:rsidRPr="008F4DA7">
        <w:t>5</w:t>
      </w:r>
      <w:r w:rsidR="00571911" w:rsidRPr="008F4DA7">
        <w:t xml:space="preserve"> к Тарифному соглашению) из общего объема финансирования </w:t>
      </w:r>
      <w:r w:rsidR="003A398E" w:rsidRPr="008F4DA7">
        <w:t>СМО</w:t>
      </w:r>
      <w:r w:rsidR="00571911" w:rsidRPr="008F4DA7">
        <w:t xml:space="preserve"> по дифференцированному </w:t>
      </w:r>
      <w:proofErr w:type="spellStart"/>
      <w:r w:rsidR="00571911" w:rsidRPr="008F4DA7">
        <w:t>подушевому</w:t>
      </w:r>
      <w:proofErr w:type="spellEnd"/>
      <w:r w:rsidR="00571911" w:rsidRPr="008F4DA7">
        <w:t xml:space="preserve"> нормативу </w:t>
      </w:r>
      <w:r w:rsidR="00112D6D" w:rsidRPr="008F4DA7">
        <w:br/>
      </w:r>
      <w:r w:rsidR="00571911" w:rsidRPr="008F4DA7">
        <w:t>на застрахованное лицо</w:t>
      </w:r>
      <w:r w:rsidR="005D43BE" w:rsidRPr="008F4DA7">
        <w:t>.</w:t>
      </w:r>
    </w:p>
    <w:p w:rsidR="000D5ECB" w:rsidRPr="008F4DA7" w:rsidRDefault="000D5ECB" w:rsidP="000D5EC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F4DA7">
        <w:rPr>
          <w:rFonts w:ascii="Times New Roman" w:hAnsi="Times New Roman"/>
          <w:sz w:val="28"/>
          <w:szCs w:val="28"/>
        </w:rPr>
        <w:t>МО-исполнитель, на базе которой</w:t>
      </w:r>
      <w:r w:rsidR="003A398E" w:rsidRPr="008F4DA7">
        <w:rPr>
          <w:rFonts w:ascii="Times New Roman" w:hAnsi="Times New Roman"/>
          <w:sz w:val="28"/>
          <w:szCs w:val="28"/>
        </w:rPr>
        <w:t xml:space="preserve"> специалисты проводят дистанционные консультации, консилиумы</w:t>
      </w:r>
      <w:r w:rsidRPr="008F4DA7">
        <w:rPr>
          <w:rFonts w:ascii="Times New Roman" w:hAnsi="Times New Roman"/>
          <w:sz w:val="28"/>
          <w:szCs w:val="28"/>
        </w:rPr>
        <w:t>,</w:t>
      </w:r>
      <w:r w:rsidR="003A398E" w:rsidRPr="008F4DA7">
        <w:rPr>
          <w:rFonts w:ascii="Times New Roman" w:hAnsi="Times New Roman"/>
          <w:sz w:val="28"/>
          <w:szCs w:val="28"/>
        </w:rPr>
        <w:t xml:space="preserve"> предоставлени</w:t>
      </w:r>
      <w:r w:rsidR="00F56A19" w:rsidRPr="008F4DA7">
        <w:rPr>
          <w:rFonts w:ascii="Times New Roman" w:hAnsi="Times New Roman"/>
          <w:sz w:val="28"/>
          <w:szCs w:val="28"/>
        </w:rPr>
        <w:t>е</w:t>
      </w:r>
      <w:r w:rsidR="003A398E" w:rsidRPr="008F4DA7">
        <w:rPr>
          <w:rFonts w:ascii="Times New Roman" w:hAnsi="Times New Roman"/>
          <w:sz w:val="28"/>
          <w:szCs w:val="28"/>
        </w:rPr>
        <w:t xml:space="preserve"> заключения</w:t>
      </w:r>
      <w:r w:rsidR="00D07F29" w:rsidRPr="008F4DA7">
        <w:rPr>
          <w:rFonts w:ascii="Times New Roman" w:hAnsi="Times New Roman"/>
          <w:sz w:val="28"/>
          <w:szCs w:val="28"/>
        </w:rPr>
        <w:t xml:space="preserve"> (описание, </w:t>
      </w:r>
      <w:proofErr w:type="spellStart"/>
      <w:r w:rsidR="00D07F29" w:rsidRPr="008F4DA7">
        <w:rPr>
          <w:rFonts w:ascii="Times New Roman" w:hAnsi="Times New Roman"/>
          <w:sz w:val="28"/>
          <w:szCs w:val="28"/>
        </w:rPr>
        <w:t>интерпритацию</w:t>
      </w:r>
      <w:proofErr w:type="spellEnd"/>
      <w:r w:rsidR="00D07F29" w:rsidRPr="008F4DA7">
        <w:rPr>
          <w:rFonts w:ascii="Times New Roman" w:hAnsi="Times New Roman"/>
          <w:sz w:val="28"/>
          <w:szCs w:val="28"/>
        </w:rPr>
        <w:t>),</w:t>
      </w:r>
      <w:r w:rsidRPr="008F4DA7">
        <w:rPr>
          <w:rFonts w:ascii="Times New Roman" w:hAnsi="Times New Roman"/>
          <w:sz w:val="28"/>
          <w:szCs w:val="28"/>
        </w:rPr>
        <w:t xml:space="preserve"> формирует и направляет в адрес СМО счета и реестры счетов по установленным тарифам отдельно по каждой медицинской организации, заказавшей </w:t>
      </w:r>
      <w:r w:rsidR="003A398E" w:rsidRPr="008F4DA7">
        <w:rPr>
          <w:rFonts w:ascii="Times New Roman" w:hAnsi="Times New Roman"/>
          <w:sz w:val="28"/>
          <w:szCs w:val="28"/>
        </w:rPr>
        <w:t>дистанционные консультации, консилиумы, предоставлени</w:t>
      </w:r>
      <w:r w:rsidR="00F56A19" w:rsidRPr="008F4DA7">
        <w:rPr>
          <w:rFonts w:ascii="Times New Roman" w:hAnsi="Times New Roman"/>
          <w:sz w:val="28"/>
          <w:szCs w:val="28"/>
        </w:rPr>
        <w:t>е</w:t>
      </w:r>
      <w:r w:rsidR="003A398E" w:rsidRPr="008F4DA7">
        <w:rPr>
          <w:rFonts w:ascii="Times New Roman" w:hAnsi="Times New Roman"/>
          <w:sz w:val="28"/>
          <w:szCs w:val="28"/>
        </w:rPr>
        <w:t xml:space="preserve"> заключения</w:t>
      </w:r>
      <w:r w:rsidR="00D07F29" w:rsidRPr="008F4DA7">
        <w:rPr>
          <w:rFonts w:ascii="Times New Roman" w:hAnsi="Times New Roman"/>
          <w:sz w:val="28"/>
          <w:szCs w:val="28"/>
        </w:rPr>
        <w:t xml:space="preserve"> (описание, </w:t>
      </w:r>
      <w:proofErr w:type="spellStart"/>
      <w:r w:rsidR="00D07F29" w:rsidRPr="008F4DA7">
        <w:rPr>
          <w:rFonts w:ascii="Times New Roman" w:hAnsi="Times New Roman"/>
          <w:sz w:val="28"/>
          <w:szCs w:val="28"/>
        </w:rPr>
        <w:t>интерпритацию</w:t>
      </w:r>
      <w:proofErr w:type="spellEnd"/>
      <w:proofErr w:type="gramStart"/>
      <w:r w:rsidR="00D07F29" w:rsidRPr="008F4DA7">
        <w:rPr>
          <w:rFonts w:ascii="Times New Roman" w:hAnsi="Times New Roman"/>
          <w:sz w:val="28"/>
          <w:szCs w:val="28"/>
        </w:rPr>
        <w:t>)</w:t>
      </w:r>
      <w:r w:rsidRPr="008F4DA7">
        <w:rPr>
          <w:rFonts w:ascii="Times New Roman" w:hAnsi="Times New Roman"/>
          <w:sz w:val="28"/>
          <w:szCs w:val="28"/>
        </w:rPr>
        <w:t>(</w:t>
      </w:r>
      <w:proofErr w:type="gramEnd"/>
      <w:r w:rsidRPr="008F4DA7">
        <w:rPr>
          <w:rFonts w:ascii="Times New Roman" w:hAnsi="Times New Roman"/>
          <w:sz w:val="28"/>
          <w:szCs w:val="28"/>
        </w:rPr>
        <w:t xml:space="preserve">МО-заказчик) в сроки и порядке, установленные договором на оказание и оплату медицинской помощи по ОМС, </w:t>
      </w:r>
      <w:r w:rsidR="00694AE2" w:rsidRPr="008F4DA7">
        <w:rPr>
          <w:rFonts w:ascii="Times New Roman" w:hAnsi="Times New Roman"/>
          <w:sz w:val="28"/>
          <w:szCs w:val="28"/>
        </w:rPr>
        <w:t xml:space="preserve">Правилами </w:t>
      </w:r>
      <w:r w:rsidR="00694AE2" w:rsidRPr="008F4DA7">
        <w:rPr>
          <w:rFonts w:ascii="Times New Roman" w:hAnsi="Times New Roman"/>
          <w:sz w:val="28"/>
          <w:szCs w:val="28"/>
          <w:lang w:eastAsia="ru-RU"/>
        </w:rPr>
        <w:t xml:space="preserve">обязательного медицинского страхования, утвержденными приказом </w:t>
      </w:r>
      <w:proofErr w:type="gramStart"/>
      <w:r w:rsidR="00694AE2" w:rsidRPr="008F4DA7">
        <w:rPr>
          <w:rFonts w:ascii="Times New Roman" w:hAnsi="Times New Roman"/>
          <w:sz w:val="28"/>
          <w:szCs w:val="28"/>
          <w:lang w:eastAsia="ru-RU"/>
        </w:rPr>
        <w:t>Минздрава России от 28.02.2019 № 108н</w:t>
      </w:r>
      <w:r w:rsidR="00694AE2" w:rsidRPr="008F4DA7">
        <w:rPr>
          <w:rFonts w:ascii="Times New Roman" w:hAnsi="Times New Roman"/>
          <w:sz w:val="28"/>
          <w:szCs w:val="28"/>
        </w:rPr>
        <w:t xml:space="preserve">, Методическими указаниями по представлению информации в сфере ОМС, направленными письмом Федерального фонда обязательного медицинского страхования (далее – ФОМС) от 30.12.2011 </w:t>
      </w:r>
      <w:r w:rsidR="00694AE2" w:rsidRPr="008F4DA7">
        <w:rPr>
          <w:rFonts w:ascii="Times New Roman" w:hAnsi="Times New Roman"/>
          <w:sz w:val="28"/>
          <w:szCs w:val="28"/>
          <w:lang w:eastAsia="ru-RU"/>
        </w:rPr>
        <w:t>9161/30-1/и</w:t>
      </w:r>
      <w:r w:rsidR="00694AE2" w:rsidRPr="008F4DA7">
        <w:rPr>
          <w:rFonts w:ascii="Times New Roman" w:hAnsi="Times New Roman"/>
          <w:sz w:val="28"/>
          <w:szCs w:val="28"/>
        </w:rPr>
        <w:t xml:space="preserve">, Общими принципами построения </w:t>
      </w:r>
      <w:r w:rsidR="004E1DFA">
        <w:rPr>
          <w:rFonts w:ascii="Times New Roman" w:hAnsi="Times New Roman"/>
          <w:sz w:val="28"/>
          <w:szCs w:val="28"/>
        </w:rPr>
        <w:br/>
      </w:r>
      <w:r w:rsidR="00694AE2" w:rsidRPr="008F4DA7">
        <w:rPr>
          <w:rFonts w:ascii="Times New Roman" w:hAnsi="Times New Roman"/>
          <w:sz w:val="28"/>
          <w:szCs w:val="28"/>
        </w:rPr>
        <w:t>и функционирования информационных систем и порядком информационного взаимодействия в сфере обязательного медицинского страхования, утвержденными приказом ФОМС от 07.04.2011 № 79</w:t>
      </w:r>
      <w:r w:rsidRPr="008F4DA7">
        <w:rPr>
          <w:rFonts w:ascii="Times New Roman" w:hAnsi="Times New Roman"/>
          <w:sz w:val="28"/>
          <w:szCs w:val="28"/>
        </w:rPr>
        <w:t>, Регламентом</w:t>
      </w:r>
      <w:r w:rsidR="00F96862" w:rsidRPr="008F4DA7">
        <w:rPr>
          <w:rFonts w:ascii="Times New Roman" w:hAnsi="Times New Roman"/>
          <w:sz w:val="28"/>
          <w:szCs w:val="28"/>
        </w:rPr>
        <w:t xml:space="preserve"> представления счетов и реестров счетов за медицинскую помощь, оказанную застрахованным</w:t>
      </w:r>
      <w:proofErr w:type="gramEnd"/>
      <w:r w:rsidR="00F96862" w:rsidRPr="008F4DA7">
        <w:rPr>
          <w:rFonts w:ascii="Times New Roman" w:hAnsi="Times New Roman"/>
          <w:sz w:val="28"/>
          <w:szCs w:val="28"/>
        </w:rPr>
        <w:t xml:space="preserve"> лицам в сфере ОМС на территории Архангельской области (приложение № 1 к приказу территориального фонда обязательного медицинского страхования Архангельско</w:t>
      </w:r>
      <w:r w:rsidR="00694AE2" w:rsidRPr="008F4DA7">
        <w:rPr>
          <w:rFonts w:ascii="Times New Roman" w:hAnsi="Times New Roman"/>
          <w:sz w:val="28"/>
          <w:szCs w:val="28"/>
        </w:rPr>
        <w:t>й области (далее – ТФОМС АО)</w:t>
      </w:r>
      <w:r w:rsidR="00694AE2" w:rsidRPr="008F4DA7">
        <w:rPr>
          <w:rFonts w:ascii="Times New Roman" w:hAnsi="Times New Roman"/>
          <w:sz w:val="28"/>
          <w:szCs w:val="28"/>
        </w:rPr>
        <w:br/>
        <w:t>от 01.11.2018 № 603-О)</w:t>
      </w:r>
      <w:r w:rsidRPr="008F4DA7">
        <w:rPr>
          <w:rFonts w:ascii="Times New Roman" w:hAnsi="Times New Roman"/>
          <w:sz w:val="28"/>
          <w:szCs w:val="28"/>
        </w:rPr>
        <w:t>.</w:t>
      </w:r>
    </w:p>
    <w:p w:rsidR="00571911" w:rsidRPr="008F4DA7" w:rsidRDefault="00571911" w:rsidP="00571911">
      <w:pPr>
        <w:pStyle w:val="aff1"/>
        <w:ind w:left="0"/>
      </w:pPr>
      <w:r w:rsidRPr="008F4DA7">
        <w:t xml:space="preserve">При этом при осуществлении окончательного расчета с МО-заказчиком за медицинскую помощь, оказанную застрахованным лицам в амбулаторных условиях, СМО уменьшают общую сумму средств на сумму средств, перечисленных МО-исполнителям за выполненные </w:t>
      </w:r>
      <w:r w:rsidR="00D07F29" w:rsidRPr="008F4DA7">
        <w:t>дистанционные консультации, консилиумы, предоставлени</w:t>
      </w:r>
      <w:r w:rsidR="00F56A19" w:rsidRPr="008F4DA7">
        <w:t>е</w:t>
      </w:r>
      <w:r w:rsidR="00D07F29" w:rsidRPr="008F4DA7">
        <w:t xml:space="preserve"> заключения (описание, </w:t>
      </w:r>
      <w:proofErr w:type="spellStart"/>
      <w:r w:rsidR="00D07F29" w:rsidRPr="008F4DA7">
        <w:t>интерпритацию</w:t>
      </w:r>
      <w:proofErr w:type="spellEnd"/>
      <w:r w:rsidR="00D07F29" w:rsidRPr="008F4DA7">
        <w:t xml:space="preserve">) </w:t>
      </w:r>
      <w:r w:rsidRPr="008F4DA7">
        <w:t>МО-заказчик</w:t>
      </w:r>
      <w:r w:rsidR="00D07F29" w:rsidRPr="008F4DA7">
        <w:t>а</w:t>
      </w:r>
      <w:r w:rsidRPr="008F4DA7">
        <w:t>м.</w:t>
      </w:r>
    </w:p>
    <w:p w:rsidR="002B281F" w:rsidRPr="008F4DA7" w:rsidRDefault="00857B16" w:rsidP="00571911">
      <w:pPr>
        <w:pStyle w:val="aff1"/>
        <w:ind w:left="0"/>
      </w:pPr>
      <w:r w:rsidRPr="008F4DA7">
        <w:t>4</w:t>
      </w:r>
      <w:r w:rsidR="00242DA2" w:rsidRPr="008F4DA7">
        <w:t>6</w:t>
      </w:r>
      <w:r w:rsidR="000C7E0D" w:rsidRPr="008F4DA7">
        <w:t>.</w:t>
      </w:r>
      <w:r w:rsidR="002B281F" w:rsidRPr="008F4DA7">
        <w:t xml:space="preserve"> В структуру тарифов на оплату медицинской помощи, оказанной </w:t>
      </w:r>
      <w:r w:rsidR="00112D6D" w:rsidRPr="008F4DA7">
        <w:br/>
      </w:r>
      <w:r w:rsidR="002B281F" w:rsidRPr="008F4DA7">
        <w:t xml:space="preserve">в амбулаторных условиях с применением </w:t>
      </w:r>
      <w:proofErr w:type="spellStart"/>
      <w:r w:rsidR="002B281F" w:rsidRPr="008F4DA7">
        <w:t>телемедицинских</w:t>
      </w:r>
      <w:proofErr w:type="spellEnd"/>
      <w:r w:rsidR="002B281F" w:rsidRPr="008F4DA7">
        <w:t xml:space="preserve"> технологий, включены расходы МО-исполнителя, предусмотренные частью 7 статьи 35 Федерального закона от 29.11.2010 № 326-ФЗ «Об обязательном медицинском страховании в Российской Федерации».</w:t>
      </w:r>
    </w:p>
    <w:p w:rsidR="008F57F3" w:rsidRPr="008F4DA7" w:rsidRDefault="00857B16" w:rsidP="00612321">
      <w:pPr>
        <w:spacing w:after="0" w:line="240" w:lineRule="auto"/>
        <w:ind w:firstLine="709"/>
        <w:jc w:val="both"/>
      </w:pPr>
      <w:r w:rsidRPr="008F4DA7">
        <w:rPr>
          <w:rFonts w:ascii="Times New Roman" w:hAnsi="Times New Roman"/>
          <w:sz w:val="28"/>
          <w:szCs w:val="28"/>
          <w:lang w:eastAsia="ru-RU"/>
        </w:rPr>
        <w:t>4</w:t>
      </w:r>
      <w:r w:rsidR="00242DA2" w:rsidRPr="008F4DA7">
        <w:rPr>
          <w:rFonts w:ascii="Times New Roman" w:hAnsi="Times New Roman"/>
          <w:sz w:val="28"/>
          <w:szCs w:val="28"/>
          <w:lang w:eastAsia="ru-RU"/>
        </w:rPr>
        <w:t>7</w:t>
      </w:r>
      <w:r w:rsidR="00571911" w:rsidRPr="008F4DA7">
        <w:rPr>
          <w:rFonts w:ascii="Times New Roman" w:hAnsi="Times New Roman"/>
          <w:sz w:val="28"/>
          <w:szCs w:val="28"/>
          <w:lang w:eastAsia="ru-RU"/>
        </w:rPr>
        <w:t xml:space="preserve">. В случае </w:t>
      </w:r>
      <w:r w:rsidR="00A67F37" w:rsidRPr="008F4DA7">
        <w:rPr>
          <w:rFonts w:ascii="Times New Roman" w:hAnsi="Times New Roman"/>
          <w:sz w:val="28"/>
          <w:szCs w:val="28"/>
          <w:lang w:eastAsia="ru-RU"/>
        </w:rPr>
        <w:t xml:space="preserve">выполнения </w:t>
      </w:r>
      <w:r w:rsidR="00A67F37" w:rsidRPr="008F4DA7">
        <w:rPr>
          <w:rFonts w:ascii="Times New Roman" w:hAnsi="Times New Roman"/>
          <w:sz w:val="28"/>
          <w:szCs w:val="28"/>
        </w:rPr>
        <w:t>дистанционных консультаций, консилиумов, предоставлени</w:t>
      </w:r>
      <w:r w:rsidR="009931DD" w:rsidRPr="008F4DA7">
        <w:rPr>
          <w:rFonts w:ascii="Times New Roman" w:hAnsi="Times New Roman"/>
          <w:sz w:val="28"/>
          <w:szCs w:val="28"/>
        </w:rPr>
        <w:t>е</w:t>
      </w:r>
      <w:r w:rsidR="00A67F37" w:rsidRPr="008F4DA7">
        <w:rPr>
          <w:rFonts w:ascii="Times New Roman" w:hAnsi="Times New Roman"/>
          <w:sz w:val="28"/>
          <w:szCs w:val="28"/>
        </w:rPr>
        <w:t xml:space="preserve"> заключения (описание, </w:t>
      </w:r>
      <w:proofErr w:type="spellStart"/>
      <w:r w:rsidR="00A67F37" w:rsidRPr="008F4DA7">
        <w:rPr>
          <w:rFonts w:ascii="Times New Roman" w:hAnsi="Times New Roman"/>
          <w:sz w:val="28"/>
          <w:szCs w:val="28"/>
        </w:rPr>
        <w:t>интерпритацию</w:t>
      </w:r>
      <w:proofErr w:type="spellEnd"/>
      <w:r w:rsidR="00A67F37" w:rsidRPr="008F4DA7">
        <w:rPr>
          <w:rFonts w:ascii="Times New Roman" w:hAnsi="Times New Roman"/>
          <w:sz w:val="28"/>
          <w:szCs w:val="28"/>
        </w:rPr>
        <w:t>)</w:t>
      </w:r>
      <w:r w:rsidR="00A67F37" w:rsidRPr="008F4DA7">
        <w:rPr>
          <w:rFonts w:ascii="Times New Roman" w:hAnsi="Times New Roman"/>
          <w:sz w:val="28"/>
          <w:szCs w:val="28"/>
          <w:lang w:eastAsia="ru-RU"/>
        </w:rPr>
        <w:t xml:space="preserve"> МО-исполнителем</w:t>
      </w:r>
      <w:r w:rsidR="000216DA" w:rsidRPr="008F4DA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631E5" w:rsidRPr="008F4DA7">
        <w:rPr>
          <w:rFonts w:ascii="Times New Roman" w:hAnsi="Times New Roman"/>
          <w:sz w:val="28"/>
          <w:szCs w:val="28"/>
          <w:lang w:eastAsia="ru-RU"/>
        </w:rPr>
        <w:br/>
      </w:r>
      <w:r w:rsidR="00A67F37" w:rsidRPr="008F4DA7">
        <w:rPr>
          <w:rFonts w:ascii="Times New Roman" w:hAnsi="Times New Roman"/>
          <w:sz w:val="28"/>
          <w:szCs w:val="28"/>
          <w:lang w:eastAsia="ru-RU"/>
        </w:rPr>
        <w:t>для</w:t>
      </w:r>
      <w:r w:rsidR="00571911" w:rsidRPr="008F4DA7">
        <w:rPr>
          <w:rFonts w:ascii="Times New Roman" w:hAnsi="Times New Roman"/>
          <w:sz w:val="28"/>
          <w:szCs w:val="28"/>
          <w:lang w:eastAsia="ru-RU"/>
        </w:rPr>
        <w:t xml:space="preserve"> лиц, застрахованных по ОМС за пределами Архангельской области, оплата услуги осуществляется в рамках </w:t>
      </w:r>
      <w:proofErr w:type="spellStart"/>
      <w:r w:rsidR="00571911" w:rsidRPr="008F4DA7">
        <w:rPr>
          <w:rFonts w:ascii="Times New Roman" w:hAnsi="Times New Roman"/>
          <w:sz w:val="28"/>
          <w:szCs w:val="28"/>
          <w:lang w:eastAsia="ru-RU"/>
        </w:rPr>
        <w:t>межучрежденческих</w:t>
      </w:r>
      <w:proofErr w:type="spellEnd"/>
      <w:r w:rsidR="00571911" w:rsidRPr="008F4DA7">
        <w:rPr>
          <w:rFonts w:ascii="Times New Roman" w:hAnsi="Times New Roman"/>
          <w:sz w:val="28"/>
          <w:szCs w:val="28"/>
          <w:lang w:eastAsia="ru-RU"/>
        </w:rPr>
        <w:t xml:space="preserve"> расчетов на основании заключенных между медицинскими организациями договоров.</w:t>
      </w:r>
      <w:r w:rsidR="008F57F3" w:rsidRPr="008F4DA7">
        <w:br w:type="page"/>
      </w:r>
    </w:p>
    <w:p w:rsidR="00572E99" w:rsidRPr="008F4DA7" w:rsidRDefault="00E401A2" w:rsidP="00E401A2">
      <w:pPr>
        <w:pStyle w:val="a5"/>
        <w:ind w:left="5670"/>
        <w:rPr>
          <w:rFonts w:ascii="Times New Roman" w:hAnsi="Times New Roman"/>
          <w:sz w:val="28"/>
          <w:szCs w:val="28"/>
        </w:rPr>
      </w:pPr>
      <w:r w:rsidRPr="008F4DA7">
        <w:rPr>
          <w:rFonts w:ascii="Times New Roman" w:hAnsi="Times New Roman"/>
          <w:sz w:val="28"/>
          <w:szCs w:val="28"/>
          <w:lang w:eastAsia="ru-RU"/>
        </w:rPr>
        <w:lastRenderedPageBreak/>
        <w:t>Приложение № 1</w:t>
      </w:r>
    </w:p>
    <w:p w:rsidR="00572E99" w:rsidRPr="008F4DA7" w:rsidRDefault="00572E99" w:rsidP="00E401A2">
      <w:pPr>
        <w:spacing w:after="0" w:line="240" w:lineRule="auto"/>
        <w:ind w:left="5670"/>
        <w:rPr>
          <w:rFonts w:ascii="Times New Roman" w:hAnsi="Times New Roman"/>
          <w:sz w:val="28"/>
          <w:szCs w:val="28"/>
        </w:rPr>
      </w:pPr>
      <w:r w:rsidRPr="008F4DA7">
        <w:rPr>
          <w:rFonts w:ascii="Times New Roman" w:hAnsi="Times New Roman"/>
          <w:sz w:val="28"/>
          <w:szCs w:val="28"/>
        </w:rPr>
        <w:t xml:space="preserve">к Порядку оплаты </w:t>
      </w:r>
      <w:r w:rsidR="00E401A2" w:rsidRPr="008F4DA7">
        <w:rPr>
          <w:rFonts w:ascii="Times New Roman" w:hAnsi="Times New Roman"/>
          <w:sz w:val="28"/>
          <w:szCs w:val="28"/>
        </w:rPr>
        <w:t>медицинской помощи, оказанной в амбулаторных условиях</w:t>
      </w:r>
    </w:p>
    <w:p w:rsidR="009729E7" w:rsidRPr="008F4DA7" w:rsidRDefault="009729E7" w:rsidP="00572E99">
      <w:pPr>
        <w:pStyle w:val="210"/>
        <w:spacing w:line="240" w:lineRule="auto"/>
        <w:ind w:firstLine="0"/>
        <w:jc w:val="center"/>
        <w:rPr>
          <w:sz w:val="20"/>
        </w:rPr>
      </w:pPr>
    </w:p>
    <w:p w:rsidR="0005324A" w:rsidRPr="008F4DA7" w:rsidRDefault="0005324A" w:rsidP="0005324A">
      <w:pPr>
        <w:pStyle w:val="210"/>
        <w:spacing w:line="240" w:lineRule="auto"/>
        <w:ind w:firstLine="0"/>
        <w:jc w:val="center"/>
        <w:rPr>
          <w:szCs w:val="28"/>
        </w:rPr>
      </w:pPr>
      <w:r w:rsidRPr="008F4DA7">
        <w:rPr>
          <w:szCs w:val="28"/>
        </w:rPr>
        <w:t xml:space="preserve">Показатели, используемые при расчете тарифов на основе </w:t>
      </w:r>
      <w:proofErr w:type="spellStart"/>
      <w:r w:rsidRPr="008F4DA7">
        <w:rPr>
          <w:szCs w:val="28"/>
        </w:rPr>
        <w:t>подушевого</w:t>
      </w:r>
      <w:proofErr w:type="spellEnd"/>
      <w:r w:rsidRPr="008F4DA7">
        <w:rPr>
          <w:szCs w:val="28"/>
        </w:rPr>
        <w:t xml:space="preserve"> норматива финансирования АМП:</w:t>
      </w:r>
    </w:p>
    <w:p w:rsidR="0005324A" w:rsidRPr="008F4DA7" w:rsidRDefault="0005324A" w:rsidP="0005324A">
      <w:pPr>
        <w:pStyle w:val="210"/>
        <w:spacing w:line="240" w:lineRule="auto"/>
        <w:ind w:firstLine="0"/>
        <w:jc w:val="right"/>
        <w:rPr>
          <w:sz w:val="20"/>
        </w:rPr>
      </w:pPr>
    </w:p>
    <w:p w:rsidR="00B47F9B" w:rsidRPr="008F4DA7" w:rsidRDefault="004B2386" w:rsidP="00240D94">
      <w:pPr>
        <w:pStyle w:val="210"/>
        <w:spacing w:line="240" w:lineRule="auto"/>
        <w:rPr>
          <w:szCs w:val="28"/>
        </w:rPr>
      </w:pPr>
      <w:r>
        <w:rPr>
          <w:szCs w:val="28"/>
        </w:rPr>
        <w:t>1</w:t>
      </w:r>
      <w:r w:rsidR="007C43BE" w:rsidRPr="008F4DA7">
        <w:rPr>
          <w:szCs w:val="28"/>
        </w:rPr>
        <w:t xml:space="preserve">) размер базового норматива финансирования АМП </w:t>
      </w:r>
      <w:r w:rsidR="007C43BE" w:rsidRPr="004B2386">
        <w:rPr>
          <w:szCs w:val="28"/>
        </w:rPr>
        <w:t>–</w:t>
      </w:r>
      <w:r w:rsidR="00E80A42" w:rsidRPr="004B2386">
        <w:rPr>
          <w:szCs w:val="28"/>
        </w:rPr>
        <w:t xml:space="preserve"> </w:t>
      </w:r>
      <w:r w:rsidR="00700BD7" w:rsidRPr="004B2386">
        <w:rPr>
          <w:szCs w:val="28"/>
        </w:rPr>
        <w:t>1 898,62</w:t>
      </w:r>
      <w:r w:rsidR="00FE2A14" w:rsidRPr="004B2386">
        <w:rPr>
          <w:szCs w:val="28"/>
        </w:rPr>
        <w:t xml:space="preserve"> </w:t>
      </w:r>
      <w:r w:rsidR="007C43BE" w:rsidRPr="004B2386">
        <w:rPr>
          <w:szCs w:val="28"/>
        </w:rPr>
        <w:t xml:space="preserve">руб. </w:t>
      </w:r>
      <w:r w:rsidR="007C43BE" w:rsidRPr="004B2386">
        <w:rPr>
          <w:szCs w:val="28"/>
        </w:rPr>
        <w:br/>
        <w:t>с учетом коэффициента дифференциации по территориям,</w:t>
      </w:r>
      <w:r w:rsidR="00E80A42" w:rsidRPr="004B2386">
        <w:rPr>
          <w:szCs w:val="28"/>
        </w:rPr>
        <w:t xml:space="preserve"> </w:t>
      </w:r>
      <w:r w:rsidR="007C43BE" w:rsidRPr="004B2386">
        <w:rPr>
          <w:szCs w:val="28"/>
        </w:rPr>
        <w:br/>
      </w:r>
      <w:r w:rsidR="00700BD7" w:rsidRPr="004B2386">
        <w:rPr>
          <w:szCs w:val="28"/>
        </w:rPr>
        <w:t>1 154,88</w:t>
      </w:r>
      <w:r w:rsidR="00FE2A14" w:rsidRPr="004B2386">
        <w:rPr>
          <w:szCs w:val="28"/>
        </w:rPr>
        <w:t xml:space="preserve"> </w:t>
      </w:r>
      <w:r w:rsidR="007C43BE" w:rsidRPr="004B2386">
        <w:rPr>
          <w:szCs w:val="28"/>
        </w:rPr>
        <w:t>руб. без учета коэффициента</w:t>
      </w:r>
      <w:r w:rsidR="00B47F9B" w:rsidRPr="004B2386">
        <w:rPr>
          <w:szCs w:val="28"/>
        </w:rPr>
        <w:t xml:space="preserve"> дифференциации по территориям;</w:t>
      </w:r>
    </w:p>
    <w:p w:rsidR="00B47F9B" w:rsidRPr="008F4DA7" w:rsidRDefault="00B47F9B" w:rsidP="004B2386">
      <w:pPr>
        <w:pStyle w:val="210"/>
        <w:numPr>
          <w:ilvl w:val="0"/>
          <w:numId w:val="9"/>
        </w:numPr>
        <w:spacing w:line="240" w:lineRule="auto"/>
        <w:rPr>
          <w:szCs w:val="28"/>
        </w:rPr>
      </w:pPr>
      <w:r w:rsidRPr="008F4DA7">
        <w:rPr>
          <w:szCs w:val="28"/>
        </w:rPr>
        <w:t xml:space="preserve">значение </w:t>
      </w:r>
      <w:r w:rsidR="00FB2373" w:rsidRPr="008F4DA7">
        <w:rPr>
          <w:szCs w:val="28"/>
        </w:rPr>
        <w:t xml:space="preserve">поправочного </w:t>
      </w:r>
      <w:r w:rsidRPr="008F4DA7">
        <w:rPr>
          <w:szCs w:val="28"/>
        </w:rPr>
        <w:t xml:space="preserve">коэффициента </w:t>
      </w:r>
      <w:r w:rsidRPr="004B2386">
        <w:rPr>
          <w:szCs w:val="28"/>
        </w:rPr>
        <w:t xml:space="preserve">– </w:t>
      </w:r>
      <w:r w:rsidR="00091EE6" w:rsidRPr="004B2386">
        <w:rPr>
          <w:szCs w:val="28"/>
        </w:rPr>
        <w:t>0,9</w:t>
      </w:r>
      <w:r w:rsidR="00A2320B" w:rsidRPr="004B2386">
        <w:rPr>
          <w:szCs w:val="28"/>
        </w:rPr>
        <w:t>2</w:t>
      </w:r>
      <w:r w:rsidR="00700BD7" w:rsidRPr="004B2386">
        <w:rPr>
          <w:szCs w:val="28"/>
        </w:rPr>
        <w:t>307433</w:t>
      </w:r>
      <w:r w:rsidR="00B5749E" w:rsidRPr="004B2386">
        <w:rPr>
          <w:szCs w:val="28"/>
        </w:rPr>
        <w:t>.</w:t>
      </w:r>
    </w:p>
    <w:p w:rsidR="0005324A" w:rsidRPr="008F4DA7" w:rsidRDefault="0005324A" w:rsidP="0005324A">
      <w:pPr>
        <w:pStyle w:val="210"/>
        <w:spacing w:line="240" w:lineRule="auto"/>
        <w:ind w:left="720" w:firstLine="0"/>
        <w:jc w:val="right"/>
        <w:rPr>
          <w:szCs w:val="28"/>
        </w:rPr>
      </w:pPr>
      <w:r w:rsidRPr="008F4DA7">
        <w:rPr>
          <w:szCs w:val="28"/>
        </w:rPr>
        <w:t>Таблица № 1</w:t>
      </w:r>
    </w:p>
    <w:p w:rsidR="0005324A" w:rsidRPr="008F4DA7" w:rsidRDefault="0005324A" w:rsidP="0005324A">
      <w:pPr>
        <w:pStyle w:val="210"/>
        <w:spacing w:line="240" w:lineRule="auto"/>
        <w:rPr>
          <w:szCs w:val="28"/>
        </w:rPr>
      </w:pPr>
    </w:p>
    <w:p w:rsidR="0005324A" w:rsidRPr="008F4DA7" w:rsidRDefault="0005324A" w:rsidP="0005324A">
      <w:pPr>
        <w:pStyle w:val="aff1"/>
        <w:ind w:left="0" w:firstLine="0"/>
        <w:jc w:val="center"/>
      </w:pPr>
      <w:r w:rsidRPr="008F4DA7">
        <w:t>Коэффициент дифференциации по территориям Архангельской области</w:t>
      </w:r>
    </w:p>
    <w:p w:rsidR="0005324A" w:rsidRPr="008F4DA7" w:rsidRDefault="0005324A" w:rsidP="0005324A">
      <w:pPr>
        <w:pStyle w:val="aff1"/>
        <w:ind w:firstLine="0"/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2410"/>
        <w:gridCol w:w="2268"/>
        <w:gridCol w:w="2976"/>
      </w:tblGrid>
      <w:tr w:rsidR="0005324A" w:rsidRPr="008F4DA7" w:rsidTr="00AD00A5">
        <w:trPr>
          <w:trHeight w:val="407"/>
        </w:trPr>
        <w:tc>
          <w:tcPr>
            <w:tcW w:w="2552" w:type="dxa"/>
            <w:vMerge w:val="restart"/>
            <w:vAlign w:val="center"/>
          </w:tcPr>
          <w:p w:rsidR="0005324A" w:rsidRPr="008F4DA7" w:rsidRDefault="0005324A" w:rsidP="00AD00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4DA7">
              <w:rPr>
                <w:rFonts w:ascii="Times New Roman" w:hAnsi="Times New Roman"/>
                <w:sz w:val="20"/>
                <w:szCs w:val="20"/>
              </w:rPr>
              <w:t>Показатель</w:t>
            </w:r>
          </w:p>
        </w:tc>
        <w:tc>
          <w:tcPr>
            <w:tcW w:w="7654" w:type="dxa"/>
            <w:gridSpan w:val="3"/>
            <w:vAlign w:val="center"/>
          </w:tcPr>
          <w:p w:rsidR="0005324A" w:rsidRPr="008F4DA7" w:rsidRDefault="0005324A" w:rsidP="00BF1C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4DA7">
              <w:rPr>
                <w:rFonts w:ascii="Times New Roman" w:hAnsi="Times New Roman"/>
                <w:sz w:val="20"/>
                <w:szCs w:val="20"/>
              </w:rPr>
              <w:t>Значение показателя</w:t>
            </w:r>
          </w:p>
        </w:tc>
      </w:tr>
      <w:tr w:rsidR="0005324A" w:rsidRPr="008F4DA7" w:rsidTr="00AD00A5">
        <w:trPr>
          <w:trHeight w:val="960"/>
        </w:trPr>
        <w:tc>
          <w:tcPr>
            <w:tcW w:w="2552" w:type="dxa"/>
            <w:vMerge/>
          </w:tcPr>
          <w:p w:rsidR="0005324A" w:rsidRPr="008F4DA7" w:rsidRDefault="0005324A" w:rsidP="00BF1C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05324A" w:rsidRPr="008F4DA7" w:rsidRDefault="0005324A" w:rsidP="00BF1C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4DA7">
              <w:rPr>
                <w:rFonts w:ascii="Times New Roman" w:hAnsi="Times New Roman"/>
                <w:sz w:val="20"/>
                <w:szCs w:val="20"/>
              </w:rPr>
              <w:t>средний показатель</w:t>
            </w:r>
          </w:p>
        </w:tc>
        <w:tc>
          <w:tcPr>
            <w:tcW w:w="2268" w:type="dxa"/>
            <w:vAlign w:val="center"/>
          </w:tcPr>
          <w:p w:rsidR="0005324A" w:rsidRPr="008F4DA7" w:rsidRDefault="0005324A" w:rsidP="00BF1C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4DA7">
              <w:rPr>
                <w:rFonts w:ascii="Times New Roman" w:hAnsi="Times New Roman"/>
                <w:sz w:val="20"/>
                <w:szCs w:val="20"/>
              </w:rPr>
              <w:t>для местностей, приравненных к районам Крайнего Севера</w:t>
            </w:r>
          </w:p>
        </w:tc>
        <w:tc>
          <w:tcPr>
            <w:tcW w:w="2976" w:type="dxa"/>
            <w:vAlign w:val="center"/>
          </w:tcPr>
          <w:p w:rsidR="0005324A" w:rsidRPr="008F4DA7" w:rsidRDefault="0005324A" w:rsidP="00BF1C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4DA7">
              <w:rPr>
                <w:rFonts w:ascii="Times New Roman" w:hAnsi="Times New Roman"/>
                <w:sz w:val="20"/>
                <w:szCs w:val="20"/>
              </w:rPr>
              <w:t>для районов Крайнего Севера</w:t>
            </w:r>
          </w:p>
        </w:tc>
      </w:tr>
      <w:tr w:rsidR="0005324A" w:rsidRPr="008F4DA7" w:rsidTr="00AD00A5">
        <w:trPr>
          <w:trHeight w:val="452"/>
        </w:trPr>
        <w:tc>
          <w:tcPr>
            <w:tcW w:w="2552" w:type="dxa"/>
            <w:vAlign w:val="center"/>
          </w:tcPr>
          <w:p w:rsidR="0005324A" w:rsidRPr="008F4DA7" w:rsidRDefault="0005324A" w:rsidP="00BF1C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  <w:lang w:val="en-US"/>
              </w:rPr>
            </w:pPr>
            <w:r w:rsidRPr="008F4DA7">
              <w:rPr>
                <w:rFonts w:ascii="Times New Roman" w:hAnsi="Times New Roman"/>
                <w:sz w:val="20"/>
                <w:szCs w:val="20"/>
              </w:rPr>
              <w:t>КД</w:t>
            </w:r>
            <w:proofErr w:type="spellStart"/>
            <w:proofErr w:type="gramStart"/>
            <w:r w:rsidRPr="008F4DA7">
              <w:rPr>
                <w:rFonts w:ascii="Times New Roman" w:hAnsi="Times New Roman"/>
                <w:sz w:val="20"/>
                <w:szCs w:val="20"/>
                <w:vertAlign w:val="superscript"/>
                <w:lang w:val="en-US"/>
              </w:rPr>
              <w:t>i</w:t>
            </w:r>
            <w:proofErr w:type="spellEnd"/>
            <w:proofErr w:type="gramEnd"/>
          </w:p>
        </w:tc>
        <w:tc>
          <w:tcPr>
            <w:tcW w:w="2410" w:type="dxa"/>
            <w:vAlign w:val="center"/>
          </w:tcPr>
          <w:p w:rsidR="0005324A" w:rsidRPr="004B2386" w:rsidRDefault="00700BD7" w:rsidP="00BF1C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2386">
              <w:rPr>
                <w:rFonts w:ascii="Times New Roman" w:hAnsi="Times New Roman"/>
                <w:sz w:val="20"/>
                <w:szCs w:val="20"/>
              </w:rPr>
              <w:t>1,644</w:t>
            </w:r>
          </w:p>
        </w:tc>
        <w:tc>
          <w:tcPr>
            <w:tcW w:w="2268" w:type="dxa"/>
            <w:vAlign w:val="center"/>
          </w:tcPr>
          <w:p w:rsidR="0005324A" w:rsidRPr="004B2386" w:rsidRDefault="00700BD7" w:rsidP="00FB23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2386">
              <w:rPr>
                <w:rFonts w:ascii="Times New Roman" w:hAnsi="Times New Roman"/>
                <w:sz w:val="20"/>
                <w:szCs w:val="20"/>
              </w:rPr>
              <w:t>1,570</w:t>
            </w:r>
          </w:p>
        </w:tc>
        <w:tc>
          <w:tcPr>
            <w:tcW w:w="2976" w:type="dxa"/>
            <w:vAlign w:val="center"/>
          </w:tcPr>
          <w:p w:rsidR="0005324A" w:rsidRPr="004B2386" w:rsidRDefault="00700BD7" w:rsidP="00BF1C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2386">
              <w:rPr>
                <w:rFonts w:ascii="Times New Roman" w:hAnsi="Times New Roman"/>
                <w:sz w:val="20"/>
                <w:szCs w:val="20"/>
              </w:rPr>
              <w:t>1,920</w:t>
            </w:r>
          </w:p>
        </w:tc>
      </w:tr>
    </w:tbl>
    <w:p w:rsidR="00EA4331" w:rsidRPr="008F4DA7" w:rsidRDefault="00EA4331" w:rsidP="0005324A">
      <w:pPr>
        <w:pStyle w:val="210"/>
        <w:spacing w:line="240" w:lineRule="auto"/>
        <w:ind w:firstLine="0"/>
        <w:jc w:val="right"/>
        <w:rPr>
          <w:szCs w:val="28"/>
        </w:rPr>
      </w:pPr>
    </w:p>
    <w:p w:rsidR="0005324A" w:rsidRPr="008F4DA7" w:rsidRDefault="0005324A" w:rsidP="0005324A">
      <w:pPr>
        <w:pStyle w:val="210"/>
        <w:spacing w:line="240" w:lineRule="auto"/>
        <w:ind w:firstLine="0"/>
        <w:jc w:val="right"/>
        <w:rPr>
          <w:szCs w:val="28"/>
        </w:rPr>
      </w:pPr>
      <w:r w:rsidRPr="008F4DA7">
        <w:rPr>
          <w:szCs w:val="28"/>
        </w:rPr>
        <w:t xml:space="preserve">Таблица № </w:t>
      </w:r>
      <w:r w:rsidR="00BF1C77" w:rsidRPr="008F4DA7">
        <w:rPr>
          <w:szCs w:val="28"/>
        </w:rPr>
        <w:t>2</w:t>
      </w:r>
    </w:p>
    <w:p w:rsidR="0005324A" w:rsidRPr="008F4DA7" w:rsidRDefault="0005324A" w:rsidP="00AD00A5">
      <w:pPr>
        <w:pStyle w:val="210"/>
        <w:spacing w:line="240" w:lineRule="auto"/>
        <w:ind w:firstLine="0"/>
        <w:rPr>
          <w:szCs w:val="28"/>
        </w:rPr>
      </w:pPr>
    </w:p>
    <w:p w:rsidR="00572E99" w:rsidRPr="008F4DA7" w:rsidRDefault="008E051A" w:rsidP="009400E1">
      <w:pPr>
        <w:pStyle w:val="210"/>
        <w:spacing w:line="240" w:lineRule="auto"/>
        <w:ind w:firstLine="0"/>
        <w:jc w:val="center"/>
        <w:rPr>
          <w:szCs w:val="28"/>
        </w:rPr>
      </w:pPr>
      <w:r w:rsidRPr="008F4DA7">
        <w:rPr>
          <w:szCs w:val="28"/>
        </w:rPr>
        <w:t xml:space="preserve">Половозрастные </w:t>
      </w:r>
      <w:r w:rsidR="00572E99" w:rsidRPr="008F4DA7">
        <w:rPr>
          <w:szCs w:val="28"/>
        </w:rPr>
        <w:t xml:space="preserve">коэффициенты </w:t>
      </w:r>
      <w:r w:rsidRPr="008F4DA7">
        <w:rPr>
          <w:szCs w:val="28"/>
        </w:rPr>
        <w:t>дифференциации</w:t>
      </w:r>
    </w:p>
    <w:p w:rsidR="00572E99" w:rsidRPr="008F4DA7" w:rsidRDefault="00572E99" w:rsidP="00AD00A5">
      <w:pPr>
        <w:pStyle w:val="210"/>
        <w:spacing w:line="240" w:lineRule="auto"/>
        <w:ind w:firstLine="0"/>
        <w:rPr>
          <w:szCs w:val="28"/>
        </w:rPr>
      </w:pPr>
    </w:p>
    <w:tbl>
      <w:tblPr>
        <w:tblW w:w="0" w:type="auto"/>
        <w:tblInd w:w="-459" w:type="dxa"/>
        <w:tblLayout w:type="fixed"/>
        <w:tblLook w:val="04A0"/>
      </w:tblPr>
      <w:tblGrid>
        <w:gridCol w:w="864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37"/>
      </w:tblGrid>
      <w:tr w:rsidR="00EF4C2B" w:rsidRPr="008F4DA7" w:rsidTr="00BD6429">
        <w:trPr>
          <w:trHeight w:val="439"/>
        </w:trPr>
        <w:tc>
          <w:tcPr>
            <w:tcW w:w="10206" w:type="dxa"/>
            <w:gridSpan w:val="1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101E" w:rsidRPr="008F4DA7" w:rsidRDefault="008E051A" w:rsidP="003010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F4DA7">
              <w:rPr>
                <w:rFonts w:ascii="Times New Roman" w:hAnsi="Times New Roman"/>
                <w:color w:val="000000"/>
                <w:sz w:val="16"/>
                <w:szCs w:val="16"/>
              </w:rPr>
              <w:t>половозрастные  группы</w:t>
            </w:r>
          </w:p>
        </w:tc>
      </w:tr>
      <w:tr w:rsidR="00EF4C2B" w:rsidRPr="008F4DA7" w:rsidTr="00EF4C2B">
        <w:trPr>
          <w:trHeight w:val="615"/>
        </w:trPr>
        <w:tc>
          <w:tcPr>
            <w:tcW w:w="1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101E" w:rsidRPr="008F4DA7" w:rsidRDefault="0030101E" w:rsidP="0030101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F4DA7">
              <w:rPr>
                <w:rFonts w:ascii="Times New Roman" w:hAnsi="Times New Roman"/>
                <w:sz w:val="16"/>
                <w:szCs w:val="16"/>
              </w:rPr>
              <w:t xml:space="preserve">0-1 год </w:t>
            </w:r>
            <w:r w:rsidRPr="008F4DA7">
              <w:rPr>
                <w:rFonts w:ascii="Times New Roman" w:hAnsi="Times New Roman"/>
                <w:sz w:val="16"/>
                <w:szCs w:val="16"/>
              </w:rPr>
              <w:br/>
              <w:t>(11 месяцев и 29 дней)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101E" w:rsidRPr="008F4DA7" w:rsidRDefault="0030101E" w:rsidP="003010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F4DA7">
              <w:rPr>
                <w:rFonts w:ascii="Times New Roman" w:hAnsi="Times New Roman"/>
                <w:color w:val="000000"/>
                <w:sz w:val="16"/>
                <w:szCs w:val="16"/>
              </w:rPr>
              <w:t>1-4 лет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01E" w:rsidRPr="008F4DA7" w:rsidRDefault="0030101E" w:rsidP="003010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F4DA7">
              <w:rPr>
                <w:rFonts w:ascii="Times New Roman" w:hAnsi="Times New Roman"/>
                <w:color w:val="000000"/>
                <w:sz w:val="16"/>
                <w:szCs w:val="16"/>
              </w:rPr>
              <w:t>5-17 лет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01E" w:rsidRPr="008F4DA7" w:rsidRDefault="0030101E" w:rsidP="003010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F4DA7">
              <w:rPr>
                <w:rFonts w:ascii="Times New Roman" w:hAnsi="Times New Roman"/>
                <w:color w:val="000000"/>
                <w:sz w:val="16"/>
                <w:szCs w:val="16"/>
              </w:rPr>
              <w:t>18-59 лет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01E" w:rsidRPr="008F4DA7" w:rsidRDefault="0030101E" w:rsidP="003010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F4DA7">
              <w:rPr>
                <w:rFonts w:ascii="Times New Roman" w:hAnsi="Times New Roman"/>
                <w:color w:val="000000"/>
                <w:sz w:val="16"/>
                <w:szCs w:val="16"/>
              </w:rPr>
              <w:t>18-54 лет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01E" w:rsidRPr="008F4DA7" w:rsidRDefault="0030101E" w:rsidP="0030101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F4DA7">
              <w:rPr>
                <w:rFonts w:ascii="Times New Roman" w:hAnsi="Times New Roman"/>
                <w:sz w:val="16"/>
                <w:szCs w:val="16"/>
              </w:rPr>
              <w:t xml:space="preserve">60 - 64 лет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01E" w:rsidRPr="008F4DA7" w:rsidRDefault="0030101E" w:rsidP="0030101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F4DA7">
              <w:rPr>
                <w:rFonts w:ascii="Times New Roman" w:hAnsi="Times New Roman"/>
                <w:sz w:val="16"/>
                <w:szCs w:val="16"/>
              </w:rPr>
              <w:t>55 -64 лет</w:t>
            </w:r>
          </w:p>
        </w:tc>
        <w:tc>
          <w:tcPr>
            <w:tcW w:w="1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101E" w:rsidRPr="008F4DA7" w:rsidRDefault="0030101E" w:rsidP="0030101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F4DA7">
              <w:rPr>
                <w:rFonts w:ascii="Times New Roman" w:hAnsi="Times New Roman"/>
                <w:sz w:val="16"/>
                <w:szCs w:val="16"/>
              </w:rPr>
              <w:t>65 лет и старше</w:t>
            </w:r>
          </w:p>
        </w:tc>
      </w:tr>
      <w:tr w:rsidR="00EF4C2B" w:rsidRPr="008F4DA7" w:rsidTr="00EF4C2B">
        <w:trPr>
          <w:trHeight w:val="540"/>
        </w:trPr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01E" w:rsidRPr="008F4DA7" w:rsidRDefault="0030101E" w:rsidP="003010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F4DA7">
              <w:rPr>
                <w:rFonts w:ascii="Times New Roman" w:hAnsi="Times New Roman"/>
                <w:color w:val="000000"/>
                <w:sz w:val="16"/>
                <w:szCs w:val="16"/>
              </w:rPr>
              <w:t>муж.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01E" w:rsidRPr="008F4DA7" w:rsidRDefault="0030101E" w:rsidP="003010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F4DA7">
              <w:rPr>
                <w:rFonts w:ascii="Times New Roman" w:hAnsi="Times New Roman"/>
                <w:color w:val="000000"/>
                <w:sz w:val="16"/>
                <w:szCs w:val="16"/>
              </w:rPr>
              <w:t>жен.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01E" w:rsidRPr="008F4DA7" w:rsidRDefault="0030101E" w:rsidP="003010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F4DA7">
              <w:rPr>
                <w:rFonts w:ascii="Times New Roman" w:hAnsi="Times New Roman"/>
                <w:color w:val="000000"/>
                <w:sz w:val="16"/>
                <w:szCs w:val="16"/>
              </w:rPr>
              <w:t>муж.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01E" w:rsidRPr="008F4DA7" w:rsidRDefault="0030101E" w:rsidP="003010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F4DA7">
              <w:rPr>
                <w:rFonts w:ascii="Times New Roman" w:hAnsi="Times New Roman"/>
                <w:color w:val="000000"/>
                <w:sz w:val="16"/>
                <w:szCs w:val="16"/>
              </w:rPr>
              <w:t>жен.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01E" w:rsidRPr="008F4DA7" w:rsidRDefault="0030101E" w:rsidP="003010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F4DA7">
              <w:rPr>
                <w:rFonts w:ascii="Times New Roman" w:hAnsi="Times New Roman"/>
                <w:color w:val="000000"/>
                <w:sz w:val="16"/>
                <w:szCs w:val="16"/>
              </w:rPr>
              <w:t>муж.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01E" w:rsidRPr="008F4DA7" w:rsidRDefault="0030101E" w:rsidP="003010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F4DA7">
              <w:rPr>
                <w:rFonts w:ascii="Times New Roman" w:hAnsi="Times New Roman"/>
                <w:color w:val="000000"/>
                <w:sz w:val="16"/>
                <w:szCs w:val="16"/>
              </w:rPr>
              <w:t>жен.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01E" w:rsidRPr="008F4DA7" w:rsidRDefault="0030101E" w:rsidP="003010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F4DA7">
              <w:rPr>
                <w:rFonts w:ascii="Times New Roman" w:hAnsi="Times New Roman"/>
                <w:color w:val="000000"/>
                <w:sz w:val="16"/>
                <w:szCs w:val="16"/>
              </w:rPr>
              <w:t>муж.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01E" w:rsidRPr="008F4DA7" w:rsidRDefault="0030101E" w:rsidP="003010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F4DA7">
              <w:rPr>
                <w:rFonts w:ascii="Times New Roman" w:hAnsi="Times New Roman"/>
                <w:color w:val="000000"/>
                <w:sz w:val="16"/>
                <w:szCs w:val="16"/>
              </w:rPr>
              <w:t>жен.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01E" w:rsidRPr="008F4DA7" w:rsidRDefault="0030101E" w:rsidP="0030101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F4DA7">
              <w:rPr>
                <w:rFonts w:ascii="Times New Roman" w:hAnsi="Times New Roman"/>
                <w:sz w:val="16"/>
                <w:szCs w:val="16"/>
              </w:rPr>
              <w:t>муж.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01E" w:rsidRPr="008F4DA7" w:rsidRDefault="0030101E" w:rsidP="0030101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F4DA7">
              <w:rPr>
                <w:rFonts w:ascii="Times New Roman" w:hAnsi="Times New Roman"/>
                <w:sz w:val="16"/>
                <w:szCs w:val="16"/>
              </w:rPr>
              <w:t>жен.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01E" w:rsidRPr="008F4DA7" w:rsidRDefault="0030101E" w:rsidP="0030101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F4DA7">
              <w:rPr>
                <w:rFonts w:ascii="Times New Roman" w:hAnsi="Times New Roman"/>
                <w:sz w:val="16"/>
                <w:szCs w:val="16"/>
              </w:rPr>
              <w:t>муж.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01E" w:rsidRPr="008F4DA7" w:rsidRDefault="0030101E" w:rsidP="0030101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F4DA7">
              <w:rPr>
                <w:rFonts w:ascii="Times New Roman" w:hAnsi="Times New Roman"/>
                <w:sz w:val="16"/>
                <w:szCs w:val="16"/>
              </w:rPr>
              <w:t>жен.</w:t>
            </w:r>
          </w:p>
        </w:tc>
      </w:tr>
      <w:tr w:rsidR="00700BD7" w:rsidRPr="00C46F67" w:rsidTr="00BD6429">
        <w:trPr>
          <w:trHeight w:val="770"/>
        </w:trPr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BD7" w:rsidRPr="004B2386" w:rsidRDefault="00700BD7" w:rsidP="00C46F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B2386">
              <w:rPr>
                <w:rFonts w:ascii="Times New Roman" w:hAnsi="Times New Roman"/>
                <w:color w:val="000000"/>
              </w:rPr>
              <w:t>3,030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BD7" w:rsidRPr="004B2386" w:rsidRDefault="00700BD7" w:rsidP="00C46F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B2386">
              <w:rPr>
                <w:rFonts w:ascii="Times New Roman" w:hAnsi="Times New Roman"/>
                <w:color w:val="000000"/>
              </w:rPr>
              <w:t>2,887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BD7" w:rsidRPr="004B2386" w:rsidRDefault="00700BD7" w:rsidP="00C46F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B2386">
              <w:rPr>
                <w:rFonts w:ascii="Times New Roman" w:hAnsi="Times New Roman"/>
                <w:color w:val="000000"/>
              </w:rPr>
              <w:t>3,042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BD7" w:rsidRPr="004B2386" w:rsidRDefault="00700BD7" w:rsidP="00C46F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B2386">
              <w:rPr>
                <w:rFonts w:ascii="Times New Roman" w:hAnsi="Times New Roman"/>
                <w:color w:val="000000"/>
              </w:rPr>
              <w:t>2,876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BD7" w:rsidRPr="004B2386" w:rsidRDefault="00700BD7" w:rsidP="00C46F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B2386">
              <w:rPr>
                <w:rFonts w:ascii="Times New Roman" w:hAnsi="Times New Roman"/>
                <w:color w:val="000000"/>
              </w:rPr>
              <w:t>1,538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BD7" w:rsidRPr="004B2386" w:rsidRDefault="00700BD7" w:rsidP="00C46F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B2386">
              <w:rPr>
                <w:rFonts w:ascii="Times New Roman" w:hAnsi="Times New Roman"/>
                <w:color w:val="000000"/>
              </w:rPr>
              <w:t>1,598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BD7" w:rsidRPr="004B2386" w:rsidRDefault="00700BD7" w:rsidP="00C46F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B2386">
              <w:rPr>
                <w:rFonts w:ascii="Times New Roman" w:hAnsi="Times New Roman"/>
                <w:color w:val="000000"/>
              </w:rPr>
              <w:t>0,421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BD7" w:rsidRPr="004B2386" w:rsidRDefault="00700BD7" w:rsidP="00C46F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B2386">
              <w:rPr>
                <w:rFonts w:ascii="Times New Roman" w:hAnsi="Times New Roman"/>
                <w:color w:val="000000"/>
              </w:rPr>
              <w:t>0,612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BD7" w:rsidRPr="004B2386" w:rsidRDefault="00700BD7" w:rsidP="00C46F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B2386">
              <w:rPr>
                <w:rFonts w:ascii="Times New Roman" w:hAnsi="Times New Roman"/>
                <w:color w:val="000000"/>
              </w:rPr>
              <w:t>0,597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BD7" w:rsidRPr="004B2386" w:rsidRDefault="00700BD7" w:rsidP="00C46F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B2386">
              <w:rPr>
                <w:rFonts w:ascii="Times New Roman" w:hAnsi="Times New Roman"/>
                <w:color w:val="000000"/>
              </w:rPr>
              <w:t>0,789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BD7" w:rsidRPr="004B2386" w:rsidRDefault="00700BD7" w:rsidP="00C46F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B2386">
              <w:rPr>
                <w:rFonts w:ascii="Times New Roman" w:hAnsi="Times New Roman"/>
                <w:color w:val="000000"/>
              </w:rPr>
              <w:t>1,601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BD7" w:rsidRPr="004B2386" w:rsidRDefault="00700BD7" w:rsidP="00C46F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B2386">
              <w:rPr>
                <w:rFonts w:ascii="Times New Roman" w:hAnsi="Times New Roman"/>
                <w:color w:val="000000"/>
              </w:rPr>
              <w:t>1,609</w:t>
            </w:r>
          </w:p>
        </w:tc>
      </w:tr>
    </w:tbl>
    <w:p w:rsidR="00BD6429" w:rsidRPr="008F4DA7" w:rsidRDefault="00BD6429" w:rsidP="00572E99">
      <w:pPr>
        <w:pStyle w:val="210"/>
        <w:spacing w:line="240" w:lineRule="auto"/>
        <w:ind w:firstLine="0"/>
        <w:jc w:val="right"/>
        <w:rPr>
          <w:szCs w:val="28"/>
        </w:rPr>
      </w:pPr>
    </w:p>
    <w:p w:rsidR="00C46F67" w:rsidRDefault="00C46F67" w:rsidP="00CC4A83">
      <w:pPr>
        <w:pStyle w:val="210"/>
        <w:spacing w:line="240" w:lineRule="auto"/>
        <w:ind w:right="282" w:firstLine="0"/>
        <w:jc w:val="right"/>
        <w:rPr>
          <w:szCs w:val="28"/>
        </w:rPr>
      </w:pPr>
    </w:p>
    <w:p w:rsidR="00C46F67" w:rsidRDefault="00C46F67" w:rsidP="00CC4A83">
      <w:pPr>
        <w:pStyle w:val="210"/>
        <w:spacing w:line="240" w:lineRule="auto"/>
        <w:ind w:right="282" w:firstLine="0"/>
        <w:jc w:val="right"/>
        <w:rPr>
          <w:szCs w:val="28"/>
        </w:rPr>
      </w:pPr>
    </w:p>
    <w:p w:rsidR="00C46F67" w:rsidRDefault="00C46F67" w:rsidP="00CC4A83">
      <w:pPr>
        <w:pStyle w:val="210"/>
        <w:spacing w:line="240" w:lineRule="auto"/>
        <w:ind w:right="282" w:firstLine="0"/>
        <w:jc w:val="right"/>
        <w:rPr>
          <w:szCs w:val="28"/>
        </w:rPr>
      </w:pPr>
    </w:p>
    <w:p w:rsidR="004B2386" w:rsidRDefault="004B2386" w:rsidP="00CC4A83">
      <w:pPr>
        <w:pStyle w:val="210"/>
        <w:spacing w:line="240" w:lineRule="auto"/>
        <w:ind w:right="282" w:firstLine="0"/>
        <w:jc w:val="right"/>
        <w:rPr>
          <w:szCs w:val="28"/>
        </w:rPr>
      </w:pPr>
    </w:p>
    <w:p w:rsidR="004B2386" w:rsidRDefault="004B2386" w:rsidP="00CC4A83">
      <w:pPr>
        <w:pStyle w:val="210"/>
        <w:spacing w:line="240" w:lineRule="auto"/>
        <w:ind w:right="282" w:firstLine="0"/>
        <w:jc w:val="right"/>
        <w:rPr>
          <w:szCs w:val="28"/>
        </w:rPr>
      </w:pPr>
    </w:p>
    <w:p w:rsidR="004B2386" w:rsidRDefault="004B2386" w:rsidP="00CC4A83">
      <w:pPr>
        <w:pStyle w:val="210"/>
        <w:spacing w:line="240" w:lineRule="auto"/>
        <w:ind w:right="282" w:firstLine="0"/>
        <w:jc w:val="right"/>
        <w:rPr>
          <w:szCs w:val="28"/>
        </w:rPr>
      </w:pPr>
    </w:p>
    <w:p w:rsidR="004B2386" w:rsidRDefault="004B2386" w:rsidP="00CC4A83">
      <w:pPr>
        <w:pStyle w:val="210"/>
        <w:spacing w:line="240" w:lineRule="auto"/>
        <w:ind w:right="282" w:firstLine="0"/>
        <w:jc w:val="right"/>
        <w:rPr>
          <w:szCs w:val="28"/>
        </w:rPr>
      </w:pPr>
    </w:p>
    <w:p w:rsidR="004B2386" w:rsidRDefault="004B2386" w:rsidP="00CC4A83">
      <w:pPr>
        <w:pStyle w:val="210"/>
        <w:spacing w:line="240" w:lineRule="auto"/>
        <w:ind w:right="282" w:firstLine="0"/>
        <w:jc w:val="right"/>
        <w:rPr>
          <w:szCs w:val="28"/>
        </w:rPr>
      </w:pPr>
    </w:p>
    <w:p w:rsidR="004B2386" w:rsidRDefault="004B2386" w:rsidP="00CC4A83">
      <w:pPr>
        <w:pStyle w:val="210"/>
        <w:spacing w:line="240" w:lineRule="auto"/>
        <w:ind w:right="282" w:firstLine="0"/>
        <w:jc w:val="right"/>
        <w:rPr>
          <w:szCs w:val="28"/>
        </w:rPr>
      </w:pPr>
    </w:p>
    <w:p w:rsidR="00C46F67" w:rsidRDefault="00C46F67" w:rsidP="00CC4A83">
      <w:pPr>
        <w:pStyle w:val="210"/>
        <w:spacing w:line="240" w:lineRule="auto"/>
        <w:ind w:right="282" w:firstLine="0"/>
        <w:jc w:val="right"/>
        <w:rPr>
          <w:szCs w:val="28"/>
        </w:rPr>
      </w:pPr>
    </w:p>
    <w:p w:rsidR="00C46F67" w:rsidRDefault="00C46F67" w:rsidP="00CC4A83">
      <w:pPr>
        <w:pStyle w:val="210"/>
        <w:spacing w:line="240" w:lineRule="auto"/>
        <w:ind w:right="282" w:firstLine="0"/>
        <w:jc w:val="right"/>
        <w:rPr>
          <w:szCs w:val="28"/>
        </w:rPr>
      </w:pPr>
    </w:p>
    <w:p w:rsidR="00572E99" w:rsidRDefault="00572E99" w:rsidP="00CC4A83">
      <w:pPr>
        <w:pStyle w:val="210"/>
        <w:spacing w:line="240" w:lineRule="auto"/>
        <w:ind w:right="282" w:firstLine="0"/>
        <w:jc w:val="right"/>
        <w:rPr>
          <w:szCs w:val="28"/>
        </w:rPr>
      </w:pPr>
      <w:r w:rsidRPr="008F4DA7">
        <w:rPr>
          <w:szCs w:val="28"/>
        </w:rPr>
        <w:lastRenderedPageBreak/>
        <w:t xml:space="preserve">Таблица № </w:t>
      </w:r>
      <w:r w:rsidR="00BF1C77" w:rsidRPr="008F4DA7">
        <w:rPr>
          <w:szCs w:val="28"/>
        </w:rPr>
        <w:t>3</w:t>
      </w:r>
    </w:p>
    <w:p w:rsidR="00C46F67" w:rsidRPr="008F4DA7" w:rsidRDefault="00C46F67" w:rsidP="00CC4A83">
      <w:pPr>
        <w:pStyle w:val="210"/>
        <w:spacing w:line="240" w:lineRule="auto"/>
        <w:ind w:right="282" w:firstLine="0"/>
        <w:jc w:val="right"/>
        <w:rPr>
          <w:szCs w:val="28"/>
        </w:rPr>
      </w:pPr>
    </w:p>
    <w:p w:rsidR="00320FAC" w:rsidRPr="008F4DA7" w:rsidRDefault="00412AE7" w:rsidP="00CC4A83">
      <w:pPr>
        <w:pStyle w:val="210"/>
        <w:spacing w:line="240" w:lineRule="auto"/>
        <w:ind w:right="140" w:firstLine="0"/>
        <w:jc w:val="center"/>
        <w:rPr>
          <w:szCs w:val="28"/>
        </w:rPr>
      </w:pPr>
      <w:r w:rsidRPr="008F4DA7">
        <w:rPr>
          <w:szCs w:val="28"/>
        </w:rPr>
        <w:t>К</w:t>
      </w:r>
      <w:r w:rsidR="009400E1" w:rsidRPr="008F4DA7">
        <w:rPr>
          <w:szCs w:val="28"/>
        </w:rPr>
        <w:t>оэффициент</w:t>
      </w:r>
      <w:r w:rsidR="00AA0A52" w:rsidRPr="008F4DA7">
        <w:rPr>
          <w:szCs w:val="28"/>
        </w:rPr>
        <w:t>ы</w:t>
      </w:r>
      <w:r w:rsidR="009400E1" w:rsidRPr="008F4DA7">
        <w:rPr>
          <w:szCs w:val="28"/>
        </w:rPr>
        <w:t xml:space="preserve"> дифференциации</w:t>
      </w:r>
      <w:r w:rsidRPr="008F4DA7">
        <w:rPr>
          <w:szCs w:val="28"/>
        </w:rPr>
        <w:t>,</w:t>
      </w:r>
      <w:r w:rsidR="000216DA" w:rsidRPr="008F4DA7">
        <w:rPr>
          <w:szCs w:val="28"/>
        </w:rPr>
        <w:t xml:space="preserve"> </w:t>
      </w:r>
      <w:r w:rsidRPr="008F4DA7">
        <w:rPr>
          <w:szCs w:val="28"/>
        </w:rPr>
        <w:t xml:space="preserve">применяемые при расчете тарифов </w:t>
      </w:r>
      <w:r w:rsidR="001631E5" w:rsidRPr="008F4DA7">
        <w:rPr>
          <w:szCs w:val="28"/>
        </w:rPr>
        <w:br/>
      </w:r>
      <w:r w:rsidRPr="008F4DA7">
        <w:rPr>
          <w:szCs w:val="28"/>
        </w:rPr>
        <w:t xml:space="preserve">на основе </w:t>
      </w:r>
      <w:proofErr w:type="spellStart"/>
      <w:r w:rsidRPr="008F4DA7">
        <w:rPr>
          <w:szCs w:val="28"/>
        </w:rPr>
        <w:t>подушевого</w:t>
      </w:r>
      <w:proofErr w:type="spellEnd"/>
      <w:r w:rsidRPr="008F4DA7">
        <w:rPr>
          <w:szCs w:val="28"/>
        </w:rPr>
        <w:t xml:space="preserve"> норматива финансирования АМП </w:t>
      </w:r>
    </w:p>
    <w:p w:rsidR="00C33039" w:rsidRPr="008F4DA7" w:rsidRDefault="00C33039" w:rsidP="00412AE7">
      <w:pPr>
        <w:pStyle w:val="210"/>
        <w:spacing w:line="240" w:lineRule="auto"/>
        <w:ind w:firstLine="0"/>
        <w:jc w:val="center"/>
        <w:rPr>
          <w:sz w:val="20"/>
        </w:rPr>
      </w:pPr>
    </w:p>
    <w:tbl>
      <w:tblPr>
        <w:tblW w:w="9778" w:type="dxa"/>
        <w:tblInd w:w="-459" w:type="dxa"/>
        <w:tblLook w:val="04A0"/>
      </w:tblPr>
      <w:tblGrid>
        <w:gridCol w:w="720"/>
        <w:gridCol w:w="1876"/>
        <w:gridCol w:w="1464"/>
        <w:gridCol w:w="1281"/>
        <w:gridCol w:w="1347"/>
        <w:gridCol w:w="1545"/>
        <w:gridCol w:w="1545"/>
      </w:tblGrid>
      <w:tr w:rsidR="008D6D1A" w:rsidRPr="004B2386" w:rsidTr="00CC4A83">
        <w:trPr>
          <w:trHeight w:val="1110"/>
          <w:tblHeader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D1A" w:rsidRPr="004B2386" w:rsidRDefault="008D6D1A" w:rsidP="00320F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bookmarkStart w:id="1" w:name="RANGE!A1:F40"/>
            <w:r w:rsidRPr="004B238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№ </w:t>
            </w:r>
            <w:proofErr w:type="spellStart"/>
            <w:proofErr w:type="gramStart"/>
            <w:r w:rsidRPr="004B238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</w:t>
            </w:r>
            <w:proofErr w:type="spellEnd"/>
            <w:proofErr w:type="gramEnd"/>
            <w:r w:rsidRPr="004B238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/</w:t>
            </w:r>
            <w:proofErr w:type="spellStart"/>
            <w:r w:rsidRPr="004B238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</w:t>
            </w:r>
            <w:bookmarkEnd w:id="1"/>
            <w:proofErr w:type="spellEnd"/>
          </w:p>
        </w:tc>
        <w:tc>
          <w:tcPr>
            <w:tcW w:w="23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D6D1A" w:rsidRPr="004B2386" w:rsidRDefault="008D6D1A" w:rsidP="00320F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238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Наименование МО 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D6D1A" w:rsidRPr="004B2386" w:rsidRDefault="008D6D1A" w:rsidP="008D6D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2386">
              <w:rPr>
                <w:rFonts w:ascii="Times New Roman" w:hAnsi="Times New Roman"/>
                <w:sz w:val="18"/>
                <w:szCs w:val="18"/>
              </w:rPr>
              <w:t xml:space="preserve">Коэффициент </w:t>
            </w:r>
            <w:proofErr w:type="gramStart"/>
            <w:r w:rsidRPr="004B2386">
              <w:rPr>
                <w:rFonts w:ascii="Times New Roman" w:hAnsi="Times New Roman"/>
                <w:sz w:val="18"/>
                <w:szCs w:val="18"/>
              </w:rPr>
              <w:t>половозрастных</w:t>
            </w:r>
            <w:proofErr w:type="gramEnd"/>
            <w:r w:rsidRPr="004B2386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4B2386">
              <w:rPr>
                <w:rFonts w:ascii="Times New Roman" w:hAnsi="Times New Roman"/>
                <w:sz w:val="18"/>
                <w:szCs w:val="18"/>
              </w:rPr>
              <w:t>затарат</w:t>
            </w:r>
            <w:proofErr w:type="spellEnd"/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D1A" w:rsidRPr="004B2386" w:rsidRDefault="008D6D1A" w:rsidP="008D6D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2386">
              <w:rPr>
                <w:rFonts w:ascii="Times New Roman" w:hAnsi="Times New Roman"/>
                <w:sz w:val="18"/>
                <w:szCs w:val="18"/>
              </w:rPr>
              <w:t>Коэффициент уровня расходов медицинской организации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D6D1A" w:rsidRPr="004B2386" w:rsidRDefault="008D6D1A" w:rsidP="008D6D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2386">
              <w:rPr>
                <w:rFonts w:ascii="Times New Roman" w:hAnsi="Times New Roman"/>
                <w:sz w:val="18"/>
                <w:szCs w:val="18"/>
              </w:rPr>
              <w:t>Коэффициент достижения целевых показателей уровня заработной платы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D6D1A" w:rsidRPr="004B2386" w:rsidRDefault="008D6D1A" w:rsidP="008D6D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2386">
              <w:rPr>
                <w:rFonts w:ascii="Times New Roman" w:hAnsi="Times New Roman"/>
                <w:sz w:val="18"/>
                <w:szCs w:val="18"/>
              </w:rPr>
              <w:t>Коэффициент дифференциации с учетом наличия подразделений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D1A" w:rsidRPr="004B2386" w:rsidRDefault="008D6D1A" w:rsidP="008D6D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2386">
              <w:rPr>
                <w:rFonts w:ascii="Times New Roman" w:hAnsi="Times New Roman"/>
                <w:sz w:val="18"/>
                <w:szCs w:val="18"/>
              </w:rPr>
              <w:t>Коэффициент дифференциации для территорий Архангельской области</w:t>
            </w:r>
          </w:p>
        </w:tc>
      </w:tr>
      <w:tr w:rsidR="008D6D1A" w:rsidRPr="004B2386" w:rsidTr="00074A61">
        <w:trPr>
          <w:trHeight w:val="51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D1A" w:rsidRPr="004B2386" w:rsidRDefault="008D6D1A" w:rsidP="001A6B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238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D1A" w:rsidRPr="004B2386" w:rsidRDefault="008D6D1A" w:rsidP="001A6B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B2386">
              <w:rPr>
                <w:rFonts w:ascii="Times New Roman" w:hAnsi="Times New Roman"/>
                <w:sz w:val="20"/>
                <w:szCs w:val="20"/>
              </w:rPr>
              <w:t>ГБУЗ АО "Первая городская клиническая больница им.Е.Е. Волосевич"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D1A" w:rsidRPr="004B2386" w:rsidRDefault="008D6D1A" w:rsidP="008D6D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2386">
              <w:rPr>
                <w:rFonts w:ascii="Times New Roman" w:hAnsi="Times New Roman"/>
                <w:sz w:val="18"/>
                <w:szCs w:val="18"/>
              </w:rPr>
              <w:t>0,983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6D1A" w:rsidRPr="004B2386" w:rsidRDefault="008D6D1A" w:rsidP="008D6D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2386">
              <w:rPr>
                <w:rFonts w:ascii="Times New Roman" w:hAnsi="Times New Roman"/>
                <w:sz w:val="18"/>
                <w:szCs w:val="18"/>
              </w:rPr>
              <w:t>1,125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D1A" w:rsidRPr="004B2386" w:rsidRDefault="008D6D1A" w:rsidP="008D6D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2386">
              <w:rPr>
                <w:rFonts w:ascii="Times New Roman" w:hAnsi="Times New Roman"/>
                <w:sz w:val="18"/>
                <w:szCs w:val="18"/>
              </w:rPr>
              <w:t>1,000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D1A" w:rsidRPr="004B2386" w:rsidRDefault="008D6D1A" w:rsidP="008D6D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2386">
              <w:rPr>
                <w:rFonts w:ascii="Times New Roman" w:hAnsi="Times New Roman"/>
                <w:sz w:val="18"/>
                <w:szCs w:val="18"/>
              </w:rPr>
              <w:t>1,000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D1A" w:rsidRPr="004B2386" w:rsidRDefault="008D6D1A" w:rsidP="008D6D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2386">
              <w:rPr>
                <w:rFonts w:ascii="Times New Roman" w:hAnsi="Times New Roman"/>
                <w:sz w:val="18"/>
                <w:szCs w:val="18"/>
              </w:rPr>
              <w:t>1,570</w:t>
            </w:r>
          </w:p>
        </w:tc>
      </w:tr>
      <w:tr w:rsidR="008D6D1A" w:rsidRPr="004B2386" w:rsidTr="00074A61">
        <w:trPr>
          <w:trHeight w:val="43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D1A" w:rsidRPr="004B2386" w:rsidRDefault="008D6D1A" w:rsidP="001A6B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238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D1A" w:rsidRPr="004B2386" w:rsidRDefault="008D6D1A" w:rsidP="001A6B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B2386">
              <w:rPr>
                <w:rFonts w:ascii="Times New Roman" w:hAnsi="Times New Roman"/>
                <w:sz w:val="20"/>
                <w:szCs w:val="20"/>
              </w:rPr>
              <w:t>ГБУЗ АО "Архангельская городская клиническая больница № 4"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D1A" w:rsidRPr="004B2386" w:rsidRDefault="008D6D1A" w:rsidP="008D6D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2386">
              <w:rPr>
                <w:rFonts w:ascii="Times New Roman" w:hAnsi="Times New Roman"/>
                <w:sz w:val="18"/>
                <w:szCs w:val="18"/>
              </w:rPr>
              <w:t>1,024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6D1A" w:rsidRPr="004B2386" w:rsidRDefault="008D6D1A" w:rsidP="008D6D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2386">
              <w:rPr>
                <w:rFonts w:ascii="Times New Roman" w:hAnsi="Times New Roman"/>
                <w:sz w:val="18"/>
                <w:szCs w:val="18"/>
              </w:rPr>
              <w:t>0,994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D1A" w:rsidRPr="004B2386" w:rsidRDefault="008D6D1A" w:rsidP="008D6D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2386">
              <w:rPr>
                <w:rFonts w:ascii="Times New Roman" w:hAnsi="Times New Roman"/>
                <w:sz w:val="18"/>
                <w:szCs w:val="18"/>
              </w:rPr>
              <w:t>1,000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D1A" w:rsidRPr="004B2386" w:rsidRDefault="008D6D1A" w:rsidP="008D6D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2386">
              <w:rPr>
                <w:rFonts w:ascii="Times New Roman" w:hAnsi="Times New Roman"/>
                <w:sz w:val="18"/>
                <w:szCs w:val="18"/>
              </w:rPr>
              <w:t>1,000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D1A" w:rsidRPr="004B2386" w:rsidRDefault="008D6D1A" w:rsidP="008D6D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2386">
              <w:rPr>
                <w:rFonts w:ascii="Times New Roman" w:hAnsi="Times New Roman"/>
                <w:sz w:val="18"/>
                <w:szCs w:val="18"/>
              </w:rPr>
              <w:t>1,570</w:t>
            </w:r>
          </w:p>
        </w:tc>
      </w:tr>
      <w:tr w:rsidR="008D6D1A" w:rsidRPr="004B2386" w:rsidTr="00074A61">
        <w:trPr>
          <w:trHeight w:val="40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D1A" w:rsidRPr="004B2386" w:rsidRDefault="008D6D1A" w:rsidP="001A6B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238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D1A" w:rsidRPr="004B2386" w:rsidRDefault="008D6D1A" w:rsidP="001A6B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B2386">
              <w:rPr>
                <w:rFonts w:ascii="Times New Roman" w:hAnsi="Times New Roman"/>
                <w:sz w:val="20"/>
                <w:szCs w:val="20"/>
              </w:rPr>
              <w:t>ГБУЗ АО "Архангельская городская клиническая больница № 6"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D1A" w:rsidRPr="004B2386" w:rsidRDefault="008D6D1A" w:rsidP="008D6D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2386">
              <w:rPr>
                <w:rFonts w:ascii="Times New Roman" w:hAnsi="Times New Roman"/>
                <w:sz w:val="18"/>
                <w:szCs w:val="18"/>
              </w:rPr>
              <w:t>0,983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6D1A" w:rsidRPr="004B2386" w:rsidRDefault="008D6D1A" w:rsidP="008D6D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2386">
              <w:rPr>
                <w:rFonts w:ascii="Times New Roman" w:hAnsi="Times New Roman"/>
                <w:sz w:val="18"/>
                <w:szCs w:val="18"/>
              </w:rPr>
              <w:t>0,967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D1A" w:rsidRPr="004B2386" w:rsidRDefault="008D6D1A" w:rsidP="008D6D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2386">
              <w:rPr>
                <w:rFonts w:ascii="Times New Roman" w:hAnsi="Times New Roman"/>
                <w:sz w:val="18"/>
                <w:szCs w:val="18"/>
              </w:rPr>
              <w:t>1,000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D1A" w:rsidRPr="004B2386" w:rsidRDefault="008D6D1A" w:rsidP="008D6D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2386">
              <w:rPr>
                <w:rFonts w:ascii="Times New Roman" w:hAnsi="Times New Roman"/>
                <w:sz w:val="18"/>
                <w:szCs w:val="18"/>
              </w:rPr>
              <w:t>1,006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D1A" w:rsidRPr="004B2386" w:rsidRDefault="008D6D1A" w:rsidP="008D6D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2386">
              <w:rPr>
                <w:rFonts w:ascii="Times New Roman" w:hAnsi="Times New Roman"/>
                <w:sz w:val="18"/>
                <w:szCs w:val="18"/>
              </w:rPr>
              <w:t>1,570</w:t>
            </w:r>
          </w:p>
        </w:tc>
      </w:tr>
      <w:tr w:rsidR="008D6D1A" w:rsidRPr="004B2386" w:rsidTr="00074A61">
        <w:trPr>
          <w:trHeight w:val="52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D1A" w:rsidRPr="004B2386" w:rsidRDefault="008D6D1A" w:rsidP="001A6B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238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D1A" w:rsidRPr="004B2386" w:rsidRDefault="008D6D1A" w:rsidP="001A6B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B2386">
              <w:rPr>
                <w:rFonts w:ascii="Times New Roman" w:hAnsi="Times New Roman"/>
                <w:sz w:val="20"/>
                <w:szCs w:val="20"/>
              </w:rPr>
              <w:t>ГБУЗ АО "Архангельская городская клиническая больница № 7"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D1A" w:rsidRPr="004B2386" w:rsidRDefault="008D6D1A" w:rsidP="008D6D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2386">
              <w:rPr>
                <w:rFonts w:ascii="Times New Roman" w:hAnsi="Times New Roman"/>
                <w:sz w:val="18"/>
                <w:szCs w:val="18"/>
              </w:rPr>
              <w:t>1,024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6D1A" w:rsidRPr="004B2386" w:rsidRDefault="008D6D1A" w:rsidP="008D6D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2386">
              <w:rPr>
                <w:rFonts w:ascii="Times New Roman" w:hAnsi="Times New Roman"/>
                <w:sz w:val="18"/>
                <w:szCs w:val="18"/>
              </w:rPr>
              <w:t>0,967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D1A" w:rsidRPr="004B2386" w:rsidRDefault="008D6D1A" w:rsidP="008D6D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2386">
              <w:rPr>
                <w:rFonts w:ascii="Times New Roman" w:hAnsi="Times New Roman"/>
                <w:sz w:val="18"/>
                <w:szCs w:val="18"/>
              </w:rPr>
              <w:t>1,000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D1A" w:rsidRPr="004B2386" w:rsidRDefault="008D6D1A" w:rsidP="008D6D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2386">
              <w:rPr>
                <w:rFonts w:ascii="Times New Roman" w:hAnsi="Times New Roman"/>
                <w:sz w:val="18"/>
                <w:szCs w:val="18"/>
              </w:rPr>
              <w:t>1,000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D1A" w:rsidRPr="004B2386" w:rsidRDefault="008D6D1A" w:rsidP="008D6D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2386">
              <w:rPr>
                <w:rFonts w:ascii="Times New Roman" w:hAnsi="Times New Roman"/>
                <w:sz w:val="18"/>
                <w:szCs w:val="18"/>
              </w:rPr>
              <w:t>1,570</w:t>
            </w:r>
          </w:p>
        </w:tc>
      </w:tr>
      <w:tr w:rsidR="008D6D1A" w:rsidRPr="004B2386" w:rsidTr="00074A61">
        <w:trPr>
          <w:trHeight w:val="55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D1A" w:rsidRPr="004B2386" w:rsidRDefault="008D6D1A" w:rsidP="001A6B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238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D1A" w:rsidRPr="004B2386" w:rsidRDefault="008D6D1A" w:rsidP="001A6B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B2386">
              <w:rPr>
                <w:rFonts w:ascii="Times New Roman" w:hAnsi="Times New Roman"/>
                <w:sz w:val="20"/>
                <w:szCs w:val="20"/>
              </w:rPr>
              <w:t>ГБУЗ АО "Архангельская городская клиническая поликлиника № 1"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D1A" w:rsidRPr="004B2386" w:rsidRDefault="008D6D1A" w:rsidP="008D6D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2386">
              <w:rPr>
                <w:rFonts w:ascii="Times New Roman" w:hAnsi="Times New Roman"/>
                <w:sz w:val="18"/>
                <w:szCs w:val="18"/>
              </w:rPr>
              <w:t>0,778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6D1A" w:rsidRPr="004B2386" w:rsidRDefault="008D6D1A" w:rsidP="008D6D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2386">
              <w:rPr>
                <w:rFonts w:ascii="Times New Roman" w:hAnsi="Times New Roman"/>
                <w:sz w:val="18"/>
                <w:szCs w:val="18"/>
              </w:rPr>
              <w:t>1,080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D1A" w:rsidRPr="004B2386" w:rsidRDefault="008D6D1A" w:rsidP="008D6D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2386">
              <w:rPr>
                <w:rFonts w:ascii="Times New Roman" w:hAnsi="Times New Roman"/>
                <w:sz w:val="18"/>
                <w:szCs w:val="18"/>
              </w:rPr>
              <w:t>1,000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D1A" w:rsidRPr="004B2386" w:rsidRDefault="008D6D1A" w:rsidP="008D6D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2386">
              <w:rPr>
                <w:rFonts w:ascii="Times New Roman" w:hAnsi="Times New Roman"/>
                <w:sz w:val="18"/>
                <w:szCs w:val="18"/>
              </w:rPr>
              <w:t>1,006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D1A" w:rsidRPr="004B2386" w:rsidRDefault="008D6D1A" w:rsidP="008D6D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2386">
              <w:rPr>
                <w:rFonts w:ascii="Times New Roman" w:hAnsi="Times New Roman"/>
                <w:sz w:val="18"/>
                <w:szCs w:val="18"/>
              </w:rPr>
              <w:t>1,570</w:t>
            </w:r>
          </w:p>
        </w:tc>
      </w:tr>
      <w:tr w:rsidR="008D6D1A" w:rsidRPr="004B2386" w:rsidTr="00074A61">
        <w:trPr>
          <w:trHeight w:val="51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D1A" w:rsidRPr="004B2386" w:rsidRDefault="008D6D1A" w:rsidP="001A6B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238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D1A" w:rsidRPr="004B2386" w:rsidRDefault="008D6D1A" w:rsidP="008F7D5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B2386">
              <w:rPr>
                <w:rFonts w:ascii="Times New Roman" w:hAnsi="Times New Roman"/>
                <w:sz w:val="20"/>
                <w:szCs w:val="20"/>
              </w:rPr>
              <w:t>ГБУЗ АО "Архангельская городская клиническая поликлиника № 2"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D1A" w:rsidRPr="004B2386" w:rsidRDefault="008D6D1A" w:rsidP="008D6D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2386">
              <w:rPr>
                <w:rFonts w:ascii="Times New Roman" w:hAnsi="Times New Roman"/>
                <w:sz w:val="18"/>
                <w:szCs w:val="18"/>
              </w:rPr>
              <w:t>1,024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6D1A" w:rsidRPr="004B2386" w:rsidRDefault="008D6D1A" w:rsidP="008D6D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2386">
              <w:rPr>
                <w:rFonts w:ascii="Times New Roman" w:hAnsi="Times New Roman"/>
                <w:sz w:val="18"/>
                <w:szCs w:val="18"/>
              </w:rPr>
              <w:t>0,967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D1A" w:rsidRPr="004B2386" w:rsidRDefault="008D6D1A" w:rsidP="008D6D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2386">
              <w:rPr>
                <w:rFonts w:ascii="Times New Roman" w:hAnsi="Times New Roman"/>
                <w:sz w:val="18"/>
                <w:szCs w:val="18"/>
              </w:rPr>
              <w:t>1,000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D1A" w:rsidRPr="004B2386" w:rsidRDefault="008D6D1A" w:rsidP="008D6D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2386">
              <w:rPr>
                <w:rFonts w:ascii="Times New Roman" w:hAnsi="Times New Roman"/>
                <w:sz w:val="18"/>
                <w:szCs w:val="18"/>
              </w:rPr>
              <w:t>1,000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D1A" w:rsidRPr="004B2386" w:rsidRDefault="008D6D1A" w:rsidP="008D6D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2386">
              <w:rPr>
                <w:rFonts w:ascii="Times New Roman" w:hAnsi="Times New Roman"/>
                <w:sz w:val="18"/>
                <w:szCs w:val="18"/>
              </w:rPr>
              <w:t>1,570</w:t>
            </w:r>
          </w:p>
        </w:tc>
      </w:tr>
      <w:tr w:rsidR="008D6D1A" w:rsidRPr="004B2386" w:rsidTr="00074A61">
        <w:trPr>
          <w:trHeight w:val="51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D1A" w:rsidRPr="004B2386" w:rsidRDefault="008D6D1A" w:rsidP="001A6B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238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D1A" w:rsidRPr="004B2386" w:rsidRDefault="008D6D1A" w:rsidP="001A6B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B2386">
              <w:rPr>
                <w:rFonts w:ascii="Times New Roman" w:hAnsi="Times New Roman"/>
                <w:sz w:val="20"/>
                <w:szCs w:val="20"/>
              </w:rPr>
              <w:t>ГБУЗ АО "Архангельская городская детская клиническая поликлиника"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D1A" w:rsidRPr="004B2386" w:rsidRDefault="008D6D1A" w:rsidP="008D6D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2386">
              <w:rPr>
                <w:rFonts w:ascii="Times New Roman" w:hAnsi="Times New Roman"/>
                <w:sz w:val="18"/>
                <w:szCs w:val="18"/>
              </w:rPr>
              <w:t>1,914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6D1A" w:rsidRPr="004B2386" w:rsidRDefault="008D6D1A" w:rsidP="008D6D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2386">
              <w:rPr>
                <w:rFonts w:ascii="Times New Roman" w:hAnsi="Times New Roman"/>
                <w:sz w:val="18"/>
                <w:szCs w:val="18"/>
              </w:rPr>
              <w:t>1,250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D1A" w:rsidRPr="004B2386" w:rsidRDefault="008D6D1A" w:rsidP="008D6D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2386">
              <w:rPr>
                <w:rFonts w:ascii="Times New Roman" w:hAnsi="Times New Roman"/>
                <w:sz w:val="18"/>
                <w:szCs w:val="18"/>
              </w:rPr>
              <w:t>1,000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D1A" w:rsidRPr="004B2386" w:rsidRDefault="008D6D1A" w:rsidP="008D6D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2386">
              <w:rPr>
                <w:rFonts w:ascii="Times New Roman" w:hAnsi="Times New Roman"/>
                <w:sz w:val="18"/>
                <w:szCs w:val="18"/>
              </w:rPr>
              <w:t>1,008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D1A" w:rsidRPr="004B2386" w:rsidRDefault="008D6D1A" w:rsidP="008D6D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2386">
              <w:rPr>
                <w:rFonts w:ascii="Times New Roman" w:hAnsi="Times New Roman"/>
                <w:sz w:val="18"/>
                <w:szCs w:val="18"/>
              </w:rPr>
              <w:t>1,570</w:t>
            </w:r>
          </w:p>
        </w:tc>
      </w:tr>
      <w:tr w:rsidR="008D6D1A" w:rsidRPr="004B2386" w:rsidTr="00074A61">
        <w:trPr>
          <w:trHeight w:val="51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D1A" w:rsidRPr="004B2386" w:rsidRDefault="008D6D1A" w:rsidP="001A6B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238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D1A" w:rsidRPr="004B2386" w:rsidRDefault="008D6D1A" w:rsidP="001A6B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B2386">
              <w:rPr>
                <w:rFonts w:ascii="Times New Roman" w:hAnsi="Times New Roman"/>
                <w:sz w:val="20"/>
                <w:szCs w:val="20"/>
              </w:rPr>
              <w:t>ГБУЗ АО "Северодвинская городская больница № 1"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D1A" w:rsidRPr="004B2386" w:rsidRDefault="008D6D1A" w:rsidP="008D6D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2386">
              <w:rPr>
                <w:rFonts w:ascii="Times New Roman" w:hAnsi="Times New Roman"/>
                <w:sz w:val="18"/>
                <w:szCs w:val="18"/>
              </w:rPr>
              <w:t>0,778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6D1A" w:rsidRPr="004B2386" w:rsidRDefault="008D6D1A" w:rsidP="008D6D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2386">
              <w:rPr>
                <w:rFonts w:ascii="Times New Roman" w:hAnsi="Times New Roman"/>
                <w:sz w:val="18"/>
                <w:szCs w:val="18"/>
              </w:rPr>
              <w:t>1,080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D1A" w:rsidRPr="004B2386" w:rsidRDefault="008D6D1A" w:rsidP="008D6D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2386">
              <w:rPr>
                <w:rFonts w:ascii="Times New Roman" w:hAnsi="Times New Roman"/>
                <w:sz w:val="18"/>
                <w:szCs w:val="18"/>
              </w:rPr>
              <w:t>1,000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D1A" w:rsidRPr="004B2386" w:rsidRDefault="008D6D1A" w:rsidP="008D6D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2386">
              <w:rPr>
                <w:rFonts w:ascii="Times New Roman" w:hAnsi="Times New Roman"/>
                <w:sz w:val="18"/>
                <w:szCs w:val="18"/>
              </w:rPr>
              <w:t>1,000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D1A" w:rsidRPr="004B2386" w:rsidRDefault="008D6D1A" w:rsidP="008D6D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2386">
              <w:rPr>
                <w:rFonts w:ascii="Times New Roman" w:hAnsi="Times New Roman"/>
                <w:sz w:val="18"/>
                <w:szCs w:val="18"/>
              </w:rPr>
              <w:t>1,920</w:t>
            </w:r>
          </w:p>
        </w:tc>
      </w:tr>
      <w:tr w:rsidR="008D6D1A" w:rsidRPr="004B2386" w:rsidTr="00074A61">
        <w:trPr>
          <w:trHeight w:val="51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D1A" w:rsidRPr="004B2386" w:rsidRDefault="008D6D1A" w:rsidP="001A6B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238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D1A" w:rsidRPr="004B2386" w:rsidRDefault="008D6D1A" w:rsidP="001A6B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B2386">
              <w:rPr>
                <w:rFonts w:ascii="Times New Roman" w:hAnsi="Times New Roman"/>
                <w:sz w:val="20"/>
                <w:szCs w:val="20"/>
              </w:rPr>
              <w:t>ГБУЗ АО "Северодвинская городская больница № 2 скорой медицинской помощи"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D1A" w:rsidRPr="004B2386" w:rsidRDefault="008D6D1A" w:rsidP="008D6D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2386">
              <w:rPr>
                <w:rFonts w:ascii="Times New Roman" w:hAnsi="Times New Roman"/>
                <w:sz w:val="18"/>
                <w:szCs w:val="18"/>
              </w:rPr>
              <w:t>0,778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6D1A" w:rsidRPr="004B2386" w:rsidRDefault="008D6D1A" w:rsidP="008D6D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2386">
              <w:rPr>
                <w:rFonts w:ascii="Times New Roman" w:hAnsi="Times New Roman"/>
                <w:sz w:val="18"/>
                <w:szCs w:val="18"/>
              </w:rPr>
              <w:t>1,080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D1A" w:rsidRPr="004B2386" w:rsidRDefault="008D6D1A" w:rsidP="008D6D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2386">
              <w:rPr>
                <w:rFonts w:ascii="Times New Roman" w:hAnsi="Times New Roman"/>
                <w:sz w:val="18"/>
                <w:szCs w:val="18"/>
              </w:rPr>
              <w:t>1,000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D1A" w:rsidRPr="004B2386" w:rsidRDefault="008D6D1A" w:rsidP="008D6D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2386">
              <w:rPr>
                <w:rFonts w:ascii="Times New Roman" w:hAnsi="Times New Roman"/>
                <w:sz w:val="18"/>
                <w:szCs w:val="18"/>
              </w:rPr>
              <w:t>1,000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D1A" w:rsidRPr="004B2386" w:rsidRDefault="008D6D1A" w:rsidP="008D6D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2386">
              <w:rPr>
                <w:rFonts w:ascii="Times New Roman" w:hAnsi="Times New Roman"/>
                <w:sz w:val="18"/>
                <w:szCs w:val="18"/>
              </w:rPr>
              <w:t>1,920</w:t>
            </w:r>
          </w:p>
        </w:tc>
      </w:tr>
      <w:tr w:rsidR="008D6D1A" w:rsidRPr="004B2386" w:rsidTr="00074A61">
        <w:trPr>
          <w:trHeight w:val="51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D1A" w:rsidRPr="004B2386" w:rsidRDefault="008D6D1A" w:rsidP="001A6B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238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D1A" w:rsidRPr="004B2386" w:rsidRDefault="008D6D1A" w:rsidP="001A6B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B2386">
              <w:rPr>
                <w:rFonts w:ascii="Times New Roman" w:hAnsi="Times New Roman"/>
                <w:sz w:val="20"/>
                <w:szCs w:val="20"/>
              </w:rPr>
              <w:t xml:space="preserve">ГБУЗ АО "Северодвинская городская детская клиническая </w:t>
            </w:r>
            <w:r w:rsidRPr="004B2386">
              <w:rPr>
                <w:rFonts w:ascii="Times New Roman" w:hAnsi="Times New Roman"/>
                <w:sz w:val="20"/>
                <w:szCs w:val="20"/>
              </w:rPr>
              <w:lastRenderedPageBreak/>
              <w:t>больница"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D1A" w:rsidRPr="004B2386" w:rsidRDefault="008D6D1A" w:rsidP="008D6D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2386">
              <w:rPr>
                <w:rFonts w:ascii="Times New Roman" w:hAnsi="Times New Roman"/>
                <w:sz w:val="18"/>
                <w:szCs w:val="18"/>
              </w:rPr>
              <w:lastRenderedPageBreak/>
              <w:t>1,914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6D1A" w:rsidRPr="004B2386" w:rsidRDefault="008D6D1A" w:rsidP="008D6D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2386">
              <w:rPr>
                <w:rFonts w:ascii="Times New Roman" w:hAnsi="Times New Roman"/>
                <w:sz w:val="18"/>
                <w:szCs w:val="18"/>
              </w:rPr>
              <w:t>1,250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D1A" w:rsidRPr="004B2386" w:rsidRDefault="008D6D1A" w:rsidP="008D6D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2386">
              <w:rPr>
                <w:rFonts w:ascii="Times New Roman" w:hAnsi="Times New Roman"/>
                <w:sz w:val="18"/>
                <w:szCs w:val="18"/>
              </w:rPr>
              <w:t>1,000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D1A" w:rsidRPr="004B2386" w:rsidRDefault="008D6D1A" w:rsidP="008D6D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2386">
              <w:rPr>
                <w:rFonts w:ascii="Times New Roman" w:hAnsi="Times New Roman"/>
                <w:sz w:val="18"/>
                <w:szCs w:val="18"/>
              </w:rPr>
              <w:t>1,000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D1A" w:rsidRPr="004B2386" w:rsidRDefault="008D6D1A" w:rsidP="008D6D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2386">
              <w:rPr>
                <w:rFonts w:ascii="Times New Roman" w:hAnsi="Times New Roman"/>
                <w:sz w:val="18"/>
                <w:szCs w:val="18"/>
              </w:rPr>
              <w:t>1,920</w:t>
            </w:r>
          </w:p>
        </w:tc>
      </w:tr>
      <w:tr w:rsidR="008D6D1A" w:rsidRPr="004B2386" w:rsidTr="00074A61">
        <w:trPr>
          <w:trHeight w:val="51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D1A" w:rsidRPr="004B2386" w:rsidRDefault="008D6D1A" w:rsidP="001A6B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238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11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D1A" w:rsidRPr="004B2386" w:rsidRDefault="008D6D1A" w:rsidP="001A6B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B2386">
              <w:rPr>
                <w:rFonts w:ascii="Times New Roman" w:hAnsi="Times New Roman"/>
                <w:sz w:val="20"/>
                <w:szCs w:val="20"/>
              </w:rPr>
              <w:t>ГБУЗ АО "</w:t>
            </w:r>
            <w:proofErr w:type="spellStart"/>
            <w:r w:rsidRPr="004B2386">
              <w:rPr>
                <w:rFonts w:ascii="Times New Roman" w:hAnsi="Times New Roman"/>
                <w:sz w:val="20"/>
                <w:szCs w:val="20"/>
              </w:rPr>
              <w:t>Котласская</w:t>
            </w:r>
            <w:proofErr w:type="spellEnd"/>
            <w:r w:rsidRPr="004B2386">
              <w:rPr>
                <w:rFonts w:ascii="Times New Roman" w:hAnsi="Times New Roman"/>
                <w:sz w:val="20"/>
                <w:szCs w:val="20"/>
              </w:rPr>
              <w:t xml:space="preserve"> центральная городская больница имени святителя Луки (В.Ф. </w:t>
            </w:r>
            <w:proofErr w:type="spellStart"/>
            <w:r w:rsidRPr="004B2386">
              <w:rPr>
                <w:rFonts w:ascii="Times New Roman" w:hAnsi="Times New Roman"/>
                <w:sz w:val="20"/>
                <w:szCs w:val="20"/>
              </w:rPr>
              <w:t>Войно-Ясенецкого</w:t>
            </w:r>
            <w:proofErr w:type="spellEnd"/>
            <w:r w:rsidRPr="004B2386">
              <w:rPr>
                <w:rFonts w:ascii="Times New Roman" w:hAnsi="Times New Roman"/>
                <w:sz w:val="20"/>
                <w:szCs w:val="20"/>
              </w:rPr>
              <w:t>)"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D1A" w:rsidRPr="004B2386" w:rsidRDefault="008D6D1A" w:rsidP="008D6D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2386">
              <w:rPr>
                <w:rFonts w:ascii="Times New Roman" w:hAnsi="Times New Roman"/>
                <w:sz w:val="18"/>
                <w:szCs w:val="18"/>
              </w:rPr>
              <w:t>1,024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6D1A" w:rsidRPr="004B2386" w:rsidRDefault="008D6D1A" w:rsidP="008D6D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2386">
              <w:rPr>
                <w:rFonts w:ascii="Times New Roman" w:hAnsi="Times New Roman"/>
                <w:sz w:val="18"/>
                <w:szCs w:val="18"/>
              </w:rPr>
              <w:t>1,125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D1A" w:rsidRPr="004B2386" w:rsidRDefault="008D6D1A" w:rsidP="008D6D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2386">
              <w:rPr>
                <w:rFonts w:ascii="Times New Roman" w:hAnsi="Times New Roman"/>
                <w:sz w:val="18"/>
                <w:szCs w:val="18"/>
              </w:rPr>
              <w:t>1,000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D1A" w:rsidRPr="004B2386" w:rsidRDefault="008D6D1A" w:rsidP="008D6D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2386">
              <w:rPr>
                <w:rFonts w:ascii="Times New Roman" w:hAnsi="Times New Roman"/>
                <w:sz w:val="18"/>
                <w:szCs w:val="18"/>
              </w:rPr>
              <w:t>1,013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D1A" w:rsidRPr="004B2386" w:rsidRDefault="008D6D1A" w:rsidP="008D6D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2386">
              <w:rPr>
                <w:rFonts w:ascii="Times New Roman" w:hAnsi="Times New Roman"/>
                <w:sz w:val="18"/>
                <w:szCs w:val="18"/>
              </w:rPr>
              <w:t>1,570</w:t>
            </w:r>
          </w:p>
        </w:tc>
      </w:tr>
      <w:tr w:rsidR="008D6D1A" w:rsidRPr="004B2386" w:rsidTr="00E74359">
        <w:trPr>
          <w:trHeight w:val="51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D1A" w:rsidRPr="004B2386" w:rsidRDefault="008D6D1A" w:rsidP="001A6B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238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D1A" w:rsidRPr="004B2386" w:rsidRDefault="008D6D1A" w:rsidP="001A6B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B2386">
              <w:rPr>
                <w:rFonts w:ascii="Times New Roman" w:hAnsi="Times New Roman"/>
                <w:sz w:val="20"/>
                <w:szCs w:val="20"/>
              </w:rPr>
              <w:t>ГБУЗ АО "Коряжемская городская больница"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D1A" w:rsidRPr="004B2386" w:rsidRDefault="008D6D1A" w:rsidP="008D6D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2386">
              <w:rPr>
                <w:rFonts w:ascii="Times New Roman" w:hAnsi="Times New Roman"/>
                <w:sz w:val="18"/>
                <w:szCs w:val="18"/>
              </w:rPr>
              <w:t>1,024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6D1A" w:rsidRPr="004B2386" w:rsidRDefault="008D6D1A" w:rsidP="008D6D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2386">
              <w:rPr>
                <w:rFonts w:ascii="Times New Roman" w:hAnsi="Times New Roman"/>
                <w:sz w:val="18"/>
                <w:szCs w:val="18"/>
              </w:rPr>
              <w:t>0,994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D1A" w:rsidRPr="004B2386" w:rsidRDefault="008D6D1A" w:rsidP="008D6D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2386">
              <w:rPr>
                <w:rFonts w:ascii="Times New Roman" w:hAnsi="Times New Roman"/>
                <w:sz w:val="18"/>
                <w:szCs w:val="18"/>
              </w:rPr>
              <w:t>1,000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D1A" w:rsidRPr="004B2386" w:rsidRDefault="008D6D1A" w:rsidP="008D6D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2386">
              <w:rPr>
                <w:rFonts w:ascii="Times New Roman" w:hAnsi="Times New Roman"/>
                <w:sz w:val="18"/>
                <w:szCs w:val="18"/>
              </w:rPr>
              <w:t>1,040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D1A" w:rsidRPr="004B2386" w:rsidRDefault="008D6D1A" w:rsidP="008D6D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2386">
              <w:rPr>
                <w:rFonts w:ascii="Times New Roman" w:hAnsi="Times New Roman"/>
                <w:sz w:val="18"/>
                <w:szCs w:val="18"/>
              </w:rPr>
              <w:t>1,570</w:t>
            </w:r>
          </w:p>
        </w:tc>
      </w:tr>
      <w:tr w:rsidR="008D6D1A" w:rsidRPr="004B2386" w:rsidTr="00E74359">
        <w:trPr>
          <w:trHeight w:val="51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D1A" w:rsidRPr="004B2386" w:rsidRDefault="008D6D1A" w:rsidP="001A6B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238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D1A" w:rsidRPr="004B2386" w:rsidRDefault="008D6D1A" w:rsidP="001A6B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B2386">
              <w:rPr>
                <w:rFonts w:ascii="Times New Roman" w:hAnsi="Times New Roman"/>
                <w:sz w:val="20"/>
                <w:szCs w:val="20"/>
              </w:rPr>
              <w:t>ГБУЗ АО "</w:t>
            </w:r>
            <w:proofErr w:type="spellStart"/>
            <w:r w:rsidRPr="004B2386">
              <w:rPr>
                <w:rFonts w:ascii="Times New Roman" w:hAnsi="Times New Roman"/>
                <w:sz w:val="20"/>
                <w:szCs w:val="20"/>
              </w:rPr>
              <w:t>Мирнинская</w:t>
            </w:r>
            <w:proofErr w:type="spellEnd"/>
            <w:r w:rsidRPr="004B2386">
              <w:rPr>
                <w:rFonts w:ascii="Times New Roman" w:hAnsi="Times New Roman"/>
                <w:sz w:val="20"/>
                <w:szCs w:val="20"/>
              </w:rPr>
              <w:t xml:space="preserve"> центральная городская больница"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D1A" w:rsidRPr="004B2386" w:rsidRDefault="008D6D1A" w:rsidP="008D6D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2386">
              <w:rPr>
                <w:rFonts w:ascii="Times New Roman" w:hAnsi="Times New Roman"/>
                <w:sz w:val="18"/>
                <w:szCs w:val="18"/>
              </w:rPr>
              <w:t>1,024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6D1A" w:rsidRPr="004B2386" w:rsidRDefault="008D6D1A" w:rsidP="008D6D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2386">
              <w:rPr>
                <w:rFonts w:ascii="Times New Roman" w:hAnsi="Times New Roman"/>
                <w:sz w:val="18"/>
                <w:szCs w:val="18"/>
              </w:rPr>
              <w:t>0,998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D1A" w:rsidRPr="004B2386" w:rsidRDefault="008D6D1A" w:rsidP="008D6D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2386">
              <w:rPr>
                <w:rFonts w:ascii="Times New Roman" w:hAnsi="Times New Roman"/>
                <w:sz w:val="18"/>
                <w:szCs w:val="18"/>
              </w:rPr>
              <w:t>1,000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D1A" w:rsidRPr="004B2386" w:rsidRDefault="008D6D1A" w:rsidP="008D6D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2386">
              <w:rPr>
                <w:rFonts w:ascii="Times New Roman" w:hAnsi="Times New Roman"/>
                <w:sz w:val="18"/>
                <w:szCs w:val="18"/>
              </w:rPr>
              <w:t>1,040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D1A" w:rsidRPr="004B2386" w:rsidRDefault="008D6D1A" w:rsidP="008D6D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2386">
              <w:rPr>
                <w:rFonts w:ascii="Times New Roman" w:hAnsi="Times New Roman"/>
                <w:sz w:val="18"/>
                <w:szCs w:val="18"/>
              </w:rPr>
              <w:t>1,570</w:t>
            </w:r>
          </w:p>
        </w:tc>
      </w:tr>
      <w:tr w:rsidR="008D6D1A" w:rsidRPr="004B2386" w:rsidTr="00E74359">
        <w:trPr>
          <w:trHeight w:val="51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D1A" w:rsidRPr="004B2386" w:rsidRDefault="008D6D1A" w:rsidP="001A6B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238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D1A" w:rsidRPr="004B2386" w:rsidRDefault="008D6D1A" w:rsidP="001A6B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B2386">
              <w:rPr>
                <w:rFonts w:ascii="Times New Roman" w:hAnsi="Times New Roman"/>
                <w:sz w:val="20"/>
                <w:szCs w:val="20"/>
              </w:rPr>
              <w:t>ГБУЗ АО "Новодвинская центральная городская больница"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D1A" w:rsidRPr="004B2386" w:rsidRDefault="008D6D1A" w:rsidP="008D6D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2386">
              <w:rPr>
                <w:rFonts w:ascii="Times New Roman" w:hAnsi="Times New Roman"/>
                <w:sz w:val="18"/>
                <w:szCs w:val="18"/>
              </w:rPr>
              <w:t>1,024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6D1A" w:rsidRPr="004B2386" w:rsidRDefault="008D6D1A" w:rsidP="008D6D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2386">
              <w:rPr>
                <w:rFonts w:ascii="Times New Roman" w:hAnsi="Times New Roman"/>
                <w:sz w:val="18"/>
                <w:szCs w:val="18"/>
              </w:rPr>
              <w:t>1,028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D1A" w:rsidRPr="004B2386" w:rsidRDefault="008D6D1A" w:rsidP="008D6D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2386">
              <w:rPr>
                <w:rFonts w:ascii="Times New Roman" w:hAnsi="Times New Roman"/>
                <w:sz w:val="18"/>
                <w:szCs w:val="18"/>
              </w:rPr>
              <w:t>1,000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D1A" w:rsidRPr="004B2386" w:rsidRDefault="008D6D1A" w:rsidP="008D6D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2386">
              <w:rPr>
                <w:rFonts w:ascii="Times New Roman" w:hAnsi="Times New Roman"/>
                <w:sz w:val="18"/>
                <w:szCs w:val="18"/>
              </w:rPr>
              <w:t>1,040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D1A" w:rsidRPr="004B2386" w:rsidRDefault="008D6D1A" w:rsidP="008D6D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2386">
              <w:rPr>
                <w:rFonts w:ascii="Times New Roman" w:hAnsi="Times New Roman"/>
                <w:sz w:val="18"/>
                <w:szCs w:val="18"/>
              </w:rPr>
              <w:t>1,570</w:t>
            </w:r>
          </w:p>
        </w:tc>
      </w:tr>
      <w:tr w:rsidR="008D6D1A" w:rsidRPr="004B2386" w:rsidTr="00074A61">
        <w:trPr>
          <w:trHeight w:val="51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D1A" w:rsidRPr="004B2386" w:rsidRDefault="008D6D1A" w:rsidP="001A6B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238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D1A" w:rsidRPr="004B2386" w:rsidRDefault="008D6D1A" w:rsidP="001A6B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B2386">
              <w:rPr>
                <w:rFonts w:ascii="Times New Roman" w:hAnsi="Times New Roman"/>
                <w:sz w:val="20"/>
                <w:szCs w:val="20"/>
              </w:rPr>
              <w:t>ГБУЗ АО "Вельская центральная районная больница"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D1A" w:rsidRPr="004B2386" w:rsidRDefault="008D6D1A" w:rsidP="008D6D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2386">
              <w:rPr>
                <w:rFonts w:ascii="Times New Roman" w:hAnsi="Times New Roman"/>
                <w:sz w:val="18"/>
                <w:szCs w:val="18"/>
              </w:rPr>
              <w:t>1,024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6D1A" w:rsidRPr="004B2386" w:rsidRDefault="008D6D1A" w:rsidP="008D6D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2386">
              <w:rPr>
                <w:rFonts w:ascii="Times New Roman" w:hAnsi="Times New Roman"/>
                <w:sz w:val="18"/>
                <w:szCs w:val="18"/>
              </w:rPr>
              <w:t>1,186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D1A" w:rsidRPr="004B2386" w:rsidRDefault="008D6D1A" w:rsidP="008D6D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2386">
              <w:rPr>
                <w:rFonts w:ascii="Times New Roman" w:hAnsi="Times New Roman"/>
                <w:sz w:val="18"/>
                <w:szCs w:val="18"/>
              </w:rPr>
              <w:t>1,000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D1A" w:rsidRPr="004B2386" w:rsidRDefault="008D6D1A" w:rsidP="008D6D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2386">
              <w:rPr>
                <w:rFonts w:ascii="Times New Roman" w:hAnsi="Times New Roman"/>
                <w:sz w:val="18"/>
                <w:szCs w:val="18"/>
              </w:rPr>
              <w:t>1,040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D1A" w:rsidRPr="004B2386" w:rsidRDefault="008D6D1A" w:rsidP="008D6D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2386">
              <w:rPr>
                <w:rFonts w:ascii="Times New Roman" w:hAnsi="Times New Roman"/>
                <w:sz w:val="18"/>
                <w:szCs w:val="18"/>
              </w:rPr>
              <w:t>1,570</w:t>
            </w:r>
          </w:p>
        </w:tc>
      </w:tr>
      <w:tr w:rsidR="008D6D1A" w:rsidRPr="004B2386" w:rsidTr="00074A61">
        <w:trPr>
          <w:trHeight w:val="51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D1A" w:rsidRPr="004B2386" w:rsidRDefault="008D6D1A" w:rsidP="001A6B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238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D1A" w:rsidRPr="004B2386" w:rsidRDefault="008D6D1A" w:rsidP="001A6B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B2386">
              <w:rPr>
                <w:rFonts w:ascii="Times New Roman" w:hAnsi="Times New Roman"/>
                <w:sz w:val="20"/>
                <w:szCs w:val="20"/>
              </w:rPr>
              <w:t>ГБУЗ АО "Верхнетоемская центральная районная больница"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D1A" w:rsidRPr="004B2386" w:rsidRDefault="008D6D1A" w:rsidP="008D6D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2386">
              <w:rPr>
                <w:rFonts w:ascii="Times New Roman" w:hAnsi="Times New Roman"/>
                <w:sz w:val="18"/>
                <w:szCs w:val="18"/>
              </w:rPr>
              <w:t>1,024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6D1A" w:rsidRPr="004B2386" w:rsidRDefault="008D6D1A" w:rsidP="008D6D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2386">
              <w:rPr>
                <w:rFonts w:ascii="Times New Roman" w:hAnsi="Times New Roman"/>
                <w:sz w:val="18"/>
                <w:szCs w:val="18"/>
              </w:rPr>
              <w:t>1,073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D1A" w:rsidRPr="004B2386" w:rsidRDefault="008D6D1A" w:rsidP="008D6D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2386">
              <w:rPr>
                <w:rFonts w:ascii="Times New Roman" w:hAnsi="Times New Roman"/>
                <w:sz w:val="18"/>
                <w:szCs w:val="18"/>
              </w:rPr>
              <w:t>1,000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D1A" w:rsidRPr="004B2386" w:rsidRDefault="008D6D1A" w:rsidP="008D6D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2386">
              <w:rPr>
                <w:rFonts w:ascii="Times New Roman" w:hAnsi="Times New Roman"/>
                <w:sz w:val="18"/>
                <w:szCs w:val="18"/>
              </w:rPr>
              <w:t>1,113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D1A" w:rsidRPr="004B2386" w:rsidRDefault="008D6D1A" w:rsidP="008D6D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2386">
              <w:rPr>
                <w:rFonts w:ascii="Times New Roman" w:hAnsi="Times New Roman"/>
                <w:sz w:val="18"/>
                <w:szCs w:val="18"/>
              </w:rPr>
              <w:t>1,570</w:t>
            </w:r>
          </w:p>
        </w:tc>
      </w:tr>
      <w:tr w:rsidR="008D6D1A" w:rsidRPr="004B2386" w:rsidTr="00074A61">
        <w:trPr>
          <w:trHeight w:val="51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D1A" w:rsidRPr="004B2386" w:rsidRDefault="008D6D1A" w:rsidP="001A6B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238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D1A" w:rsidRPr="004B2386" w:rsidRDefault="008D6D1A" w:rsidP="001A6B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B2386">
              <w:rPr>
                <w:rFonts w:ascii="Times New Roman" w:hAnsi="Times New Roman"/>
                <w:sz w:val="20"/>
                <w:szCs w:val="20"/>
              </w:rPr>
              <w:t>ГБУЗ АО "Виноградовская центральная районная больница"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D1A" w:rsidRPr="004B2386" w:rsidRDefault="008D6D1A" w:rsidP="008D6D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2386">
              <w:rPr>
                <w:rFonts w:ascii="Times New Roman" w:hAnsi="Times New Roman"/>
                <w:sz w:val="18"/>
                <w:szCs w:val="18"/>
              </w:rPr>
              <w:t>1,024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6D1A" w:rsidRPr="004B2386" w:rsidRDefault="008D6D1A" w:rsidP="008D6D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2386">
              <w:rPr>
                <w:rFonts w:ascii="Times New Roman" w:hAnsi="Times New Roman"/>
                <w:sz w:val="18"/>
                <w:szCs w:val="18"/>
              </w:rPr>
              <w:t>1,073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D1A" w:rsidRPr="004B2386" w:rsidRDefault="008D6D1A" w:rsidP="008D6D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2386">
              <w:rPr>
                <w:rFonts w:ascii="Times New Roman" w:hAnsi="Times New Roman"/>
                <w:sz w:val="18"/>
                <w:szCs w:val="18"/>
              </w:rPr>
              <w:t>1,000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D1A" w:rsidRPr="004B2386" w:rsidRDefault="008D6D1A" w:rsidP="008D6D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2386">
              <w:rPr>
                <w:rFonts w:ascii="Times New Roman" w:hAnsi="Times New Roman"/>
                <w:sz w:val="18"/>
                <w:szCs w:val="18"/>
              </w:rPr>
              <w:t>1,113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D1A" w:rsidRPr="004B2386" w:rsidRDefault="008D6D1A" w:rsidP="008D6D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2386">
              <w:rPr>
                <w:rFonts w:ascii="Times New Roman" w:hAnsi="Times New Roman"/>
                <w:sz w:val="18"/>
                <w:szCs w:val="18"/>
              </w:rPr>
              <w:t>1,570</w:t>
            </w:r>
          </w:p>
        </w:tc>
      </w:tr>
      <w:tr w:rsidR="008D6D1A" w:rsidRPr="004B2386" w:rsidTr="00074A61">
        <w:trPr>
          <w:trHeight w:val="51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D1A" w:rsidRPr="004B2386" w:rsidRDefault="008D6D1A" w:rsidP="001A6B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238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D1A" w:rsidRPr="004B2386" w:rsidRDefault="008D6D1A" w:rsidP="001A6B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B2386">
              <w:rPr>
                <w:rFonts w:ascii="Times New Roman" w:hAnsi="Times New Roman"/>
                <w:sz w:val="20"/>
                <w:szCs w:val="20"/>
              </w:rPr>
              <w:t>ГБУЗ АО "Ильинская центральная районная больница"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D1A" w:rsidRPr="004B2386" w:rsidRDefault="008D6D1A" w:rsidP="008D6D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2386">
              <w:rPr>
                <w:rFonts w:ascii="Times New Roman" w:hAnsi="Times New Roman"/>
                <w:sz w:val="18"/>
                <w:szCs w:val="18"/>
              </w:rPr>
              <w:t>1,024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6D1A" w:rsidRPr="004B2386" w:rsidRDefault="008D6D1A" w:rsidP="008D6D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2386">
              <w:rPr>
                <w:rFonts w:ascii="Times New Roman" w:hAnsi="Times New Roman"/>
                <w:sz w:val="18"/>
                <w:szCs w:val="18"/>
              </w:rPr>
              <w:t>1,103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D1A" w:rsidRPr="004B2386" w:rsidRDefault="008D6D1A" w:rsidP="008D6D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2386">
              <w:rPr>
                <w:rFonts w:ascii="Times New Roman" w:hAnsi="Times New Roman"/>
                <w:sz w:val="18"/>
                <w:szCs w:val="18"/>
              </w:rPr>
              <w:t>1,000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D1A" w:rsidRPr="004B2386" w:rsidRDefault="008D6D1A" w:rsidP="008D6D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2386">
              <w:rPr>
                <w:rFonts w:ascii="Times New Roman" w:hAnsi="Times New Roman"/>
                <w:sz w:val="18"/>
                <w:szCs w:val="18"/>
              </w:rPr>
              <w:t>1,113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D1A" w:rsidRPr="004B2386" w:rsidRDefault="008D6D1A" w:rsidP="008D6D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2386">
              <w:rPr>
                <w:rFonts w:ascii="Times New Roman" w:hAnsi="Times New Roman"/>
                <w:sz w:val="18"/>
                <w:szCs w:val="18"/>
              </w:rPr>
              <w:t>1,570</w:t>
            </w:r>
          </w:p>
        </w:tc>
      </w:tr>
      <w:tr w:rsidR="008D6D1A" w:rsidRPr="004B2386" w:rsidTr="00074A61">
        <w:trPr>
          <w:trHeight w:val="51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D1A" w:rsidRPr="004B2386" w:rsidRDefault="008D6D1A" w:rsidP="001A6B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238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D1A" w:rsidRPr="004B2386" w:rsidRDefault="008D6D1A" w:rsidP="001A6B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B2386">
              <w:rPr>
                <w:rFonts w:ascii="Times New Roman" w:hAnsi="Times New Roman"/>
                <w:sz w:val="20"/>
                <w:szCs w:val="20"/>
              </w:rPr>
              <w:t>ГБУЗ АО "Каргопольская центральная районная больница им.Н.Д. Кировой"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D1A" w:rsidRPr="004B2386" w:rsidRDefault="008D6D1A" w:rsidP="008D6D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2386">
              <w:rPr>
                <w:rFonts w:ascii="Times New Roman" w:hAnsi="Times New Roman"/>
                <w:sz w:val="18"/>
                <w:szCs w:val="18"/>
              </w:rPr>
              <w:t>1,024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6D1A" w:rsidRPr="004B2386" w:rsidRDefault="008D6D1A" w:rsidP="008D6D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2386">
              <w:rPr>
                <w:rFonts w:ascii="Times New Roman" w:hAnsi="Times New Roman"/>
                <w:sz w:val="18"/>
                <w:szCs w:val="18"/>
              </w:rPr>
              <w:t>1,073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D1A" w:rsidRPr="004B2386" w:rsidRDefault="008D6D1A" w:rsidP="008D6D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2386">
              <w:rPr>
                <w:rFonts w:ascii="Times New Roman" w:hAnsi="Times New Roman"/>
                <w:sz w:val="18"/>
                <w:szCs w:val="18"/>
              </w:rPr>
              <w:t>1,000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D1A" w:rsidRPr="004B2386" w:rsidRDefault="008D6D1A" w:rsidP="008D6D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2386">
              <w:rPr>
                <w:rFonts w:ascii="Times New Roman" w:hAnsi="Times New Roman"/>
                <w:sz w:val="18"/>
                <w:szCs w:val="18"/>
              </w:rPr>
              <w:t>1,113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D1A" w:rsidRPr="004B2386" w:rsidRDefault="008D6D1A" w:rsidP="008D6D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2386">
              <w:rPr>
                <w:rFonts w:ascii="Times New Roman" w:hAnsi="Times New Roman"/>
                <w:sz w:val="18"/>
                <w:szCs w:val="18"/>
              </w:rPr>
              <w:t>1,570</w:t>
            </w:r>
          </w:p>
        </w:tc>
      </w:tr>
      <w:tr w:rsidR="008D6D1A" w:rsidRPr="004B2386" w:rsidTr="00074A61">
        <w:trPr>
          <w:trHeight w:val="51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D1A" w:rsidRPr="004B2386" w:rsidRDefault="008D6D1A" w:rsidP="001A6B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238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D1A" w:rsidRPr="004B2386" w:rsidRDefault="008D6D1A" w:rsidP="001A6B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B2386">
              <w:rPr>
                <w:rFonts w:ascii="Times New Roman" w:hAnsi="Times New Roman"/>
                <w:sz w:val="20"/>
                <w:szCs w:val="20"/>
              </w:rPr>
              <w:t>ГБУЗ АО "Карпогорская центральная районная больница"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D1A" w:rsidRPr="004B2386" w:rsidRDefault="008D6D1A" w:rsidP="008D6D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2386">
              <w:rPr>
                <w:rFonts w:ascii="Times New Roman" w:hAnsi="Times New Roman"/>
                <w:sz w:val="18"/>
                <w:szCs w:val="18"/>
              </w:rPr>
              <w:t>0,983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6D1A" w:rsidRPr="004B2386" w:rsidRDefault="008D6D1A" w:rsidP="008D6D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2386">
              <w:rPr>
                <w:rFonts w:ascii="Times New Roman" w:hAnsi="Times New Roman"/>
                <w:sz w:val="18"/>
                <w:szCs w:val="18"/>
              </w:rPr>
              <w:t>1,073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D1A" w:rsidRPr="004B2386" w:rsidRDefault="008D6D1A" w:rsidP="008D6D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2386">
              <w:rPr>
                <w:rFonts w:ascii="Times New Roman" w:hAnsi="Times New Roman"/>
                <w:sz w:val="18"/>
                <w:szCs w:val="18"/>
              </w:rPr>
              <w:t>1,000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D1A" w:rsidRPr="004B2386" w:rsidRDefault="008D6D1A" w:rsidP="008D6D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2386">
              <w:rPr>
                <w:rFonts w:ascii="Times New Roman" w:hAnsi="Times New Roman"/>
                <w:sz w:val="18"/>
                <w:szCs w:val="18"/>
              </w:rPr>
              <w:t>1,113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D1A" w:rsidRPr="004B2386" w:rsidRDefault="008D6D1A" w:rsidP="008D6D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2386">
              <w:rPr>
                <w:rFonts w:ascii="Times New Roman" w:hAnsi="Times New Roman"/>
                <w:sz w:val="18"/>
                <w:szCs w:val="18"/>
              </w:rPr>
              <w:t>1,920</w:t>
            </w:r>
          </w:p>
        </w:tc>
      </w:tr>
      <w:tr w:rsidR="008D6D1A" w:rsidRPr="004B2386" w:rsidTr="00074A61">
        <w:trPr>
          <w:trHeight w:val="51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D1A" w:rsidRPr="004B2386" w:rsidRDefault="008D6D1A" w:rsidP="001A6B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238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D1A" w:rsidRPr="004B2386" w:rsidRDefault="008D6D1A" w:rsidP="001A6B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B2386">
              <w:rPr>
                <w:rFonts w:ascii="Times New Roman" w:hAnsi="Times New Roman"/>
                <w:sz w:val="20"/>
                <w:szCs w:val="20"/>
              </w:rPr>
              <w:t xml:space="preserve">ГБУЗ АО "Коношская центральная </w:t>
            </w:r>
            <w:r w:rsidRPr="004B2386">
              <w:rPr>
                <w:rFonts w:ascii="Times New Roman" w:hAnsi="Times New Roman"/>
                <w:sz w:val="20"/>
                <w:szCs w:val="20"/>
              </w:rPr>
              <w:lastRenderedPageBreak/>
              <w:t>районная больница"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D1A" w:rsidRPr="004B2386" w:rsidRDefault="008D6D1A" w:rsidP="008D6D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2386">
              <w:rPr>
                <w:rFonts w:ascii="Times New Roman" w:hAnsi="Times New Roman"/>
                <w:sz w:val="18"/>
                <w:szCs w:val="18"/>
              </w:rPr>
              <w:lastRenderedPageBreak/>
              <w:t>1,024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6D1A" w:rsidRPr="004B2386" w:rsidRDefault="008D6D1A" w:rsidP="008D6D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2386">
              <w:rPr>
                <w:rFonts w:ascii="Times New Roman" w:hAnsi="Times New Roman"/>
                <w:sz w:val="18"/>
                <w:szCs w:val="18"/>
              </w:rPr>
              <w:t>1,028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D1A" w:rsidRPr="004B2386" w:rsidRDefault="008D6D1A" w:rsidP="008D6D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2386">
              <w:rPr>
                <w:rFonts w:ascii="Times New Roman" w:hAnsi="Times New Roman"/>
                <w:sz w:val="18"/>
                <w:szCs w:val="18"/>
              </w:rPr>
              <w:t>1,000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D1A" w:rsidRPr="004B2386" w:rsidRDefault="008D6D1A" w:rsidP="008D6D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2386">
              <w:rPr>
                <w:rFonts w:ascii="Times New Roman" w:hAnsi="Times New Roman"/>
                <w:sz w:val="18"/>
                <w:szCs w:val="18"/>
              </w:rPr>
              <w:t>1,113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D1A" w:rsidRPr="004B2386" w:rsidRDefault="008D6D1A" w:rsidP="008D6D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2386">
              <w:rPr>
                <w:rFonts w:ascii="Times New Roman" w:hAnsi="Times New Roman"/>
                <w:sz w:val="18"/>
                <w:szCs w:val="18"/>
              </w:rPr>
              <w:t>1,570</w:t>
            </w:r>
          </w:p>
        </w:tc>
      </w:tr>
      <w:tr w:rsidR="008D6D1A" w:rsidRPr="004B2386" w:rsidTr="00074A61">
        <w:trPr>
          <w:trHeight w:val="51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D1A" w:rsidRPr="004B2386" w:rsidRDefault="008D6D1A" w:rsidP="001A6B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238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22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D1A" w:rsidRPr="004B2386" w:rsidRDefault="008D6D1A" w:rsidP="001A6B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B2386">
              <w:rPr>
                <w:rFonts w:ascii="Times New Roman" w:hAnsi="Times New Roman"/>
                <w:sz w:val="20"/>
                <w:szCs w:val="20"/>
              </w:rPr>
              <w:t>ГБУЗ АО "Красноборская центральная районная больница"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D1A" w:rsidRPr="004B2386" w:rsidRDefault="008D6D1A" w:rsidP="008D6D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2386">
              <w:rPr>
                <w:rFonts w:ascii="Times New Roman" w:hAnsi="Times New Roman"/>
                <w:sz w:val="18"/>
                <w:szCs w:val="18"/>
              </w:rPr>
              <w:t>1,024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6D1A" w:rsidRPr="004B2386" w:rsidRDefault="008D6D1A" w:rsidP="008D6D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2386">
              <w:rPr>
                <w:rFonts w:ascii="Times New Roman" w:hAnsi="Times New Roman"/>
                <w:sz w:val="18"/>
                <w:szCs w:val="18"/>
              </w:rPr>
              <w:t>1,186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D1A" w:rsidRPr="004B2386" w:rsidRDefault="008D6D1A" w:rsidP="008D6D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2386">
              <w:rPr>
                <w:rFonts w:ascii="Times New Roman" w:hAnsi="Times New Roman"/>
                <w:sz w:val="18"/>
                <w:szCs w:val="18"/>
              </w:rPr>
              <w:t>1,000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D1A" w:rsidRPr="004B2386" w:rsidRDefault="008D6D1A" w:rsidP="008D6D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2386">
              <w:rPr>
                <w:rFonts w:ascii="Times New Roman" w:hAnsi="Times New Roman"/>
                <w:sz w:val="18"/>
                <w:szCs w:val="18"/>
              </w:rPr>
              <w:t>1,113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D1A" w:rsidRPr="004B2386" w:rsidRDefault="008D6D1A" w:rsidP="008D6D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2386">
              <w:rPr>
                <w:rFonts w:ascii="Times New Roman" w:hAnsi="Times New Roman"/>
                <w:sz w:val="18"/>
                <w:szCs w:val="18"/>
              </w:rPr>
              <w:t>1,570</w:t>
            </w:r>
          </w:p>
        </w:tc>
      </w:tr>
      <w:tr w:rsidR="008D6D1A" w:rsidRPr="004B2386" w:rsidTr="00074A61">
        <w:trPr>
          <w:trHeight w:val="51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D1A" w:rsidRPr="004B2386" w:rsidRDefault="008D6D1A" w:rsidP="001A6B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238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2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D1A" w:rsidRPr="004B2386" w:rsidRDefault="008D6D1A" w:rsidP="001A6B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B2386">
              <w:rPr>
                <w:rFonts w:ascii="Times New Roman" w:hAnsi="Times New Roman"/>
                <w:sz w:val="20"/>
                <w:szCs w:val="20"/>
              </w:rPr>
              <w:t>ГБУЗ АО "Лешуконская центральная районная больница"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D1A" w:rsidRPr="004B2386" w:rsidRDefault="008D6D1A" w:rsidP="008D6D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2386">
              <w:rPr>
                <w:rFonts w:ascii="Times New Roman" w:hAnsi="Times New Roman"/>
                <w:sz w:val="18"/>
                <w:szCs w:val="18"/>
              </w:rPr>
              <w:t>0,983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6D1A" w:rsidRPr="004B2386" w:rsidRDefault="008D6D1A" w:rsidP="008D6D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2386">
              <w:rPr>
                <w:rFonts w:ascii="Times New Roman" w:hAnsi="Times New Roman"/>
                <w:sz w:val="18"/>
                <w:szCs w:val="18"/>
              </w:rPr>
              <w:t>1,073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D1A" w:rsidRPr="004B2386" w:rsidRDefault="008D6D1A" w:rsidP="008D6D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2386">
              <w:rPr>
                <w:rFonts w:ascii="Times New Roman" w:hAnsi="Times New Roman"/>
                <w:sz w:val="18"/>
                <w:szCs w:val="18"/>
              </w:rPr>
              <w:t>1,000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D1A" w:rsidRPr="004B2386" w:rsidRDefault="008D6D1A" w:rsidP="008D6D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2386">
              <w:rPr>
                <w:rFonts w:ascii="Times New Roman" w:hAnsi="Times New Roman"/>
                <w:sz w:val="18"/>
                <w:szCs w:val="18"/>
              </w:rPr>
              <w:t>1,113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D1A" w:rsidRPr="004B2386" w:rsidRDefault="008D6D1A" w:rsidP="008D6D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2386">
              <w:rPr>
                <w:rFonts w:ascii="Times New Roman" w:hAnsi="Times New Roman"/>
                <w:sz w:val="18"/>
                <w:szCs w:val="18"/>
              </w:rPr>
              <w:t>1,920</w:t>
            </w:r>
          </w:p>
        </w:tc>
      </w:tr>
      <w:tr w:rsidR="008D6D1A" w:rsidRPr="004B2386" w:rsidTr="00074A61">
        <w:trPr>
          <w:trHeight w:val="51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D1A" w:rsidRPr="004B2386" w:rsidRDefault="008D6D1A" w:rsidP="001A6B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238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D1A" w:rsidRPr="004B2386" w:rsidRDefault="008D6D1A" w:rsidP="001A6B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B2386">
              <w:rPr>
                <w:rFonts w:ascii="Times New Roman" w:hAnsi="Times New Roman"/>
                <w:sz w:val="20"/>
                <w:szCs w:val="20"/>
              </w:rPr>
              <w:t>ГБУЗ АО "Мезенская центральная районная больница"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D1A" w:rsidRPr="004B2386" w:rsidRDefault="008D6D1A" w:rsidP="008D6D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2386">
              <w:rPr>
                <w:rFonts w:ascii="Times New Roman" w:hAnsi="Times New Roman"/>
                <w:sz w:val="18"/>
                <w:szCs w:val="18"/>
              </w:rPr>
              <w:t>0,983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6D1A" w:rsidRPr="004B2386" w:rsidRDefault="008D6D1A" w:rsidP="008D6D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2386">
              <w:rPr>
                <w:rFonts w:ascii="Times New Roman" w:hAnsi="Times New Roman"/>
                <w:sz w:val="18"/>
                <w:szCs w:val="18"/>
              </w:rPr>
              <w:t>1,042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D1A" w:rsidRPr="004B2386" w:rsidRDefault="008D6D1A" w:rsidP="008D6D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2386">
              <w:rPr>
                <w:rFonts w:ascii="Times New Roman" w:hAnsi="Times New Roman"/>
                <w:sz w:val="18"/>
                <w:szCs w:val="18"/>
              </w:rPr>
              <w:t>1,000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D1A" w:rsidRPr="004B2386" w:rsidRDefault="008D6D1A" w:rsidP="008D6D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2386">
              <w:rPr>
                <w:rFonts w:ascii="Times New Roman" w:hAnsi="Times New Roman"/>
                <w:sz w:val="18"/>
                <w:szCs w:val="18"/>
              </w:rPr>
              <w:t>1,113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D1A" w:rsidRPr="004B2386" w:rsidRDefault="008D6D1A" w:rsidP="008D6D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2386">
              <w:rPr>
                <w:rFonts w:ascii="Times New Roman" w:hAnsi="Times New Roman"/>
                <w:sz w:val="18"/>
                <w:szCs w:val="18"/>
              </w:rPr>
              <w:t>1,920</w:t>
            </w:r>
          </w:p>
        </w:tc>
      </w:tr>
      <w:tr w:rsidR="008D6D1A" w:rsidRPr="004B2386" w:rsidTr="00074A61">
        <w:trPr>
          <w:trHeight w:val="456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D1A" w:rsidRPr="004B2386" w:rsidRDefault="008D6D1A" w:rsidP="001A6B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238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D1A" w:rsidRPr="004B2386" w:rsidRDefault="008D6D1A" w:rsidP="001A6B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B2386">
              <w:rPr>
                <w:rFonts w:ascii="Times New Roman" w:hAnsi="Times New Roman"/>
                <w:sz w:val="20"/>
                <w:szCs w:val="20"/>
              </w:rPr>
              <w:t>ГБУЗ АО "Няндомская центральная районная больница"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D1A" w:rsidRPr="004B2386" w:rsidRDefault="008D6D1A" w:rsidP="008D6D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2386">
              <w:rPr>
                <w:rFonts w:ascii="Times New Roman" w:hAnsi="Times New Roman"/>
                <w:sz w:val="18"/>
                <w:szCs w:val="18"/>
              </w:rPr>
              <w:t>1,024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D1A" w:rsidRPr="004B2386" w:rsidRDefault="008D6D1A" w:rsidP="008D6D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2386">
              <w:rPr>
                <w:rFonts w:ascii="Times New Roman" w:hAnsi="Times New Roman"/>
                <w:sz w:val="18"/>
                <w:szCs w:val="18"/>
              </w:rPr>
              <w:t>1,186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D1A" w:rsidRPr="004B2386" w:rsidRDefault="008D6D1A" w:rsidP="008D6D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2386">
              <w:rPr>
                <w:rFonts w:ascii="Times New Roman" w:hAnsi="Times New Roman"/>
                <w:sz w:val="18"/>
                <w:szCs w:val="18"/>
              </w:rPr>
              <w:t>1,000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D1A" w:rsidRPr="004B2386" w:rsidRDefault="008D6D1A" w:rsidP="008D6D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2386">
              <w:rPr>
                <w:rFonts w:ascii="Times New Roman" w:hAnsi="Times New Roman"/>
                <w:sz w:val="18"/>
                <w:szCs w:val="18"/>
              </w:rPr>
              <w:t>1,040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D1A" w:rsidRPr="004B2386" w:rsidRDefault="008D6D1A" w:rsidP="008D6D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2386">
              <w:rPr>
                <w:rFonts w:ascii="Times New Roman" w:hAnsi="Times New Roman"/>
                <w:sz w:val="18"/>
                <w:szCs w:val="18"/>
              </w:rPr>
              <w:t>1,570</w:t>
            </w:r>
          </w:p>
        </w:tc>
      </w:tr>
      <w:tr w:rsidR="008D6D1A" w:rsidRPr="004B2386" w:rsidTr="00074A61">
        <w:trPr>
          <w:trHeight w:val="4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D1A" w:rsidRPr="004B2386" w:rsidRDefault="008D6D1A" w:rsidP="001A6B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238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2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D1A" w:rsidRPr="004B2386" w:rsidRDefault="008D6D1A" w:rsidP="001A6B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B2386">
              <w:rPr>
                <w:rFonts w:ascii="Times New Roman" w:hAnsi="Times New Roman"/>
                <w:sz w:val="20"/>
                <w:szCs w:val="20"/>
              </w:rPr>
              <w:t>ГБУЗ АО "Онежская центральная районная больница"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D1A" w:rsidRPr="004B2386" w:rsidRDefault="008D6D1A" w:rsidP="008D6D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2386">
              <w:rPr>
                <w:rFonts w:ascii="Times New Roman" w:hAnsi="Times New Roman"/>
                <w:sz w:val="18"/>
                <w:szCs w:val="18"/>
              </w:rPr>
              <w:t>0,983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6D1A" w:rsidRPr="004B2386" w:rsidRDefault="008D6D1A" w:rsidP="008D6D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2386">
              <w:rPr>
                <w:rFonts w:ascii="Times New Roman" w:hAnsi="Times New Roman"/>
                <w:sz w:val="18"/>
                <w:szCs w:val="18"/>
              </w:rPr>
              <w:t>1,103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D1A" w:rsidRPr="004B2386" w:rsidRDefault="008D6D1A" w:rsidP="008D6D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2386">
              <w:rPr>
                <w:rFonts w:ascii="Times New Roman" w:hAnsi="Times New Roman"/>
                <w:sz w:val="18"/>
                <w:szCs w:val="18"/>
              </w:rPr>
              <w:t>1,000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D1A" w:rsidRPr="004B2386" w:rsidRDefault="008D6D1A" w:rsidP="008D6D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2386">
              <w:rPr>
                <w:rFonts w:ascii="Times New Roman" w:hAnsi="Times New Roman"/>
                <w:sz w:val="18"/>
                <w:szCs w:val="18"/>
              </w:rPr>
              <w:t>1,040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D1A" w:rsidRPr="004B2386" w:rsidRDefault="008D6D1A" w:rsidP="008D6D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2386">
              <w:rPr>
                <w:rFonts w:ascii="Times New Roman" w:hAnsi="Times New Roman"/>
                <w:sz w:val="18"/>
                <w:szCs w:val="18"/>
              </w:rPr>
              <w:t>1,570</w:t>
            </w:r>
          </w:p>
        </w:tc>
      </w:tr>
      <w:tr w:rsidR="008D6D1A" w:rsidRPr="004B2386" w:rsidTr="00074A61">
        <w:trPr>
          <w:trHeight w:val="51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D1A" w:rsidRPr="004B2386" w:rsidRDefault="008D6D1A" w:rsidP="001A6B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238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D1A" w:rsidRPr="004B2386" w:rsidRDefault="008D6D1A" w:rsidP="001A6B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B2386">
              <w:rPr>
                <w:rFonts w:ascii="Times New Roman" w:hAnsi="Times New Roman"/>
                <w:sz w:val="20"/>
                <w:szCs w:val="20"/>
              </w:rPr>
              <w:t>ГБУЗ АО "Плесецкая центральная районная больница"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D1A" w:rsidRPr="004B2386" w:rsidRDefault="008D6D1A" w:rsidP="008D6D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2386">
              <w:rPr>
                <w:rFonts w:ascii="Times New Roman" w:hAnsi="Times New Roman"/>
                <w:sz w:val="18"/>
                <w:szCs w:val="18"/>
              </w:rPr>
              <w:t>0,983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6D1A" w:rsidRPr="004B2386" w:rsidRDefault="008D6D1A" w:rsidP="008D6D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2386">
              <w:rPr>
                <w:rFonts w:ascii="Times New Roman" w:hAnsi="Times New Roman"/>
                <w:sz w:val="18"/>
                <w:szCs w:val="18"/>
              </w:rPr>
              <w:t>1,042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D1A" w:rsidRPr="004B2386" w:rsidRDefault="008D6D1A" w:rsidP="008D6D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2386">
              <w:rPr>
                <w:rFonts w:ascii="Times New Roman" w:hAnsi="Times New Roman"/>
                <w:sz w:val="18"/>
                <w:szCs w:val="18"/>
              </w:rPr>
              <w:t>1,000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D1A" w:rsidRPr="004B2386" w:rsidRDefault="008D6D1A" w:rsidP="008D6D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2386">
              <w:rPr>
                <w:rFonts w:ascii="Times New Roman" w:hAnsi="Times New Roman"/>
                <w:sz w:val="18"/>
                <w:szCs w:val="18"/>
              </w:rPr>
              <w:t>1,040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D1A" w:rsidRPr="004B2386" w:rsidRDefault="008D6D1A" w:rsidP="008D6D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2386">
              <w:rPr>
                <w:rFonts w:ascii="Times New Roman" w:hAnsi="Times New Roman"/>
                <w:sz w:val="18"/>
                <w:szCs w:val="18"/>
              </w:rPr>
              <w:t>1,570</w:t>
            </w:r>
          </w:p>
        </w:tc>
      </w:tr>
      <w:tr w:rsidR="008D6D1A" w:rsidRPr="004B2386" w:rsidTr="00074A61">
        <w:trPr>
          <w:trHeight w:val="51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D1A" w:rsidRPr="004B2386" w:rsidRDefault="008D6D1A" w:rsidP="001A6B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238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D1A" w:rsidRPr="004B2386" w:rsidRDefault="008D6D1A" w:rsidP="001A6B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B2386">
              <w:rPr>
                <w:rFonts w:ascii="Times New Roman" w:hAnsi="Times New Roman"/>
                <w:sz w:val="20"/>
                <w:szCs w:val="20"/>
              </w:rPr>
              <w:t>ГБУЗ АО "Приморская центральная районная больница"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D1A" w:rsidRPr="004B2386" w:rsidRDefault="008D6D1A" w:rsidP="008D6D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2386">
              <w:rPr>
                <w:rFonts w:ascii="Times New Roman" w:hAnsi="Times New Roman"/>
                <w:sz w:val="18"/>
                <w:szCs w:val="18"/>
              </w:rPr>
              <w:t>0,983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6D1A" w:rsidRPr="004B2386" w:rsidRDefault="008D6D1A" w:rsidP="008D6D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2386">
              <w:rPr>
                <w:rFonts w:ascii="Times New Roman" w:hAnsi="Times New Roman"/>
                <w:sz w:val="18"/>
                <w:szCs w:val="18"/>
              </w:rPr>
              <w:t>1,073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D1A" w:rsidRPr="004B2386" w:rsidRDefault="008D6D1A" w:rsidP="008D6D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2386">
              <w:rPr>
                <w:rFonts w:ascii="Times New Roman" w:hAnsi="Times New Roman"/>
                <w:sz w:val="18"/>
                <w:szCs w:val="18"/>
              </w:rPr>
              <w:t>1,000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D1A" w:rsidRPr="004B2386" w:rsidRDefault="008D6D1A" w:rsidP="008D6D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2386">
              <w:rPr>
                <w:rFonts w:ascii="Times New Roman" w:hAnsi="Times New Roman"/>
                <w:sz w:val="18"/>
                <w:szCs w:val="18"/>
              </w:rPr>
              <w:t>1,040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D1A" w:rsidRPr="004B2386" w:rsidRDefault="008D6D1A" w:rsidP="008D6D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2386">
              <w:rPr>
                <w:rFonts w:ascii="Times New Roman" w:hAnsi="Times New Roman"/>
                <w:sz w:val="18"/>
                <w:szCs w:val="18"/>
              </w:rPr>
              <w:t>1,570</w:t>
            </w:r>
          </w:p>
        </w:tc>
      </w:tr>
      <w:tr w:rsidR="008D6D1A" w:rsidRPr="004B2386" w:rsidTr="00074A61">
        <w:trPr>
          <w:trHeight w:val="51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D1A" w:rsidRPr="004B2386" w:rsidRDefault="008D6D1A" w:rsidP="001A6B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238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D1A" w:rsidRPr="004B2386" w:rsidRDefault="008D6D1A" w:rsidP="001A6B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B2386">
              <w:rPr>
                <w:rFonts w:ascii="Times New Roman" w:hAnsi="Times New Roman"/>
                <w:sz w:val="20"/>
                <w:szCs w:val="20"/>
              </w:rPr>
              <w:t>ГБУЗ АО "Устьянская центральная районная больница"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D1A" w:rsidRPr="004B2386" w:rsidRDefault="008D6D1A" w:rsidP="008D6D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2386">
              <w:rPr>
                <w:rFonts w:ascii="Times New Roman" w:hAnsi="Times New Roman"/>
                <w:sz w:val="18"/>
                <w:szCs w:val="18"/>
              </w:rPr>
              <w:t>1,024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6D1A" w:rsidRPr="004B2386" w:rsidRDefault="008D6D1A" w:rsidP="008D6D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2386">
              <w:rPr>
                <w:rFonts w:ascii="Times New Roman" w:hAnsi="Times New Roman"/>
                <w:sz w:val="18"/>
                <w:szCs w:val="18"/>
              </w:rPr>
              <w:t>1,028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D1A" w:rsidRPr="004B2386" w:rsidRDefault="008D6D1A" w:rsidP="008D6D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2386">
              <w:rPr>
                <w:rFonts w:ascii="Times New Roman" w:hAnsi="Times New Roman"/>
                <w:sz w:val="18"/>
                <w:szCs w:val="18"/>
              </w:rPr>
              <w:t>1,000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D1A" w:rsidRPr="004B2386" w:rsidRDefault="008D6D1A" w:rsidP="008D6D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2386">
              <w:rPr>
                <w:rFonts w:ascii="Times New Roman" w:hAnsi="Times New Roman"/>
                <w:sz w:val="18"/>
                <w:szCs w:val="18"/>
              </w:rPr>
              <w:t>1,040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D1A" w:rsidRPr="004B2386" w:rsidRDefault="008D6D1A" w:rsidP="008D6D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2386">
              <w:rPr>
                <w:rFonts w:ascii="Times New Roman" w:hAnsi="Times New Roman"/>
                <w:sz w:val="18"/>
                <w:szCs w:val="18"/>
              </w:rPr>
              <w:t>1,570</w:t>
            </w:r>
          </w:p>
        </w:tc>
      </w:tr>
      <w:tr w:rsidR="008D6D1A" w:rsidRPr="004B2386" w:rsidTr="00074A61">
        <w:trPr>
          <w:trHeight w:val="51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D1A" w:rsidRPr="004B2386" w:rsidRDefault="008D6D1A" w:rsidP="001A6B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238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2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D1A" w:rsidRPr="004B2386" w:rsidRDefault="008D6D1A" w:rsidP="001A6B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B2386">
              <w:rPr>
                <w:rFonts w:ascii="Times New Roman" w:hAnsi="Times New Roman"/>
                <w:sz w:val="20"/>
                <w:szCs w:val="20"/>
              </w:rPr>
              <w:t>ГБУЗ АО "Холмогорская центральная районная больница"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D1A" w:rsidRPr="004B2386" w:rsidRDefault="008D6D1A" w:rsidP="008D6D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2386">
              <w:rPr>
                <w:rFonts w:ascii="Times New Roman" w:hAnsi="Times New Roman"/>
                <w:sz w:val="18"/>
                <w:szCs w:val="18"/>
              </w:rPr>
              <w:t>1,024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6D1A" w:rsidRPr="004B2386" w:rsidRDefault="008D6D1A" w:rsidP="008D6D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2386">
              <w:rPr>
                <w:rFonts w:ascii="Times New Roman" w:hAnsi="Times New Roman"/>
                <w:sz w:val="18"/>
                <w:szCs w:val="18"/>
              </w:rPr>
              <w:t>1,073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D1A" w:rsidRPr="004B2386" w:rsidRDefault="008D6D1A" w:rsidP="008D6D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2386">
              <w:rPr>
                <w:rFonts w:ascii="Times New Roman" w:hAnsi="Times New Roman"/>
                <w:sz w:val="18"/>
                <w:szCs w:val="18"/>
              </w:rPr>
              <w:t>1,000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D1A" w:rsidRPr="004B2386" w:rsidRDefault="008D6D1A" w:rsidP="008D6D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2386">
              <w:rPr>
                <w:rFonts w:ascii="Times New Roman" w:hAnsi="Times New Roman"/>
                <w:sz w:val="18"/>
                <w:szCs w:val="18"/>
              </w:rPr>
              <w:t>1,113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D1A" w:rsidRPr="004B2386" w:rsidRDefault="008D6D1A" w:rsidP="008D6D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2386">
              <w:rPr>
                <w:rFonts w:ascii="Times New Roman" w:hAnsi="Times New Roman"/>
                <w:sz w:val="18"/>
                <w:szCs w:val="18"/>
              </w:rPr>
              <w:t>1,570</w:t>
            </w:r>
          </w:p>
        </w:tc>
      </w:tr>
      <w:tr w:rsidR="008D6D1A" w:rsidRPr="004B2386" w:rsidTr="00074A61">
        <w:trPr>
          <w:trHeight w:val="76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D1A" w:rsidRPr="004B2386" w:rsidRDefault="008D6D1A" w:rsidP="001A6B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238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2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D1A" w:rsidRPr="004B2386" w:rsidRDefault="008D6D1A" w:rsidP="001A6B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B2386">
              <w:rPr>
                <w:rFonts w:ascii="Times New Roman" w:hAnsi="Times New Roman"/>
                <w:sz w:val="20"/>
                <w:szCs w:val="20"/>
              </w:rPr>
              <w:t xml:space="preserve">ГБУЗ АО "Шенкурская центральная районная больница им. Н.Н. </w:t>
            </w:r>
            <w:proofErr w:type="spellStart"/>
            <w:r w:rsidRPr="004B2386">
              <w:rPr>
                <w:rFonts w:ascii="Times New Roman" w:hAnsi="Times New Roman"/>
                <w:sz w:val="20"/>
                <w:szCs w:val="20"/>
              </w:rPr>
              <w:t>Приорова</w:t>
            </w:r>
            <w:proofErr w:type="spellEnd"/>
            <w:r w:rsidRPr="004B2386">
              <w:rPr>
                <w:rFonts w:ascii="Times New Roman" w:hAnsi="Times New Roman"/>
                <w:sz w:val="20"/>
                <w:szCs w:val="20"/>
              </w:rPr>
              <w:t>"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D1A" w:rsidRPr="004B2386" w:rsidRDefault="008D6D1A" w:rsidP="008D6D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2386">
              <w:rPr>
                <w:rFonts w:ascii="Times New Roman" w:hAnsi="Times New Roman"/>
                <w:sz w:val="18"/>
                <w:szCs w:val="18"/>
              </w:rPr>
              <w:t>0,983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6D1A" w:rsidRPr="004B2386" w:rsidRDefault="008D6D1A" w:rsidP="008D6D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2386">
              <w:rPr>
                <w:rFonts w:ascii="Times New Roman" w:hAnsi="Times New Roman"/>
                <w:sz w:val="18"/>
                <w:szCs w:val="18"/>
              </w:rPr>
              <w:t>1,073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D1A" w:rsidRPr="004B2386" w:rsidRDefault="008D6D1A" w:rsidP="008D6D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2386">
              <w:rPr>
                <w:rFonts w:ascii="Times New Roman" w:hAnsi="Times New Roman"/>
                <w:sz w:val="18"/>
                <w:szCs w:val="18"/>
              </w:rPr>
              <w:t>1,000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D1A" w:rsidRPr="004B2386" w:rsidRDefault="008D6D1A" w:rsidP="008D6D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2386">
              <w:rPr>
                <w:rFonts w:ascii="Times New Roman" w:hAnsi="Times New Roman"/>
                <w:sz w:val="18"/>
                <w:szCs w:val="18"/>
              </w:rPr>
              <w:t>1,113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D1A" w:rsidRPr="004B2386" w:rsidRDefault="008D6D1A" w:rsidP="008D6D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2386">
              <w:rPr>
                <w:rFonts w:ascii="Times New Roman" w:hAnsi="Times New Roman"/>
                <w:sz w:val="18"/>
                <w:szCs w:val="18"/>
              </w:rPr>
              <w:t>1,570</w:t>
            </w:r>
          </w:p>
        </w:tc>
      </w:tr>
      <w:tr w:rsidR="008D6D1A" w:rsidRPr="004B2386" w:rsidTr="00074A61">
        <w:trPr>
          <w:trHeight w:val="51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D1A" w:rsidRPr="004B2386" w:rsidRDefault="008D6D1A" w:rsidP="001A6B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238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D1A" w:rsidRPr="004B2386" w:rsidRDefault="008D6D1A" w:rsidP="001A6B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B2386">
              <w:rPr>
                <w:rFonts w:ascii="Times New Roman" w:hAnsi="Times New Roman"/>
                <w:sz w:val="20"/>
                <w:szCs w:val="20"/>
              </w:rPr>
              <w:t xml:space="preserve">ГБУЗ АО "Яренская центральная районная </w:t>
            </w:r>
            <w:r w:rsidRPr="004B2386">
              <w:rPr>
                <w:rFonts w:ascii="Times New Roman" w:hAnsi="Times New Roman"/>
                <w:sz w:val="20"/>
                <w:szCs w:val="20"/>
              </w:rPr>
              <w:lastRenderedPageBreak/>
              <w:t>больница"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D1A" w:rsidRPr="004B2386" w:rsidRDefault="008D6D1A" w:rsidP="008D6D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2386">
              <w:rPr>
                <w:rFonts w:ascii="Times New Roman" w:hAnsi="Times New Roman"/>
                <w:sz w:val="18"/>
                <w:szCs w:val="18"/>
              </w:rPr>
              <w:lastRenderedPageBreak/>
              <w:t>0,983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6D1A" w:rsidRPr="004B2386" w:rsidRDefault="008D6D1A" w:rsidP="008D6D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2386">
              <w:rPr>
                <w:rFonts w:ascii="Times New Roman" w:hAnsi="Times New Roman"/>
                <w:sz w:val="18"/>
                <w:szCs w:val="18"/>
              </w:rPr>
              <w:t>1,073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D1A" w:rsidRPr="004B2386" w:rsidRDefault="008D6D1A" w:rsidP="008D6D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2386">
              <w:rPr>
                <w:rFonts w:ascii="Times New Roman" w:hAnsi="Times New Roman"/>
                <w:sz w:val="18"/>
                <w:szCs w:val="18"/>
              </w:rPr>
              <w:t>1,000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D1A" w:rsidRPr="004B2386" w:rsidRDefault="008D6D1A" w:rsidP="008D6D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2386">
              <w:rPr>
                <w:rFonts w:ascii="Times New Roman" w:hAnsi="Times New Roman"/>
                <w:sz w:val="18"/>
                <w:szCs w:val="18"/>
              </w:rPr>
              <w:t>1,113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D1A" w:rsidRPr="004B2386" w:rsidRDefault="008D6D1A" w:rsidP="008D6D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2386">
              <w:rPr>
                <w:rFonts w:ascii="Times New Roman" w:hAnsi="Times New Roman"/>
                <w:sz w:val="18"/>
                <w:szCs w:val="18"/>
              </w:rPr>
              <w:t>1,570</w:t>
            </w:r>
          </w:p>
        </w:tc>
      </w:tr>
      <w:tr w:rsidR="008D6D1A" w:rsidRPr="004B2386" w:rsidTr="00074A61">
        <w:trPr>
          <w:trHeight w:val="51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D1A" w:rsidRPr="004B2386" w:rsidRDefault="008D6D1A" w:rsidP="001A6B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238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33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D1A" w:rsidRPr="004B2386" w:rsidRDefault="008D6D1A" w:rsidP="001A6B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B2386">
              <w:rPr>
                <w:rFonts w:ascii="Times New Roman" w:hAnsi="Times New Roman"/>
                <w:sz w:val="20"/>
                <w:szCs w:val="20"/>
              </w:rPr>
              <w:t>ФГУ "Северный медицинский центр имени Н.А.Семашко ФМБА"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D1A" w:rsidRPr="004B2386" w:rsidRDefault="008D6D1A" w:rsidP="008D6D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2386">
              <w:rPr>
                <w:rFonts w:ascii="Times New Roman" w:hAnsi="Times New Roman"/>
                <w:sz w:val="18"/>
                <w:szCs w:val="18"/>
              </w:rPr>
              <w:t>0,983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6D1A" w:rsidRPr="004B2386" w:rsidRDefault="008D6D1A" w:rsidP="008D6D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2386">
              <w:rPr>
                <w:rFonts w:ascii="Times New Roman" w:hAnsi="Times New Roman"/>
                <w:sz w:val="18"/>
                <w:szCs w:val="18"/>
              </w:rPr>
              <w:t>0,967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D1A" w:rsidRPr="004B2386" w:rsidRDefault="008D6D1A" w:rsidP="008D6D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2386">
              <w:rPr>
                <w:rFonts w:ascii="Times New Roman" w:hAnsi="Times New Roman"/>
                <w:sz w:val="18"/>
                <w:szCs w:val="18"/>
              </w:rPr>
              <w:t>1,000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D1A" w:rsidRPr="004B2386" w:rsidRDefault="008D6D1A" w:rsidP="008D6D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2386">
              <w:rPr>
                <w:rFonts w:ascii="Times New Roman" w:hAnsi="Times New Roman"/>
                <w:sz w:val="18"/>
                <w:szCs w:val="18"/>
              </w:rPr>
              <w:t>1,000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D1A" w:rsidRPr="004B2386" w:rsidRDefault="008D6D1A" w:rsidP="008D6D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2386">
              <w:rPr>
                <w:rFonts w:ascii="Times New Roman" w:hAnsi="Times New Roman"/>
                <w:sz w:val="18"/>
                <w:szCs w:val="18"/>
              </w:rPr>
              <w:t>1,570</w:t>
            </w:r>
          </w:p>
        </w:tc>
      </w:tr>
      <w:tr w:rsidR="008D6D1A" w:rsidRPr="004B2386" w:rsidTr="00074A61">
        <w:trPr>
          <w:trHeight w:val="51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D1A" w:rsidRPr="004B2386" w:rsidRDefault="008D6D1A" w:rsidP="001A6B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238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D1A" w:rsidRPr="004B2386" w:rsidRDefault="008D6D1A" w:rsidP="001A6B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B2386">
              <w:rPr>
                <w:rFonts w:ascii="Times New Roman" w:hAnsi="Times New Roman"/>
                <w:sz w:val="20"/>
                <w:szCs w:val="20"/>
              </w:rPr>
              <w:t xml:space="preserve">ФГБУЗ "Центральная медико-санитарная часть № 58 </w:t>
            </w:r>
            <w:proofErr w:type="gramStart"/>
            <w:r w:rsidRPr="004B2386">
              <w:rPr>
                <w:rFonts w:ascii="Times New Roman" w:hAnsi="Times New Roman"/>
                <w:sz w:val="20"/>
                <w:szCs w:val="20"/>
              </w:rPr>
              <w:t>Федерального</w:t>
            </w:r>
            <w:proofErr w:type="gramEnd"/>
            <w:r w:rsidRPr="004B2386">
              <w:rPr>
                <w:rFonts w:ascii="Times New Roman" w:hAnsi="Times New Roman"/>
                <w:sz w:val="20"/>
                <w:szCs w:val="20"/>
              </w:rPr>
              <w:t xml:space="preserve"> медико-биологического </w:t>
            </w:r>
            <w:proofErr w:type="spellStart"/>
            <w:r w:rsidRPr="004B2386">
              <w:rPr>
                <w:rFonts w:ascii="Times New Roman" w:hAnsi="Times New Roman"/>
                <w:sz w:val="20"/>
                <w:szCs w:val="20"/>
              </w:rPr>
              <w:t>агенства</w:t>
            </w:r>
            <w:proofErr w:type="spellEnd"/>
            <w:r w:rsidRPr="004B2386">
              <w:rPr>
                <w:rFonts w:ascii="Times New Roman" w:hAnsi="Times New Roman"/>
                <w:sz w:val="20"/>
                <w:szCs w:val="20"/>
              </w:rPr>
              <w:t>"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D1A" w:rsidRPr="004B2386" w:rsidRDefault="008D6D1A" w:rsidP="008D6D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2386">
              <w:rPr>
                <w:rFonts w:ascii="Times New Roman" w:hAnsi="Times New Roman"/>
                <w:sz w:val="18"/>
                <w:szCs w:val="18"/>
              </w:rPr>
              <w:t>0,778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6D1A" w:rsidRPr="004B2386" w:rsidRDefault="008D6D1A" w:rsidP="008D6D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2386">
              <w:rPr>
                <w:rFonts w:ascii="Times New Roman" w:hAnsi="Times New Roman"/>
                <w:sz w:val="18"/>
                <w:szCs w:val="18"/>
              </w:rPr>
              <w:t>0,939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D1A" w:rsidRPr="004B2386" w:rsidRDefault="008D6D1A" w:rsidP="008D6D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2386">
              <w:rPr>
                <w:rFonts w:ascii="Times New Roman" w:hAnsi="Times New Roman"/>
                <w:sz w:val="18"/>
                <w:szCs w:val="18"/>
              </w:rPr>
              <w:t>1,000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D1A" w:rsidRPr="004B2386" w:rsidRDefault="008D6D1A" w:rsidP="008D6D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2386">
              <w:rPr>
                <w:rFonts w:ascii="Times New Roman" w:hAnsi="Times New Roman"/>
                <w:sz w:val="18"/>
                <w:szCs w:val="18"/>
              </w:rPr>
              <w:t>1,000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D1A" w:rsidRPr="004B2386" w:rsidRDefault="008D6D1A" w:rsidP="008D6D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2386">
              <w:rPr>
                <w:rFonts w:ascii="Times New Roman" w:hAnsi="Times New Roman"/>
                <w:sz w:val="18"/>
                <w:szCs w:val="18"/>
              </w:rPr>
              <w:t>1,920</w:t>
            </w:r>
          </w:p>
        </w:tc>
      </w:tr>
      <w:tr w:rsidR="008D6D1A" w:rsidRPr="004B2386" w:rsidTr="00074A61">
        <w:trPr>
          <w:trHeight w:val="309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D1A" w:rsidRPr="004B2386" w:rsidRDefault="008D6D1A" w:rsidP="001A6B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238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D1A" w:rsidRPr="004B2386" w:rsidRDefault="008D6D1A" w:rsidP="001A6B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B2386">
              <w:rPr>
                <w:rFonts w:ascii="Times New Roman" w:hAnsi="Times New Roman"/>
                <w:sz w:val="20"/>
                <w:szCs w:val="20"/>
              </w:rPr>
              <w:t>ЧУЗ "</w:t>
            </w:r>
            <w:proofErr w:type="spellStart"/>
            <w:r w:rsidRPr="004B2386">
              <w:rPr>
                <w:rFonts w:ascii="Times New Roman" w:hAnsi="Times New Roman"/>
                <w:sz w:val="20"/>
                <w:szCs w:val="20"/>
              </w:rPr>
              <w:t>РЖД-Медицина</w:t>
            </w:r>
            <w:proofErr w:type="spellEnd"/>
            <w:r w:rsidRPr="004B2386">
              <w:rPr>
                <w:rFonts w:ascii="Times New Roman" w:hAnsi="Times New Roman"/>
                <w:sz w:val="20"/>
                <w:szCs w:val="20"/>
              </w:rPr>
              <w:t>" г</w:t>
            </w:r>
            <w:proofErr w:type="gramStart"/>
            <w:r w:rsidRPr="004B2386">
              <w:rPr>
                <w:rFonts w:ascii="Times New Roman" w:hAnsi="Times New Roman"/>
                <w:sz w:val="20"/>
                <w:szCs w:val="20"/>
              </w:rPr>
              <w:t>.К</w:t>
            </w:r>
            <w:proofErr w:type="gramEnd"/>
            <w:r w:rsidRPr="004B2386">
              <w:rPr>
                <w:rFonts w:ascii="Times New Roman" w:hAnsi="Times New Roman"/>
                <w:sz w:val="20"/>
                <w:szCs w:val="20"/>
              </w:rPr>
              <w:t>отлас"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D1A" w:rsidRPr="004B2386" w:rsidRDefault="008D6D1A" w:rsidP="008D6D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2386">
              <w:rPr>
                <w:rFonts w:ascii="Times New Roman" w:hAnsi="Times New Roman"/>
                <w:sz w:val="18"/>
                <w:szCs w:val="18"/>
              </w:rPr>
              <w:t>0,778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6D1A" w:rsidRPr="004B2386" w:rsidRDefault="008D6D1A" w:rsidP="008D6D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2386">
              <w:rPr>
                <w:rFonts w:ascii="Times New Roman" w:hAnsi="Times New Roman"/>
                <w:sz w:val="18"/>
                <w:szCs w:val="18"/>
              </w:rPr>
              <w:t>0,998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D1A" w:rsidRPr="004B2386" w:rsidRDefault="008D6D1A" w:rsidP="008D6D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2386">
              <w:rPr>
                <w:rFonts w:ascii="Times New Roman" w:hAnsi="Times New Roman"/>
                <w:sz w:val="18"/>
                <w:szCs w:val="18"/>
              </w:rPr>
              <w:t>1,000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D1A" w:rsidRPr="004B2386" w:rsidRDefault="008D6D1A" w:rsidP="008D6D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2386">
              <w:rPr>
                <w:rFonts w:ascii="Times New Roman" w:hAnsi="Times New Roman"/>
                <w:sz w:val="18"/>
                <w:szCs w:val="18"/>
              </w:rPr>
              <w:t>1,113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D1A" w:rsidRPr="004B2386" w:rsidRDefault="008D6D1A" w:rsidP="008D6D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2386">
              <w:rPr>
                <w:rFonts w:ascii="Times New Roman" w:hAnsi="Times New Roman"/>
                <w:sz w:val="18"/>
                <w:szCs w:val="18"/>
              </w:rPr>
              <w:t>1,570</w:t>
            </w:r>
          </w:p>
        </w:tc>
      </w:tr>
      <w:tr w:rsidR="008D6D1A" w:rsidRPr="004B2386" w:rsidTr="00074A61">
        <w:trPr>
          <w:trHeight w:val="51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D1A" w:rsidRPr="004B2386" w:rsidRDefault="008D6D1A" w:rsidP="001A6B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238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D1A" w:rsidRPr="004B2386" w:rsidRDefault="008D6D1A" w:rsidP="001A6B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B2386">
              <w:rPr>
                <w:rFonts w:ascii="Times New Roman" w:hAnsi="Times New Roman"/>
                <w:sz w:val="20"/>
                <w:szCs w:val="20"/>
              </w:rPr>
              <w:t>ЧУЗ "КП "</w:t>
            </w:r>
            <w:proofErr w:type="spellStart"/>
            <w:r w:rsidRPr="004B2386">
              <w:rPr>
                <w:rFonts w:ascii="Times New Roman" w:hAnsi="Times New Roman"/>
                <w:sz w:val="20"/>
                <w:szCs w:val="20"/>
              </w:rPr>
              <w:t>РЖД-Медицина</w:t>
            </w:r>
            <w:proofErr w:type="spellEnd"/>
            <w:r w:rsidRPr="004B2386">
              <w:rPr>
                <w:rFonts w:ascii="Times New Roman" w:hAnsi="Times New Roman"/>
                <w:sz w:val="20"/>
                <w:szCs w:val="20"/>
              </w:rPr>
              <w:t>" г</w:t>
            </w:r>
            <w:proofErr w:type="gramStart"/>
            <w:r w:rsidRPr="004B2386">
              <w:rPr>
                <w:rFonts w:ascii="Times New Roman" w:hAnsi="Times New Roman"/>
                <w:sz w:val="20"/>
                <w:szCs w:val="20"/>
              </w:rPr>
              <w:t>.А</w:t>
            </w:r>
            <w:proofErr w:type="gramEnd"/>
            <w:r w:rsidRPr="004B2386">
              <w:rPr>
                <w:rFonts w:ascii="Times New Roman" w:hAnsi="Times New Roman"/>
                <w:sz w:val="20"/>
                <w:szCs w:val="20"/>
              </w:rPr>
              <w:t>рхангельск"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D1A" w:rsidRPr="004B2386" w:rsidRDefault="008D6D1A" w:rsidP="008D6D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2386">
              <w:rPr>
                <w:rFonts w:ascii="Times New Roman" w:hAnsi="Times New Roman"/>
                <w:sz w:val="18"/>
                <w:szCs w:val="18"/>
              </w:rPr>
              <w:t>0,778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6D1A" w:rsidRPr="004B2386" w:rsidRDefault="008D6D1A" w:rsidP="008D6D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2386">
              <w:rPr>
                <w:rFonts w:ascii="Times New Roman" w:hAnsi="Times New Roman"/>
                <w:sz w:val="18"/>
                <w:szCs w:val="18"/>
              </w:rPr>
              <w:t>0,939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D1A" w:rsidRPr="004B2386" w:rsidRDefault="008D6D1A" w:rsidP="008D6D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2386">
              <w:rPr>
                <w:rFonts w:ascii="Times New Roman" w:hAnsi="Times New Roman"/>
                <w:sz w:val="18"/>
                <w:szCs w:val="18"/>
              </w:rPr>
              <w:t>1,000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D1A" w:rsidRPr="004B2386" w:rsidRDefault="008D6D1A" w:rsidP="008D6D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2386">
              <w:rPr>
                <w:rFonts w:ascii="Times New Roman" w:hAnsi="Times New Roman"/>
                <w:sz w:val="18"/>
                <w:szCs w:val="18"/>
              </w:rPr>
              <w:t>1,000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D1A" w:rsidRPr="004B2386" w:rsidRDefault="008D6D1A" w:rsidP="008D6D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2386">
              <w:rPr>
                <w:rFonts w:ascii="Times New Roman" w:hAnsi="Times New Roman"/>
                <w:sz w:val="18"/>
                <w:szCs w:val="18"/>
              </w:rPr>
              <w:t>1,570</w:t>
            </w:r>
          </w:p>
        </w:tc>
      </w:tr>
      <w:tr w:rsidR="008D6D1A" w:rsidRPr="004B2386" w:rsidTr="00074A61">
        <w:trPr>
          <w:trHeight w:val="321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D1A" w:rsidRPr="004B2386" w:rsidRDefault="008D6D1A" w:rsidP="001A6B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238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D1A" w:rsidRPr="004B2386" w:rsidRDefault="008D6D1A" w:rsidP="001A6B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B2386">
              <w:rPr>
                <w:rFonts w:ascii="Times New Roman" w:hAnsi="Times New Roman"/>
                <w:sz w:val="20"/>
                <w:szCs w:val="20"/>
              </w:rPr>
              <w:t>ЧУЗ "</w:t>
            </w:r>
            <w:proofErr w:type="spellStart"/>
            <w:r w:rsidRPr="004B2386">
              <w:rPr>
                <w:rFonts w:ascii="Times New Roman" w:hAnsi="Times New Roman"/>
                <w:sz w:val="20"/>
                <w:szCs w:val="20"/>
              </w:rPr>
              <w:t>РЖД-Медицина</w:t>
            </w:r>
            <w:proofErr w:type="spellEnd"/>
            <w:r w:rsidRPr="004B2386">
              <w:rPr>
                <w:rFonts w:ascii="Times New Roman" w:hAnsi="Times New Roman"/>
                <w:sz w:val="20"/>
                <w:szCs w:val="20"/>
              </w:rPr>
              <w:t xml:space="preserve">" </w:t>
            </w:r>
            <w:proofErr w:type="spellStart"/>
            <w:r w:rsidRPr="004B2386">
              <w:rPr>
                <w:rFonts w:ascii="Times New Roman" w:hAnsi="Times New Roman"/>
                <w:sz w:val="20"/>
                <w:szCs w:val="20"/>
              </w:rPr>
              <w:t>г</w:t>
            </w:r>
            <w:proofErr w:type="gramStart"/>
            <w:r w:rsidRPr="004B2386">
              <w:rPr>
                <w:rFonts w:ascii="Times New Roman" w:hAnsi="Times New Roman"/>
                <w:sz w:val="20"/>
                <w:szCs w:val="20"/>
              </w:rPr>
              <w:t>.Н</w:t>
            </w:r>
            <w:proofErr w:type="gramEnd"/>
            <w:r w:rsidRPr="004B2386">
              <w:rPr>
                <w:rFonts w:ascii="Times New Roman" w:hAnsi="Times New Roman"/>
                <w:sz w:val="20"/>
                <w:szCs w:val="20"/>
              </w:rPr>
              <w:t>яндома</w:t>
            </w:r>
            <w:proofErr w:type="spellEnd"/>
            <w:r w:rsidRPr="004B2386">
              <w:rPr>
                <w:rFonts w:ascii="Times New Roman" w:hAnsi="Times New Roman"/>
                <w:sz w:val="20"/>
                <w:szCs w:val="20"/>
              </w:rPr>
              <w:t>"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D1A" w:rsidRPr="004B2386" w:rsidRDefault="008D6D1A" w:rsidP="008D6D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2386">
              <w:rPr>
                <w:rFonts w:ascii="Times New Roman" w:hAnsi="Times New Roman"/>
                <w:sz w:val="18"/>
                <w:szCs w:val="18"/>
              </w:rPr>
              <w:t>0,778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6D1A" w:rsidRPr="004B2386" w:rsidRDefault="008D6D1A" w:rsidP="008D6D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2386">
              <w:rPr>
                <w:rFonts w:ascii="Times New Roman" w:hAnsi="Times New Roman"/>
                <w:sz w:val="18"/>
                <w:szCs w:val="18"/>
              </w:rPr>
              <w:t>0,998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D1A" w:rsidRPr="004B2386" w:rsidRDefault="008D6D1A" w:rsidP="008D6D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2386">
              <w:rPr>
                <w:rFonts w:ascii="Times New Roman" w:hAnsi="Times New Roman"/>
                <w:sz w:val="18"/>
                <w:szCs w:val="18"/>
              </w:rPr>
              <w:t>1,000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D1A" w:rsidRPr="004B2386" w:rsidRDefault="008D6D1A" w:rsidP="008D6D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2386">
              <w:rPr>
                <w:rFonts w:ascii="Times New Roman" w:hAnsi="Times New Roman"/>
                <w:sz w:val="18"/>
                <w:szCs w:val="18"/>
              </w:rPr>
              <w:t>1,113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D1A" w:rsidRPr="004B2386" w:rsidRDefault="008D6D1A" w:rsidP="008D6D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2386">
              <w:rPr>
                <w:rFonts w:ascii="Times New Roman" w:hAnsi="Times New Roman"/>
                <w:sz w:val="18"/>
                <w:szCs w:val="18"/>
              </w:rPr>
              <w:t>1,570</w:t>
            </w:r>
          </w:p>
        </w:tc>
      </w:tr>
      <w:tr w:rsidR="008D6D1A" w:rsidRPr="004B2386" w:rsidTr="00074A61">
        <w:trPr>
          <w:trHeight w:val="51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D1A" w:rsidRPr="004B2386" w:rsidRDefault="008D6D1A" w:rsidP="001A6B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238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D1A" w:rsidRPr="004B2386" w:rsidRDefault="008D6D1A" w:rsidP="001A6B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B2386">
              <w:rPr>
                <w:rFonts w:ascii="Times New Roman" w:hAnsi="Times New Roman"/>
                <w:sz w:val="20"/>
                <w:szCs w:val="20"/>
              </w:rPr>
              <w:t>ООО "Центр семейной медицины Пинежская РБ № 2"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D1A" w:rsidRPr="004B2386" w:rsidRDefault="008D6D1A" w:rsidP="008D6D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2386">
              <w:rPr>
                <w:rFonts w:ascii="Times New Roman" w:hAnsi="Times New Roman"/>
                <w:sz w:val="18"/>
                <w:szCs w:val="18"/>
              </w:rPr>
              <w:t>0,778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6D1A" w:rsidRPr="004B2386" w:rsidRDefault="008D6D1A" w:rsidP="008D6D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2386">
              <w:rPr>
                <w:rFonts w:ascii="Times New Roman" w:hAnsi="Times New Roman"/>
                <w:sz w:val="18"/>
                <w:szCs w:val="18"/>
              </w:rPr>
              <w:t>1,073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D1A" w:rsidRPr="004B2386" w:rsidRDefault="008D6D1A" w:rsidP="008D6D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2386">
              <w:rPr>
                <w:rFonts w:ascii="Times New Roman" w:hAnsi="Times New Roman"/>
                <w:sz w:val="18"/>
                <w:szCs w:val="18"/>
              </w:rPr>
              <w:t>1,000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D1A" w:rsidRPr="004B2386" w:rsidRDefault="008D6D1A" w:rsidP="008D6D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2386">
              <w:rPr>
                <w:rFonts w:ascii="Times New Roman" w:hAnsi="Times New Roman"/>
                <w:sz w:val="18"/>
                <w:szCs w:val="18"/>
              </w:rPr>
              <w:t>1,113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D1A" w:rsidRPr="004B2386" w:rsidRDefault="008D6D1A" w:rsidP="008D6D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2386">
              <w:rPr>
                <w:rFonts w:ascii="Times New Roman" w:hAnsi="Times New Roman"/>
                <w:sz w:val="18"/>
                <w:szCs w:val="18"/>
              </w:rPr>
              <w:t>1,920</w:t>
            </w:r>
          </w:p>
        </w:tc>
      </w:tr>
      <w:tr w:rsidR="008D6D1A" w:rsidRPr="008F4DA7" w:rsidTr="00074A61">
        <w:trPr>
          <w:trHeight w:val="51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D1A" w:rsidRPr="004B2386" w:rsidRDefault="008D6D1A" w:rsidP="001A6B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238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2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D1A" w:rsidRPr="004B2386" w:rsidRDefault="008D6D1A" w:rsidP="005A753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B2386">
              <w:rPr>
                <w:rFonts w:ascii="Times New Roman" w:hAnsi="Times New Roman"/>
                <w:sz w:val="20"/>
                <w:szCs w:val="20"/>
              </w:rPr>
              <w:t>ООО "Семейная клиника Майская горка"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D1A" w:rsidRPr="004B2386" w:rsidRDefault="008D6D1A" w:rsidP="008D6D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2386">
              <w:rPr>
                <w:rFonts w:ascii="Times New Roman" w:hAnsi="Times New Roman"/>
                <w:sz w:val="18"/>
                <w:szCs w:val="18"/>
              </w:rPr>
              <w:t>0,778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6D1A" w:rsidRPr="004B2386" w:rsidRDefault="008D6D1A" w:rsidP="008D6D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2386">
              <w:rPr>
                <w:rFonts w:ascii="Times New Roman" w:hAnsi="Times New Roman"/>
                <w:sz w:val="18"/>
                <w:szCs w:val="18"/>
              </w:rPr>
              <w:t>0,967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D1A" w:rsidRPr="004B2386" w:rsidRDefault="008D6D1A" w:rsidP="008D6D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2386">
              <w:rPr>
                <w:rFonts w:ascii="Times New Roman" w:hAnsi="Times New Roman"/>
                <w:sz w:val="18"/>
                <w:szCs w:val="18"/>
              </w:rPr>
              <w:t>1,000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D1A" w:rsidRPr="004B2386" w:rsidRDefault="008D6D1A" w:rsidP="008D6D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2386">
              <w:rPr>
                <w:rFonts w:ascii="Times New Roman" w:hAnsi="Times New Roman"/>
                <w:sz w:val="18"/>
                <w:szCs w:val="18"/>
              </w:rPr>
              <w:t>1,000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D1A" w:rsidRPr="004B2386" w:rsidRDefault="008D6D1A" w:rsidP="008D6D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2386">
              <w:rPr>
                <w:rFonts w:ascii="Times New Roman" w:hAnsi="Times New Roman"/>
                <w:sz w:val="18"/>
                <w:szCs w:val="18"/>
              </w:rPr>
              <w:t>1,570</w:t>
            </w:r>
          </w:p>
        </w:tc>
      </w:tr>
    </w:tbl>
    <w:p w:rsidR="0030101E" w:rsidRPr="008F4DA7" w:rsidRDefault="002D053D" w:rsidP="0030101E">
      <w:pPr>
        <w:jc w:val="center"/>
      </w:pPr>
      <w:r w:rsidRPr="008F4DA7">
        <w:br w:type="page"/>
      </w:r>
    </w:p>
    <w:p w:rsidR="001B37EC" w:rsidRPr="008F4DA7" w:rsidRDefault="001B37EC" w:rsidP="003741A8">
      <w:pPr>
        <w:pStyle w:val="a5"/>
        <w:ind w:left="5670"/>
        <w:jc w:val="right"/>
        <w:rPr>
          <w:rFonts w:ascii="Times New Roman" w:hAnsi="Times New Roman"/>
          <w:sz w:val="28"/>
          <w:szCs w:val="28"/>
        </w:rPr>
      </w:pPr>
      <w:r w:rsidRPr="008F4DA7">
        <w:rPr>
          <w:rFonts w:ascii="Times New Roman" w:hAnsi="Times New Roman"/>
          <w:sz w:val="28"/>
          <w:szCs w:val="28"/>
          <w:lang w:eastAsia="ru-RU"/>
        </w:rPr>
        <w:lastRenderedPageBreak/>
        <w:t>Приложение № 2</w:t>
      </w:r>
    </w:p>
    <w:p w:rsidR="00E401A2" w:rsidRPr="008F4DA7" w:rsidRDefault="001B37EC" w:rsidP="003741A8">
      <w:pPr>
        <w:spacing w:after="0" w:line="240" w:lineRule="auto"/>
        <w:ind w:left="5670"/>
        <w:contextualSpacing/>
        <w:jc w:val="right"/>
        <w:rPr>
          <w:rFonts w:ascii="Times New Roman" w:hAnsi="Times New Roman"/>
          <w:sz w:val="28"/>
          <w:szCs w:val="28"/>
        </w:rPr>
      </w:pPr>
      <w:r w:rsidRPr="008F4DA7">
        <w:rPr>
          <w:rFonts w:ascii="Times New Roman" w:hAnsi="Times New Roman"/>
          <w:sz w:val="28"/>
          <w:szCs w:val="28"/>
        </w:rPr>
        <w:t xml:space="preserve">к Порядку оплаты медицинской помощи, оказанной </w:t>
      </w:r>
      <w:r w:rsidR="001631E5" w:rsidRPr="008F4DA7">
        <w:rPr>
          <w:rFonts w:ascii="Times New Roman" w:hAnsi="Times New Roman"/>
          <w:sz w:val="28"/>
          <w:szCs w:val="28"/>
        </w:rPr>
        <w:br/>
      </w:r>
      <w:r w:rsidRPr="008F4DA7">
        <w:rPr>
          <w:rFonts w:ascii="Times New Roman" w:hAnsi="Times New Roman"/>
          <w:sz w:val="28"/>
          <w:szCs w:val="28"/>
        </w:rPr>
        <w:t>в амбулаторных условиях</w:t>
      </w:r>
    </w:p>
    <w:p w:rsidR="00E401A2" w:rsidRPr="008F4DA7" w:rsidRDefault="00E401A2" w:rsidP="00A53147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E401A2" w:rsidRPr="008F4DA7" w:rsidRDefault="00E401A2" w:rsidP="00E401A2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8F4DA7">
        <w:rPr>
          <w:rFonts w:ascii="Times New Roman" w:hAnsi="Times New Roman"/>
          <w:b/>
          <w:sz w:val="28"/>
          <w:szCs w:val="28"/>
        </w:rPr>
        <w:t>Методика</w:t>
      </w:r>
    </w:p>
    <w:p w:rsidR="00A61358" w:rsidRPr="008F4DA7" w:rsidRDefault="00E401A2" w:rsidP="00E401A2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8F4DA7">
        <w:rPr>
          <w:rFonts w:ascii="Times New Roman" w:hAnsi="Times New Roman"/>
          <w:b/>
          <w:sz w:val="28"/>
          <w:szCs w:val="28"/>
        </w:rPr>
        <w:t>оценки</w:t>
      </w:r>
      <w:r w:rsidR="008F57F3" w:rsidRPr="008F4DA7">
        <w:rPr>
          <w:rFonts w:ascii="Times New Roman" w:hAnsi="Times New Roman"/>
          <w:b/>
          <w:sz w:val="28"/>
          <w:szCs w:val="28"/>
        </w:rPr>
        <w:t xml:space="preserve"> </w:t>
      </w:r>
      <w:r w:rsidR="009F3780" w:rsidRPr="008F4DA7">
        <w:rPr>
          <w:rFonts w:ascii="Times New Roman" w:hAnsi="Times New Roman"/>
          <w:b/>
          <w:sz w:val="28"/>
          <w:szCs w:val="28"/>
        </w:rPr>
        <w:t xml:space="preserve">показателей </w:t>
      </w:r>
      <w:r w:rsidR="008F57F3" w:rsidRPr="008F4DA7">
        <w:rPr>
          <w:rFonts w:ascii="Times New Roman" w:hAnsi="Times New Roman"/>
          <w:b/>
          <w:sz w:val="28"/>
          <w:szCs w:val="28"/>
        </w:rPr>
        <w:t xml:space="preserve">результативности деятельности </w:t>
      </w:r>
    </w:p>
    <w:p w:rsidR="00E401A2" w:rsidRPr="008F4DA7" w:rsidRDefault="00E401A2" w:rsidP="00E401A2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8F4DA7">
        <w:rPr>
          <w:rFonts w:ascii="Times New Roman" w:hAnsi="Times New Roman"/>
          <w:b/>
          <w:sz w:val="28"/>
          <w:szCs w:val="28"/>
        </w:rPr>
        <w:t xml:space="preserve">МО </w:t>
      </w:r>
      <w:r w:rsidR="008F57F3" w:rsidRPr="008F4DA7">
        <w:rPr>
          <w:rFonts w:ascii="Times New Roman" w:hAnsi="Times New Roman"/>
          <w:sz w:val="28"/>
          <w:szCs w:val="28"/>
        </w:rPr>
        <w:t>-</w:t>
      </w:r>
      <w:r w:rsidR="006740D2" w:rsidRPr="008F4DA7">
        <w:rPr>
          <w:rFonts w:ascii="Times New Roman" w:hAnsi="Times New Roman"/>
          <w:sz w:val="28"/>
          <w:szCs w:val="28"/>
        </w:rPr>
        <w:t xml:space="preserve"> </w:t>
      </w:r>
      <w:r w:rsidRPr="008F4DA7">
        <w:rPr>
          <w:rFonts w:ascii="Times New Roman" w:hAnsi="Times New Roman"/>
          <w:b/>
          <w:sz w:val="28"/>
          <w:szCs w:val="28"/>
        </w:rPr>
        <w:t>фондодержателей</w:t>
      </w:r>
    </w:p>
    <w:p w:rsidR="00E401A2" w:rsidRPr="008F4DA7" w:rsidRDefault="00E401A2" w:rsidP="00E401A2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8F4DA7">
        <w:rPr>
          <w:rFonts w:ascii="Times New Roman" w:hAnsi="Times New Roman"/>
          <w:b/>
          <w:sz w:val="28"/>
          <w:szCs w:val="28"/>
        </w:rPr>
        <w:t>(далее - Методика)</w:t>
      </w:r>
    </w:p>
    <w:p w:rsidR="00E401A2" w:rsidRPr="008F4DA7" w:rsidRDefault="00E401A2" w:rsidP="00E401A2">
      <w:pPr>
        <w:spacing w:after="0" w:line="240" w:lineRule="auto"/>
        <w:contextualSpacing/>
        <w:jc w:val="center"/>
        <w:rPr>
          <w:rFonts w:ascii="Times New Roman" w:hAnsi="Times New Roman"/>
          <w:b/>
          <w:sz w:val="20"/>
          <w:szCs w:val="20"/>
        </w:rPr>
      </w:pPr>
    </w:p>
    <w:p w:rsidR="009F3780" w:rsidRPr="008F4DA7" w:rsidRDefault="009F3780" w:rsidP="003F0D48">
      <w:pPr>
        <w:pStyle w:val="34"/>
        <w:numPr>
          <w:ilvl w:val="0"/>
          <w:numId w:val="38"/>
        </w:numPr>
        <w:shd w:val="clear" w:color="auto" w:fill="auto"/>
        <w:spacing w:line="240" w:lineRule="auto"/>
        <w:ind w:left="0" w:firstLine="709"/>
        <w:jc w:val="both"/>
        <w:rPr>
          <w:sz w:val="28"/>
          <w:szCs w:val="28"/>
        </w:rPr>
      </w:pPr>
      <w:r w:rsidRPr="008F4DA7">
        <w:rPr>
          <w:sz w:val="28"/>
          <w:szCs w:val="28"/>
        </w:rPr>
        <w:t>Методика включает разделение показателей на блоки, отражающие результативность оказания медицинской помощи разным категориям населения (взрослое население, детское население, акушерско-гинекологическая помощь) в амбулаторных условиях.</w:t>
      </w:r>
    </w:p>
    <w:p w:rsidR="009F3780" w:rsidRPr="008F4DA7" w:rsidRDefault="009F3780" w:rsidP="003F0D48">
      <w:pPr>
        <w:pStyle w:val="34"/>
        <w:numPr>
          <w:ilvl w:val="0"/>
          <w:numId w:val="38"/>
        </w:numPr>
        <w:shd w:val="clear" w:color="auto" w:fill="auto"/>
        <w:spacing w:line="240" w:lineRule="auto"/>
        <w:ind w:left="0" w:firstLine="709"/>
        <w:jc w:val="both"/>
        <w:rPr>
          <w:sz w:val="28"/>
          <w:szCs w:val="28"/>
        </w:rPr>
      </w:pPr>
      <w:r w:rsidRPr="008F4DA7">
        <w:rPr>
          <w:sz w:val="28"/>
          <w:szCs w:val="28"/>
        </w:rPr>
        <w:t xml:space="preserve">Суммарный максимальный балл и итоговый коэффициент </w:t>
      </w:r>
      <w:r w:rsidR="001631E5" w:rsidRPr="008F4DA7">
        <w:rPr>
          <w:sz w:val="28"/>
          <w:szCs w:val="28"/>
        </w:rPr>
        <w:br/>
      </w:r>
      <w:r w:rsidRPr="008F4DA7">
        <w:rPr>
          <w:sz w:val="28"/>
          <w:szCs w:val="28"/>
        </w:rPr>
        <w:t>для соответствующей медицинской организации рассчитываются с учетом возможности применения группы показателей для конкретной медицинской организации.</w:t>
      </w:r>
    </w:p>
    <w:p w:rsidR="009F3780" w:rsidRPr="008F4DA7" w:rsidRDefault="009F3780" w:rsidP="003F0D48">
      <w:pPr>
        <w:pStyle w:val="34"/>
        <w:numPr>
          <w:ilvl w:val="0"/>
          <w:numId w:val="38"/>
        </w:numPr>
        <w:shd w:val="clear" w:color="auto" w:fill="auto"/>
        <w:spacing w:line="240" w:lineRule="auto"/>
        <w:ind w:left="0" w:firstLine="709"/>
        <w:jc w:val="both"/>
        <w:rPr>
          <w:sz w:val="28"/>
          <w:szCs w:val="28"/>
        </w:rPr>
      </w:pPr>
      <w:r w:rsidRPr="008F4DA7">
        <w:rPr>
          <w:sz w:val="28"/>
          <w:szCs w:val="28"/>
        </w:rPr>
        <w:t>Каждый показатель, включенный в блок, оценивается в баллах, которые суммируются. Максимально возможная сумма баллов по каждому блоку, составляет:</w:t>
      </w:r>
    </w:p>
    <w:p w:rsidR="009F3780" w:rsidRPr="008F4DA7" w:rsidRDefault="009F3780" w:rsidP="003F0D48">
      <w:pPr>
        <w:pStyle w:val="34"/>
        <w:shd w:val="clear" w:color="auto" w:fill="auto"/>
        <w:spacing w:line="240" w:lineRule="auto"/>
        <w:ind w:left="360" w:firstLine="349"/>
        <w:jc w:val="both"/>
        <w:rPr>
          <w:sz w:val="28"/>
          <w:szCs w:val="28"/>
        </w:rPr>
      </w:pPr>
      <w:r w:rsidRPr="008F4DA7">
        <w:rPr>
          <w:sz w:val="28"/>
          <w:szCs w:val="28"/>
        </w:rPr>
        <w:t>-</w:t>
      </w:r>
      <w:r w:rsidRPr="008F4DA7">
        <w:t xml:space="preserve"> </w:t>
      </w:r>
      <w:r w:rsidRPr="008F4DA7">
        <w:rPr>
          <w:sz w:val="28"/>
          <w:szCs w:val="28"/>
        </w:rPr>
        <w:t>25 баллов для показателей блока 1,</w:t>
      </w:r>
    </w:p>
    <w:p w:rsidR="009F3780" w:rsidRPr="008F4DA7" w:rsidRDefault="009F3780" w:rsidP="003F0D48">
      <w:pPr>
        <w:pStyle w:val="34"/>
        <w:shd w:val="clear" w:color="auto" w:fill="auto"/>
        <w:spacing w:line="240" w:lineRule="auto"/>
        <w:ind w:left="360" w:firstLine="349"/>
        <w:jc w:val="both"/>
        <w:rPr>
          <w:sz w:val="28"/>
          <w:szCs w:val="28"/>
        </w:rPr>
      </w:pPr>
      <w:r w:rsidRPr="008F4DA7">
        <w:rPr>
          <w:sz w:val="28"/>
          <w:szCs w:val="28"/>
        </w:rPr>
        <w:t>- 10 баллов для показателей блока 2,</w:t>
      </w:r>
    </w:p>
    <w:p w:rsidR="009F3780" w:rsidRPr="008F4DA7" w:rsidRDefault="009F3780" w:rsidP="003F0D48">
      <w:pPr>
        <w:pStyle w:val="34"/>
        <w:shd w:val="clear" w:color="auto" w:fill="auto"/>
        <w:spacing w:line="240" w:lineRule="auto"/>
        <w:ind w:left="360" w:firstLine="349"/>
        <w:jc w:val="both"/>
        <w:rPr>
          <w:sz w:val="28"/>
          <w:szCs w:val="28"/>
        </w:rPr>
      </w:pPr>
      <w:r w:rsidRPr="008F4DA7">
        <w:rPr>
          <w:sz w:val="28"/>
          <w:szCs w:val="28"/>
        </w:rPr>
        <w:t>- 6 баллов для показателей блока 3.</w:t>
      </w:r>
    </w:p>
    <w:p w:rsidR="009F3780" w:rsidRPr="008F4DA7" w:rsidRDefault="009F3780" w:rsidP="003F0D48">
      <w:pPr>
        <w:pStyle w:val="34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8F4DA7">
        <w:rPr>
          <w:sz w:val="28"/>
          <w:szCs w:val="28"/>
        </w:rPr>
        <w:t xml:space="preserve">В зависимости от результатов деятельности медицинской организации </w:t>
      </w:r>
      <w:r w:rsidR="003F0D48" w:rsidRPr="008F4DA7">
        <w:rPr>
          <w:szCs w:val="28"/>
        </w:rPr>
        <w:br/>
      </w:r>
      <w:r w:rsidRPr="008F4DA7">
        <w:rPr>
          <w:sz w:val="28"/>
          <w:szCs w:val="28"/>
        </w:rPr>
        <w:t>по каждому показателю определяется балл в диапазоне от 0 до 3 баллов.</w:t>
      </w:r>
    </w:p>
    <w:p w:rsidR="009F3780" w:rsidRPr="008F4DA7" w:rsidRDefault="009F3780" w:rsidP="00D418CD">
      <w:pPr>
        <w:pStyle w:val="34"/>
        <w:numPr>
          <w:ilvl w:val="0"/>
          <w:numId w:val="38"/>
        </w:numPr>
        <w:shd w:val="clear" w:color="auto" w:fill="auto"/>
        <w:spacing w:after="240" w:line="240" w:lineRule="auto"/>
        <w:ind w:left="0" w:firstLine="709"/>
        <w:jc w:val="both"/>
        <w:rPr>
          <w:sz w:val="28"/>
          <w:szCs w:val="28"/>
        </w:rPr>
      </w:pPr>
      <w:r w:rsidRPr="008F4DA7">
        <w:rPr>
          <w:sz w:val="28"/>
          <w:szCs w:val="28"/>
        </w:rPr>
        <w:t>Оценка показателей результативности деятельности медицинских организаций, имеющих прикрепившихся лиц, проводится по следующим показателям:</w:t>
      </w:r>
    </w:p>
    <w:tbl>
      <w:tblPr>
        <w:tblStyle w:val="af0"/>
        <w:tblW w:w="10327" w:type="dxa"/>
        <w:tblInd w:w="-601" w:type="dxa"/>
        <w:tblLayout w:type="fixed"/>
        <w:tblLook w:val="04A0"/>
      </w:tblPr>
      <w:tblGrid>
        <w:gridCol w:w="436"/>
        <w:gridCol w:w="3675"/>
        <w:gridCol w:w="1416"/>
        <w:gridCol w:w="1824"/>
        <w:gridCol w:w="1984"/>
        <w:gridCol w:w="992"/>
      </w:tblGrid>
      <w:tr w:rsidR="009F3780" w:rsidRPr="008F4DA7" w:rsidTr="00E35189">
        <w:tc>
          <w:tcPr>
            <w:tcW w:w="436" w:type="dxa"/>
          </w:tcPr>
          <w:p w:rsidR="009F3780" w:rsidRPr="008F4DA7" w:rsidRDefault="009F3780" w:rsidP="00190931">
            <w:pPr>
              <w:pStyle w:val="34"/>
              <w:shd w:val="clear" w:color="auto" w:fill="auto"/>
              <w:spacing w:line="240" w:lineRule="auto"/>
              <w:ind w:firstLine="0"/>
              <w:jc w:val="center"/>
            </w:pPr>
            <w:r w:rsidRPr="008F4DA7">
              <w:t>№</w:t>
            </w:r>
          </w:p>
        </w:tc>
        <w:tc>
          <w:tcPr>
            <w:tcW w:w="3675" w:type="dxa"/>
          </w:tcPr>
          <w:p w:rsidR="009F3780" w:rsidRPr="008F4DA7" w:rsidRDefault="009F3780" w:rsidP="006A57D1">
            <w:pPr>
              <w:pStyle w:val="34"/>
              <w:shd w:val="clear" w:color="auto" w:fill="auto"/>
              <w:spacing w:line="240" w:lineRule="auto"/>
              <w:ind w:left="-119" w:firstLine="0"/>
              <w:jc w:val="center"/>
            </w:pPr>
            <w:r w:rsidRPr="008F4DA7">
              <w:t>Показатель</w:t>
            </w:r>
          </w:p>
        </w:tc>
        <w:tc>
          <w:tcPr>
            <w:tcW w:w="1416" w:type="dxa"/>
          </w:tcPr>
          <w:p w:rsidR="009F3780" w:rsidRPr="008F4DA7" w:rsidRDefault="009F3780" w:rsidP="00190931">
            <w:pPr>
              <w:pStyle w:val="34"/>
              <w:shd w:val="clear" w:color="auto" w:fill="auto"/>
              <w:spacing w:line="240" w:lineRule="auto"/>
              <w:ind w:firstLine="0"/>
              <w:jc w:val="center"/>
            </w:pPr>
            <w:r w:rsidRPr="008F4DA7">
              <w:t>Источник информации</w:t>
            </w:r>
          </w:p>
        </w:tc>
        <w:tc>
          <w:tcPr>
            <w:tcW w:w="1824" w:type="dxa"/>
          </w:tcPr>
          <w:p w:rsidR="009F3780" w:rsidRPr="008F4DA7" w:rsidRDefault="009F3780" w:rsidP="00190931">
            <w:pPr>
              <w:pStyle w:val="34"/>
              <w:shd w:val="clear" w:color="auto" w:fill="auto"/>
              <w:spacing w:line="240" w:lineRule="auto"/>
              <w:ind w:firstLine="0"/>
              <w:jc w:val="center"/>
            </w:pPr>
            <w:r w:rsidRPr="008F4DA7">
              <w:t>Предположительный результат</w:t>
            </w:r>
          </w:p>
        </w:tc>
        <w:tc>
          <w:tcPr>
            <w:tcW w:w="1984" w:type="dxa"/>
          </w:tcPr>
          <w:p w:rsidR="009F3780" w:rsidRPr="008F4DA7" w:rsidRDefault="009F3780" w:rsidP="00190931">
            <w:pPr>
              <w:pStyle w:val="34"/>
              <w:shd w:val="clear" w:color="auto" w:fill="auto"/>
              <w:spacing w:line="240" w:lineRule="auto"/>
              <w:ind w:firstLine="0"/>
              <w:jc w:val="center"/>
            </w:pPr>
            <w:r w:rsidRPr="008F4DA7">
              <w:t>Индикаторы выполнения показателя</w:t>
            </w:r>
            <w:r w:rsidR="001C26A0" w:rsidRPr="008F4DA7">
              <w:t>***</w:t>
            </w:r>
          </w:p>
        </w:tc>
        <w:tc>
          <w:tcPr>
            <w:tcW w:w="992" w:type="dxa"/>
          </w:tcPr>
          <w:p w:rsidR="009F3780" w:rsidRPr="008F4DA7" w:rsidRDefault="001C26A0" w:rsidP="001C26A0">
            <w:pPr>
              <w:pStyle w:val="34"/>
              <w:shd w:val="clear" w:color="auto" w:fill="auto"/>
              <w:spacing w:line="240" w:lineRule="auto"/>
              <w:ind w:firstLine="0"/>
              <w:jc w:val="center"/>
            </w:pPr>
            <w:r w:rsidRPr="008F4DA7">
              <w:t xml:space="preserve"> Макс. балл**</w:t>
            </w:r>
          </w:p>
        </w:tc>
      </w:tr>
      <w:tr w:rsidR="009F3780" w:rsidRPr="008F4DA7" w:rsidTr="00E35189">
        <w:tc>
          <w:tcPr>
            <w:tcW w:w="9335" w:type="dxa"/>
            <w:gridSpan w:val="5"/>
          </w:tcPr>
          <w:p w:rsidR="009F3780" w:rsidRPr="008F4DA7" w:rsidRDefault="009F3780" w:rsidP="00190931">
            <w:pPr>
              <w:pStyle w:val="34"/>
              <w:shd w:val="clear" w:color="auto" w:fill="auto"/>
              <w:spacing w:line="240" w:lineRule="auto"/>
              <w:ind w:firstLine="0"/>
              <w:jc w:val="center"/>
              <w:rPr>
                <w:rStyle w:val="105pt0pt"/>
                <w:b/>
              </w:rPr>
            </w:pPr>
            <w:r w:rsidRPr="008F4DA7">
              <w:rPr>
                <w:rStyle w:val="105pt0pt"/>
                <w:b/>
              </w:rPr>
              <w:t>Блок 1. Взрослое население (в возрасте 18 лет и старше)</w:t>
            </w:r>
          </w:p>
        </w:tc>
        <w:tc>
          <w:tcPr>
            <w:tcW w:w="992" w:type="dxa"/>
          </w:tcPr>
          <w:p w:rsidR="009F3780" w:rsidRPr="008F4DA7" w:rsidRDefault="009F3780" w:rsidP="00190931">
            <w:pPr>
              <w:pStyle w:val="34"/>
              <w:shd w:val="clear" w:color="auto" w:fill="auto"/>
              <w:spacing w:line="240" w:lineRule="auto"/>
              <w:ind w:firstLine="0"/>
              <w:jc w:val="center"/>
              <w:rPr>
                <w:rStyle w:val="105pt0pt"/>
                <w:b/>
              </w:rPr>
            </w:pPr>
            <w:r w:rsidRPr="008F4DA7">
              <w:rPr>
                <w:rStyle w:val="105pt0pt"/>
                <w:b/>
              </w:rPr>
              <w:t>25</w:t>
            </w:r>
          </w:p>
        </w:tc>
      </w:tr>
      <w:tr w:rsidR="009F3780" w:rsidRPr="008F4DA7" w:rsidTr="00E35189">
        <w:tc>
          <w:tcPr>
            <w:tcW w:w="10327" w:type="dxa"/>
            <w:gridSpan w:val="6"/>
          </w:tcPr>
          <w:p w:rsidR="009F3780" w:rsidRPr="008F4DA7" w:rsidRDefault="009F3780" w:rsidP="00190931">
            <w:pPr>
              <w:pStyle w:val="34"/>
              <w:shd w:val="clear" w:color="auto" w:fill="auto"/>
              <w:spacing w:line="240" w:lineRule="auto"/>
              <w:ind w:firstLine="0"/>
              <w:jc w:val="center"/>
              <w:rPr>
                <w:rStyle w:val="105pt0pt"/>
                <w:b/>
              </w:rPr>
            </w:pPr>
            <w:r w:rsidRPr="008F4DA7">
              <w:rPr>
                <w:rStyle w:val="105pt0pt"/>
                <w:b/>
              </w:rPr>
              <w:t>Оценка эффективности профилактических мероприятий</w:t>
            </w:r>
          </w:p>
        </w:tc>
      </w:tr>
      <w:tr w:rsidR="00C4604B" w:rsidRPr="008F4DA7" w:rsidTr="00E35189">
        <w:tc>
          <w:tcPr>
            <w:tcW w:w="436" w:type="dxa"/>
          </w:tcPr>
          <w:p w:rsidR="00C4604B" w:rsidRPr="008F4DA7" w:rsidRDefault="00C4604B" w:rsidP="00C4604B">
            <w:pPr>
              <w:pStyle w:val="34"/>
              <w:shd w:val="clear" w:color="auto" w:fill="auto"/>
              <w:ind w:firstLine="0"/>
              <w:jc w:val="center"/>
            </w:pPr>
            <w:r w:rsidRPr="008F4DA7">
              <w:t>1</w:t>
            </w:r>
          </w:p>
        </w:tc>
        <w:tc>
          <w:tcPr>
            <w:tcW w:w="3675" w:type="dxa"/>
          </w:tcPr>
          <w:p w:rsidR="00C4604B" w:rsidRPr="008F4DA7" w:rsidRDefault="00C4604B" w:rsidP="00C4604B">
            <w:pPr>
              <w:pStyle w:val="34"/>
              <w:shd w:val="clear" w:color="auto" w:fill="auto"/>
              <w:spacing w:line="240" w:lineRule="auto"/>
              <w:ind w:firstLine="0"/>
              <w:jc w:val="left"/>
            </w:pPr>
            <w:r w:rsidRPr="008F4DA7">
              <w:rPr>
                <w:rStyle w:val="105pt0pt"/>
              </w:rPr>
              <w:t>Доля врачебных посещений с профилактической целью за период, от общего числа посещений за период (включая посещения на дому)</w:t>
            </w:r>
          </w:p>
        </w:tc>
        <w:tc>
          <w:tcPr>
            <w:tcW w:w="1416" w:type="dxa"/>
          </w:tcPr>
          <w:p w:rsidR="00C4604B" w:rsidRPr="008F4DA7" w:rsidRDefault="00C4604B" w:rsidP="00C4604B">
            <w:pPr>
              <w:pStyle w:val="34"/>
              <w:shd w:val="clear" w:color="auto" w:fill="auto"/>
              <w:ind w:firstLine="0"/>
              <w:jc w:val="center"/>
            </w:pPr>
            <w:r w:rsidRPr="008F4DA7">
              <w:t>ТФОМС АО</w:t>
            </w:r>
          </w:p>
        </w:tc>
        <w:tc>
          <w:tcPr>
            <w:tcW w:w="1824" w:type="dxa"/>
          </w:tcPr>
          <w:p w:rsidR="00C4604B" w:rsidRPr="008F4DA7" w:rsidRDefault="00C4604B" w:rsidP="00C4604B">
            <w:pPr>
              <w:pStyle w:val="34"/>
              <w:shd w:val="clear" w:color="auto" w:fill="auto"/>
              <w:spacing w:line="240" w:lineRule="auto"/>
              <w:ind w:firstLine="0"/>
              <w:jc w:val="center"/>
            </w:pPr>
            <w:r w:rsidRPr="008F4DA7">
              <w:rPr>
                <w:rStyle w:val="105pt0pt"/>
              </w:rPr>
              <w:t>Прирост показателя за период по отношению к показателю за предыдущий период</w:t>
            </w:r>
          </w:p>
        </w:tc>
        <w:tc>
          <w:tcPr>
            <w:tcW w:w="1984" w:type="dxa"/>
          </w:tcPr>
          <w:p w:rsidR="00C4604B" w:rsidRPr="00C4604B" w:rsidRDefault="00C4604B" w:rsidP="00081CEC">
            <w:pPr>
              <w:pStyle w:val="5"/>
              <w:shd w:val="clear" w:color="auto" w:fill="auto"/>
              <w:spacing w:line="259" w:lineRule="exact"/>
              <w:ind w:firstLine="0"/>
              <w:rPr>
                <w:rStyle w:val="105pt0pt"/>
              </w:rPr>
            </w:pPr>
            <w:r w:rsidRPr="00C4604B">
              <w:rPr>
                <w:rStyle w:val="105pt0pt"/>
              </w:rPr>
              <w:t>Прирост &lt; 3 % - 0 баллов;</w:t>
            </w:r>
          </w:p>
          <w:p w:rsidR="00C4604B" w:rsidRPr="00C4604B" w:rsidRDefault="00C4604B" w:rsidP="00081CEC">
            <w:pPr>
              <w:pStyle w:val="5"/>
              <w:shd w:val="clear" w:color="auto" w:fill="auto"/>
              <w:spacing w:line="259" w:lineRule="exact"/>
              <w:ind w:firstLine="0"/>
              <w:rPr>
                <w:rStyle w:val="105pt0pt"/>
              </w:rPr>
            </w:pPr>
            <w:r w:rsidRPr="00C4604B">
              <w:rPr>
                <w:rStyle w:val="105pt0pt"/>
              </w:rPr>
              <w:t>Прирост ≥ 3 % - 0,5 балла;</w:t>
            </w:r>
          </w:p>
          <w:p w:rsidR="00C4604B" w:rsidRPr="00C4604B" w:rsidRDefault="00C4604B" w:rsidP="00081CEC">
            <w:pPr>
              <w:pStyle w:val="5"/>
              <w:shd w:val="clear" w:color="auto" w:fill="auto"/>
              <w:spacing w:line="259" w:lineRule="exact"/>
              <w:ind w:firstLine="0"/>
              <w:rPr>
                <w:rStyle w:val="105pt0pt"/>
              </w:rPr>
            </w:pPr>
            <w:r w:rsidRPr="00C4604B">
              <w:rPr>
                <w:rStyle w:val="105pt0pt"/>
              </w:rPr>
              <w:t>Прирост ≥ 7 % - 1 балл;</w:t>
            </w:r>
          </w:p>
          <w:p w:rsidR="00C4604B" w:rsidRPr="00C4604B" w:rsidRDefault="00C4604B" w:rsidP="00081CEC">
            <w:pPr>
              <w:pStyle w:val="5"/>
              <w:shd w:val="clear" w:color="auto" w:fill="auto"/>
              <w:spacing w:line="259" w:lineRule="exact"/>
              <w:ind w:firstLine="0"/>
              <w:rPr>
                <w:rStyle w:val="105pt0pt"/>
              </w:rPr>
            </w:pPr>
            <w:r w:rsidRPr="00C4604B">
              <w:rPr>
                <w:rStyle w:val="105pt0pt"/>
              </w:rPr>
              <w:t xml:space="preserve">Значение показателя в текущем периоде выше среднего значения по субъекту Российской Федерации**** в текущем периоде </w:t>
            </w:r>
            <w:r w:rsidRPr="00C4604B">
              <w:rPr>
                <w:rStyle w:val="105pt0pt"/>
              </w:rPr>
              <w:lastRenderedPageBreak/>
              <w:t>(далее – выше среднего) - 0,5 балла;</w:t>
            </w:r>
          </w:p>
          <w:p w:rsidR="00C4604B" w:rsidRPr="00C4604B" w:rsidRDefault="00C4604B" w:rsidP="00081CEC">
            <w:pPr>
              <w:pStyle w:val="5"/>
              <w:shd w:val="clear" w:color="auto" w:fill="auto"/>
              <w:spacing w:line="259" w:lineRule="exact"/>
              <w:ind w:firstLine="0"/>
              <w:rPr>
                <w:rStyle w:val="105pt0pt"/>
              </w:rPr>
            </w:pPr>
            <w:r w:rsidRPr="00C4604B">
              <w:rPr>
                <w:rStyle w:val="105pt0pt"/>
              </w:rPr>
              <w:t>В текущем периоде достигнуто максимально возможное значение показателя (далее – максимально возможное значение) - 1 балл</w:t>
            </w:r>
          </w:p>
        </w:tc>
        <w:tc>
          <w:tcPr>
            <w:tcW w:w="992" w:type="dxa"/>
            <w:vAlign w:val="center"/>
          </w:tcPr>
          <w:p w:rsidR="00C4604B" w:rsidRPr="00C4604B" w:rsidRDefault="00C4604B" w:rsidP="00081CEC">
            <w:pPr>
              <w:pStyle w:val="5"/>
              <w:shd w:val="clear" w:color="auto" w:fill="auto"/>
              <w:spacing w:line="259" w:lineRule="exact"/>
              <w:ind w:firstLine="0"/>
              <w:rPr>
                <w:rStyle w:val="105pt0pt"/>
              </w:rPr>
            </w:pPr>
            <w:r w:rsidRPr="00C4604B">
              <w:rPr>
                <w:rStyle w:val="105pt0pt"/>
              </w:rPr>
              <w:lastRenderedPageBreak/>
              <w:t>1</w:t>
            </w:r>
          </w:p>
        </w:tc>
      </w:tr>
      <w:tr w:rsidR="00C4604B" w:rsidRPr="008F4DA7" w:rsidTr="00E35189">
        <w:tc>
          <w:tcPr>
            <w:tcW w:w="436" w:type="dxa"/>
          </w:tcPr>
          <w:p w:rsidR="00C4604B" w:rsidRPr="008F4DA7" w:rsidRDefault="00C4604B" w:rsidP="00C4604B">
            <w:pPr>
              <w:pStyle w:val="34"/>
              <w:shd w:val="clear" w:color="auto" w:fill="auto"/>
              <w:ind w:firstLine="0"/>
              <w:jc w:val="center"/>
            </w:pPr>
            <w:r w:rsidRPr="008F4DA7">
              <w:lastRenderedPageBreak/>
              <w:t>2</w:t>
            </w:r>
          </w:p>
        </w:tc>
        <w:tc>
          <w:tcPr>
            <w:tcW w:w="3675" w:type="dxa"/>
          </w:tcPr>
          <w:p w:rsidR="00C4604B" w:rsidRPr="008F4DA7" w:rsidRDefault="00C4604B" w:rsidP="00C4604B">
            <w:pPr>
              <w:pStyle w:val="34"/>
              <w:shd w:val="clear" w:color="auto" w:fill="auto"/>
              <w:spacing w:line="240" w:lineRule="auto"/>
              <w:ind w:firstLine="0"/>
              <w:jc w:val="left"/>
            </w:pPr>
            <w:r w:rsidRPr="008F4DA7">
              <w:rPr>
                <w:rStyle w:val="105pt0pt"/>
              </w:rPr>
              <w:t xml:space="preserve">Доля взрослых пациентов с болезнями системы кровообращения, выявленными впервые при профилактических медицинских осмотрах и диспансеризации за период, от общего числа взрослых пациентов с болезнями системы кровообращения </w:t>
            </w:r>
            <w:proofErr w:type="gramStart"/>
            <w:r w:rsidRPr="008F4DA7">
              <w:rPr>
                <w:rStyle w:val="105pt0pt"/>
              </w:rPr>
              <w:t>с</w:t>
            </w:r>
            <w:proofErr w:type="gramEnd"/>
            <w:r w:rsidRPr="008F4DA7">
              <w:rPr>
                <w:rStyle w:val="105pt0pt"/>
              </w:rPr>
              <w:t xml:space="preserve"> впервые </w:t>
            </w:r>
            <w:proofErr w:type="gramStart"/>
            <w:r w:rsidRPr="008F4DA7">
              <w:rPr>
                <w:rStyle w:val="105pt0pt"/>
              </w:rPr>
              <w:t>в</w:t>
            </w:r>
            <w:proofErr w:type="gramEnd"/>
            <w:r w:rsidRPr="008F4DA7">
              <w:rPr>
                <w:rStyle w:val="105pt0pt"/>
              </w:rPr>
              <w:t xml:space="preserve"> жизни установленным диагнозом за период</w:t>
            </w:r>
          </w:p>
        </w:tc>
        <w:tc>
          <w:tcPr>
            <w:tcW w:w="1416" w:type="dxa"/>
          </w:tcPr>
          <w:p w:rsidR="00C4604B" w:rsidRPr="008F4DA7" w:rsidRDefault="00C4604B" w:rsidP="00C4604B">
            <w:pPr>
              <w:pStyle w:val="34"/>
              <w:shd w:val="clear" w:color="auto" w:fill="auto"/>
              <w:ind w:firstLine="0"/>
              <w:jc w:val="center"/>
            </w:pPr>
            <w:r w:rsidRPr="008F4DA7">
              <w:t>ТФОМС АО</w:t>
            </w:r>
          </w:p>
        </w:tc>
        <w:tc>
          <w:tcPr>
            <w:tcW w:w="1824" w:type="dxa"/>
          </w:tcPr>
          <w:p w:rsidR="00C4604B" w:rsidRPr="008F4DA7" w:rsidRDefault="00C4604B" w:rsidP="00C4604B">
            <w:pPr>
              <w:pStyle w:val="34"/>
              <w:shd w:val="clear" w:color="auto" w:fill="auto"/>
              <w:spacing w:line="240" w:lineRule="auto"/>
              <w:ind w:firstLine="0"/>
              <w:jc w:val="center"/>
            </w:pPr>
            <w:r w:rsidRPr="008F4DA7">
              <w:rPr>
                <w:rStyle w:val="105pt0pt"/>
              </w:rPr>
              <w:t>Прирост показателя за период по отношению к показателю за предыдущий период</w:t>
            </w:r>
          </w:p>
        </w:tc>
        <w:tc>
          <w:tcPr>
            <w:tcW w:w="1984" w:type="dxa"/>
          </w:tcPr>
          <w:p w:rsidR="00C4604B" w:rsidRPr="00C4604B" w:rsidRDefault="00C4604B" w:rsidP="00081CEC">
            <w:pPr>
              <w:pStyle w:val="5"/>
              <w:shd w:val="clear" w:color="auto" w:fill="auto"/>
              <w:spacing w:line="259" w:lineRule="exact"/>
              <w:ind w:firstLine="0"/>
              <w:rPr>
                <w:rStyle w:val="105pt0pt"/>
              </w:rPr>
            </w:pPr>
            <w:r w:rsidRPr="00C4604B">
              <w:rPr>
                <w:rStyle w:val="105pt0pt"/>
              </w:rPr>
              <w:t xml:space="preserve">Прирост &lt; 5 % - </w:t>
            </w:r>
            <w:r w:rsidRPr="00C4604B">
              <w:rPr>
                <w:rStyle w:val="105pt0pt"/>
              </w:rPr>
              <w:br/>
              <w:t>0 баллов;</w:t>
            </w:r>
          </w:p>
          <w:p w:rsidR="00C4604B" w:rsidRPr="00C4604B" w:rsidRDefault="00C4604B" w:rsidP="00081CEC">
            <w:pPr>
              <w:pStyle w:val="5"/>
              <w:shd w:val="clear" w:color="auto" w:fill="auto"/>
              <w:spacing w:line="259" w:lineRule="exact"/>
              <w:ind w:firstLine="0"/>
              <w:rPr>
                <w:rStyle w:val="105pt0pt"/>
              </w:rPr>
            </w:pPr>
            <w:r w:rsidRPr="00C4604B">
              <w:rPr>
                <w:rStyle w:val="105pt0pt"/>
              </w:rPr>
              <w:t xml:space="preserve">Прирост ≥ 5 % - </w:t>
            </w:r>
            <w:r w:rsidRPr="00C4604B">
              <w:rPr>
                <w:rStyle w:val="105pt0pt"/>
              </w:rPr>
              <w:br/>
              <w:t>1 балл;</w:t>
            </w:r>
          </w:p>
          <w:p w:rsidR="00C4604B" w:rsidRPr="00C4604B" w:rsidRDefault="00C4604B" w:rsidP="00081CEC">
            <w:pPr>
              <w:pStyle w:val="5"/>
              <w:shd w:val="clear" w:color="auto" w:fill="auto"/>
              <w:spacing w:line="259" w:lineRule="exact"/>
              <w:ind w:firstLine="0"/>
              <w:rPr>
                <w:rStyle w:val="105pt0pt"/>
              </w:rPr>
            </w:pPr>
            <w:r w:rsidRPr="00C4604B">
              <w:rPr>
                <w:rStyle w:val="105pt0pt"/>
              </w:rPr>
              <w:t xml:space="preserve">Прирост ≥ 10 % - </w:t>
            </w:r>
            <w:r w:rsidRPr="00C4604B">
              <w:rPr>
                <w:rStyle w:val="105pt0pt"/>
              </w:rPr>
              <w:br/>
              <w:t>2 балла;</w:t>
            </w:r>
          </w:p>
          <w:p w:rsidR="00C4604B" w:rsidRPr="00C4604B" w:rsidRDefault="00C4604B" w:rsidP="00081CEC">
            <w:pPr>
              <w:pStyle w:val="5"/>
              <w:shd w:val="clear" w:color="auto" w:fill="auto"/>
              <w:spacing w:line="259" w:lineRule="exact"/>
              <w:ind w:firstLine="0"/>
              <w:rPr>
                <w:rStyle w:val="105pt0pt"/>
              </w:rPr>
            </w:pPr>
            <w:r w:rsidRPr="00C4604B">
              <w:rPr>
                <w:rStyle w:val="105pt0pt"/>
              </w:rPr>
              <w:t>Выше среднего - 1 балл;</w:t>
            </w:r>
          </w:p>
          <w:p w:rsidR="00C4604B" w:rsidRPr="00C4604B" w:rsidRDefault="00C4604B" w:rsidP="00081CEC">
            <w:pPr>
              <w:pStyle w:val="5"/>
              <w:shd w:val="clear" w:color="auto" w:fill="auto"/>
              <w:spacing w:line="259" w:lineRule="exact"/>
              <w:ind w:firstLine="0"/>
              <w:rPr>
                <w:rStyle w:val="105pt0pt"/>
              </w:rPr>
            </w:pPr>
            <w:r w:rsidRPr="00C4604B">
              <w:rPr>
                <w:rStyle w:val="105pt0pt"/>
              </w:rPr>
              <w:t>Максимально возможное значение - 2 балла</w:t>
            </w:r>
          </w:p>
        </w:tc>
        <w:tc>
          <w:tcPr>
            <w:tcW w:w="992" w:type="dxa"/>
            <w:vAlign w:val="center"/>
          </w:tcPr>
          <w:p w:rsidR="00C4604B" w:rsidRPr="00C4604B" w:rsidRDefault="00C4604B" w:rsidP="00081CEC">
            <w:pPr>
              <w:pStyle w:val="5"/>
              <w:shd w:val="clear" w:color="auto" w:fill="auto"/>
              <w:spacing w:line="259" w:lineRule="exact"/>
              <w:ind w:firstLine="0"/>
              <w:rPr>
                <w:rStyle w:val="105pt0pt"/>
              </w:rPr>
            </w:pPr>
            <w:r w:rsidRPr="00C4604B">
              <w:rPr>
                <w:rStyle w:val="105pt0pt"/>
              </w:rPr>
              <w:t>2</w:t>
            </w:r>
          </w:p>
        </w:tc>
      </w:tr>
      <w:tr w:rsidR="00C4604B" w:rsidRPr="008F4DA7" w:rsidTr="00E35189">
        <w:tc>
          <w:tcPr>
            <w:tcW w:w="436" w:type="dxa"/>
          </w:tcPr>
          <w:p w:rsidR="00C4604B" w:rsidRPr="008F4DA7" w:rsidRDefault="00C4604B" w:rsidP="00C4604B">
            <w:pPr>
              <w:pStyle w:val="34"/>
              <w:shd w:val="clear" w:color="auto" w:fill="auto"/>
              <w:ind w:firstLine="0"/>
              <w:jc w:val="center"/>
            </w:pPr>
            <w:r w:rsidRPr="008F4DA7">
              <w:t>3</w:t>
            </w:r>
          </w:p>
        </w:tc>
        <w:tc>
          <w:tcPr>
            <w:tcW w:w="3675" w:type="dxa"/>
          </w:tcPr>
          <w:p w:rsidR="00C4604B" w:rsidRPr="008F4DA7" w:rsidRDefault="00C4604B" w:rsidP="00C4604B">
            <w:pPr>
              <w:pStyle w:val="34"/>
              <w:shd w:val="clear" w:color="auto" w:fill="auto"/>
              <w:spacing w:line="240" w:lineRule="auto"/>
              <w:ind w:firstLine="0"/>
              <w:jc w:val="left"/>
            </w:pPr>
            <w:r w:rsidRPr="008F4DA7">
              <w:rPr>
                <w:rStyle w:val="105pt0pt"/>
              </w:rPr>
              <w:t xml:space="preserve">Доля взрослых пациентов с установленным диагнозом злокачественное новообразование, выявленным впервые при профилактических медицинских осмотрах и диспансеризации за период, от общего числа взрослых пациентов </w:t>
            </w:r>
            <w:proofErr w:type="gramStart"/>
            <w:r w:rsidRPr="008F4DA7">
              <w:rPr>
                <w:rStyle w:val="105pt0pt"/>
              </w:rPr>
              <w:t>с</w:t>
            </w:r>
            <w:proofErr w:type="gramEnd"/>
            <w:r w:rsidRPr="008F4DA7">
              <w:rPr>
                <w:rStyle w:val="105pt0pt"/>
              </w:rPr>
              <w:t xml:space="preserve"> впервые </w:t>
            </w:r>
            <w:proofErr w:type="gramStart"/>
            <w:r w:rsidRPr="008F4DA7">
              <w:rPr>
                <w:rStyle w:val="105pt0pt"/>
              </w:rPr>
              <w:t>в</w:t>
            </w:r>
            <w:proofErr w:type="gramEnd"/>
            <w:r w:rsidRPr="008F4DA7">
              <w:rPr>
                <w:rStyle w:val="105pt0pt"/>
              </w:rPr>
              <w:t xml:space="preserve"> жизни установленным диагнозом злокачественное новообразование за период</w:t>
            </w:r>
          </w:p>
        </w:tc>
        <w:tc>
          <w:tcPr>
            <w:tcW w:w="1416" w:type="dxa"/>
          </w:tcPr>
          <w:p w:rsidR="00C4604B" w:rsidRPr="008F4DA7" w:rsidRDefault="00C4604B" w:rsidP="00C4604B">
            <w:pPr>
              <w:pStyle w:val="34"/>
              <w:shd w:val="clear" w:color="auto" w:fill="auto"/>
              <w:ind w:firstLine="0"/>
              <w:jc w:val="center"/>
            </w:pPr>
            <w:r w:rsidRPr="008F4DA7">
              <w:t>ТФОМС АО</w:t>
            </w:r>
          </w:p>
        </w:tc>
        <w:tc>
          <w:tcPr>
            <w:tcW w:w="1824" w:type="dxa"/>
          </w:tcPr>
          <w:p w:rsidR="00C4604B" w:rsidRPr="008F4DA7" w:rsidRDefault="00C4604B" w:rsidP="00C4604B">
            <w:pPr>
              <w:pStyle w:val="34"/>
              <w:shd w:val="clear" w:color="auto" w:fill="auto"/>
              <w:spacing w:line="240" w:lineRule="auto"/>
              <w:ind w:firstLine="0"/>
              <w:jc w:val="center"/>
            </w:pPr>
            <w:r w:rsidRPr="008F4DA7">
              <w:rPr>
                <w:rStyle w:val="105pt0pt"/>
              </w:rPr>
              <w:t>Прирост показателя за период по отношению к показателю за предыдущий период</w:t>
            </w:r>
          </w:p>
        </w:tc>
        <w:tc>
          <w:tcPr>
            <w:tcW w:w="1984" w:type="dxa"/>
          </w:tcPr>
          <w:p w:rsidR="00C4604B" w:rsidRPr="00C4604B" w:rsidRDefault="00C4604B" w:rsidP="00081CEC">
            <w:pPr>
              <w:pStyle w:val="5"/>
              <w:shd w:val="clear" w:color="auto" w:fill="auto"/>
              <w:spacing w:line="259" w:lineRule="exact"/>
              <w:ind w:firstLine="0"/>
              <w:rPr>
                <w:rStyle w:val="105pt0pt"/>
              </w:rPr>
            </w:pPr>
            <w:r w:rsidRPr="00C4604B">
              <w:rPr>
                <w:rStyle w:val="105pt0pt"/>
              </w:rPr>
              <w:t xml:space="preserve">Прирост &lt; 5 % - </w:t>
            </w:r>
            <w:r w:rsidRPr="00C4604B">
              <w:rPr>
                <w:rStyle w:val="105pt0pt"/>
              </w:rPr>
              <w:br/>
              <w:t>0 баллов;</w:t>
            </w:r>
          </w:p>
          <w:p w:rsidR="00C4604B" w:rsidRPr="00C4604B" w:rsidRDefault="00C4604B" w:rsidP="00081CEC">
            <w:pPr>
              <w:pStyle w:val="5"/>
              <w:shd w:val="clear" w:color="auto" w:fill="auto"/>
              <w:spacing w:line="259" w:lineRule="exact"/>
              <w:ind w:firstLine="0"/>
              <w:rPr>
                <w:rStyle w:val="105pt0pt"/>
              </w:rPr>
            </w:pPr>
            <w:r w:rsidRPr="00C4604B">
              <w:rPr>
                <w:rStyle w:val="105pt0pt"/>
              </w:rPr>
              <w:t xml:space="preserve">Прирост ≥ 5 % - </w:t>
            </w:r>
            <w:r w:rsidRPr="00C4604B">
              <w:rPr>
                <w:rStyle w:val="105pt0pt"/>
              </w:rPr>
              <w:br/>
              <w:t>0,5 балла;</w:t>
            </w:r>
          </w:p>
          <w:p w:rsidR="00C4604B" w:rsidRPr="00C4604B" w:rsidRDefault="00C4604B" w:rsidP="00081CEC">
            <w:pPr>
              <w:pStyle w:val="5"/>
              <w:shd w:val="clear" w:color="auto" w:fill="auto"/>
              <w:spacing w:line="259" w:lineRule="exact"/>
              <w:ind w:firstLine="0"/>
              <w:rPr>
                <w:rStyle w:val="105pt0pt"/>
              </w:rPr>
            </w:pPr>
            <w:r w:rsidRPr="00C4604B">
              <w:rPr>
                <w:rStyle w:val="105pt0pt"/>
              </w:rPr>
              <w:t xml:space="preserve">Прирост ≥ 10 % - </w:t>
            </w:r>
            <w:r w:rsidRPr="00C4604B">
              <w:rPr>
                <w:rStyle w:val="105pt0pt"/>
              </w:rPr>
              <w:br/>
              <w:t>1 балл;</w:t>
            </w:r>
          </w:p>
          <w:p w:rsidR="00C4604B" w:rsidRPr="00C4604B" w:rsidRDefault="00C4604B" w:rsidP="00081CEC">
            <w:pPr>
              <w:pStyle w:val="5"/>
              <w:shd w:val="clear" w:color="auto" w:fill="auto"/>
              <w:spacing w:line="259" w:lineRule="exact"/>
              <w:ind w:firstLine="0"/>
              <w:rPr>
                <w:rStyle w:val="105pt0pt"/>
              </w:rPr>
            </w:pPr>
            <w:r w:rsidRPr="00C4604B">
              <w:rPr>
                <w:rStyle w:val="105pt0pt"/>
              </w:rPr>
              <w:t>Выше среднего - 0,5 балла;</w:t>
            </w:r>
          </w:p>
          <w:p w:rsidR="00C4604B" w:rsidRPr="00C4604B" w:rsidRDefault="00C4604B" w:rsidP="00081CEC">
            <w:pPr>
              <w:pStyle w:val="5"/>
              <w:shd w:val="clear" w:color="auto" w:fill="auto"/>
              <w:spacing w:line="259" w:lineRule="exact"/>
              <w:ind w:firstLine="0"/>
              <w:rPr>
                <w:rStyle w:val="105pt0pt"/>
              </w:rPr>
            </w:pPr>
            <w:r w:rsidRPr="00C4604B">
              <w:rPr>
                <w:rStyle w:val="105pt0pt"/>
              </w:rPr>
              <w:t>Максимально возможное значение - 1 балл</w:t>
            </w:r>
          </w:p>
        </w:tc>
        <w:tc>
          <w:tcPr>
            <w:tcW w:w="992" w:type="dxa"/>
            <w:vAlign w:val="center"/>
          </w:tcPr>
          <w:p w:rsidR="00C4604B" w:rsidRPr="00C4604B" w:rsidRDefault="00C4604B" w:rsidP="00081CEC">
            <w:pPr>
              <w:pStyle w:val="5"/>
              <w:shd w:val="clear" w:color="auto" w:fill="auto"/>
              <w:spacing w:line="259" w:lineRule="exact"/>
              <w:ind w:firstLine="0"/>
              <w:rPr>
                <w:rStyle w:val="105pt0pt"/>
              </w:rPr>
            </w:pPr>
            <w:r w:rsidRPr="00C4604B">
              <w:rPr>
                <w:rStyle w:val="105pt0pt"/>
              </w:rPr>
              <w:t>1</w:t>
            </w:r>
          </w:p>
        </w:tc>
      </w:tr>
      <w:tr w:rsidR="00C4604B" w:rsidRPr="008F4DA7" w:rsidTr="00E35189">
        <w:tc>
          <w:tcPr>
            <w:tcW w:w="436" w:type="dxa"/>
          </w:tcPr>
          <w:p w:rsidR="00C4604B" w:rsidRPr="008F4DA7" w:rsidRDefault="00C4604B" w:rsidP="00C4604B">
            <w:pPr>
              <w:pStyle w:val="34"/>
              <w:shd w:val="clear" w:color="auto" w:fill="auto"/>
              <w:ind w:firstLine="0"/>
              <w:jc w:val="center"/>
            </w:pPr>
            <w:r w:rsidRPr="008F4DA7">
              <w:t>4</w:t>
            </w:r>
          </w:p>
        </w:tc>
        <w:tc>
          <w:tcPr>
            <w:tcW w:w="3675" w:type="dxa"/>
          </w:tcPr>
          <w:p w:rsidR="00C4604B" w:rsidRPr="008F4DA7" w:rsidRDefault="00C4604B" w:rsidP="00C4604B">
            <w:pPr>
              <w:pStyle w:val="34"/>
              <w:shd w:val="clear" w:color="auto" w:fill="auto"/>
              <w:spacing w:line="240" w:lineRule="auto"/>
              <w:ind w:firstLine="0"/>
              <w:jc w:val="left"/>
            </w:pPr>
            <w:proofErr w:type="gramStart"/>
            <w:r w:rsidRPr="008F4DA7">
              <w:rPr>
                <w:rStyle w:val="105pt0pt"/>
              </w:rPr>
              <w:t>Доля взрослых пациентов с установленным диагнозом хроническая обструктивная болезнь легких,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хроническая обструктивная легочная болезнь за период</w:t>
            </w:r>
            <w:proofErr w:type="gramEnd"/>
          </w:p>
        </w:tc>
        <w:tc>
          <w:tcPr>
            <w:tcW w:w="1416" w:type="dxa"/>
          </w:tcPr>
          <w:p w:rsidR="00C4604B" w:rsidRPr="008F4DA7" w:rsidRDefault="00C4604B" w:rsidP="00C4604B">
            <w:pPr>
              <w:pStyle w:val="34"/>
              <w:shd w:val="clear" w:color="auto" w:fill="auto"/>
              <w:ind w:firstLine="0"/>
              <w:jc w:val="center"/>
            </w:pPr>
            <w:r w:rsidRPr="008F4DA7">
              <w:t>ТФОМС АО</w:t>
            </w:r>
          </w:p>
        </w:tc>
        <w:tc>
          <w:tcPr>
            <w:tcW w:w="1824" w:type="dxa"/>
          </w:tcPr>
          <w:p w:rsidR="00C4604B" w:rsidRPr="008F4DA7" w:rsidRDefault="00C4604B" w:rsidP="00C4604B">
            <w:pPr>
              <w:pStyle w:val="34"/>
              <w:shd w:val="clear" w:color="auto" w:fill="auto"/>
              <w:spacing w:line="240" w:lineRule="auto"/>
              <w:ind w:firstLine="0"/>
              <w:jc w:val="center"/>
            </w:pPr>
            <w:r w:rsidRPr="008F4DA7">
              <w:rPr>
                <w:rStyle w:val="105pt0pt"/>
              </w:rPr>
              <w:t>Прирост показателя за период по отношению к показателю за предыдущий период</w:t>
            </w:r>
          </w:p>
        </w:tc>
        <w:tc>
          <w:tcPr>
            <w:tcW w:w="1984" w:type="dxa"/>
          </w:tcPr>
          <w:p w:rsidR="00C4604B" w:rsidRPr="00C4604B" w:rsidRDefault="00C4604B" w:rsidP="00081CEC">
            <w:pPr>
              <w:pStyle w:val="5"/>
              <w:shd w:val="clear" w:color="auto" w:fill="auto"/>
              <w:spacing w:line="259" w:lineRule="exact"/>
              <w:ind w:firstLine="0"/>
              <w:rPr>
                <w:rStyle w:val="105pt0pt"/>
              </w:rPr>
            </w:pPr>
            <w:r w:rsidRPr="00C4604B">
              <w:rPr>
                <w:rStyle w:val="105pt0pt"/>
              </w:rPr>
              <w:t xml:space="preserve">Прирост &lt; 5 % - </w:t>
            </w:r>
            <w:r w:rsidRPr="00C4604B">
              <w:rPr>
                <w:rStyle w:val="105pt0pt"/>
              </w:rPr>
              <w:br/>
              <w:t>0 баллов;</w:t>
            </w:r>
          </w:p>
          <w:p w:rsidR="00C4604B" w:rsidRPr="00C4604B" w:rsidRDefault="00C4604B" w:rsidP="00081CEC">
            <w:pPr>
              <w:pStyle w:val="5"/>
              <w:shd w:val="clear" w:color="auto" w:fill="auto"/>
              <w:spacing w:line="259" w:lineRule="exact"/>
              <w:ind w:firstLine="0"/>
              <w:rPr>
                <w:rStyle w:val="105pt0pt"/>
              </w:rPr>
            </w:pPr>
            <w:r w:rsidRPr="00C4604B">
              <w:rPr>
                <w:rStyle w:val="105pt0pt"/>
              </w:rPr>
              <w:t xml:space="preserve">Прирост ≥ 5 % - </w:t>
            </w:r>
            <w:r w:rsidRPr="00C4604B">
              <w:rPr>
                <w:rStyle w:val="105pt0pt"/>
              </w:rPr>
              <w:br/>
              <w:t>0,5 балла;</w:t>
            </w:r>
          </w:p>
          <w:p w:rsidR="00C4604B" w:rsidRPr="00C4604B" w:rsidRDefault="00C4604B" w:rsidP="00081CEC">
            <w:pPr>
              <w:pStyle w:val="5"/>
              <w:shd w:val="clear" w:color="auto" w:fill="auto"/>
              <w:spacing w:line="259" w:lineRule="exact"/>
              <w:ind w:firstLine="0"/>
              <w:rPr>
                <w:rStyle w:val="105pt0pt"/>
              </w:rPr>
            </w:pPr>
            <w:r w:rsidRPr="00C4604B">
              <w:rPr>
                <w:rStyle w:val="105pt0pt"/>
              </w:rPr>
              <w:t xml:space="preserve">Прирост ≥ 10 % - </w:t>
            </w:r>
            <w:r w:rsidRPr="00C4604B">
              <w:rPr>
                <w:rStyle w:val="105pt0pt"/>
              </w:rPr>
              <w:br/>
              <w:t>1 балл;</w:t>
            </w:r>
          </w:p>
          <w:p w:rsidR="00C4604B" w:rsidRPr="00C4604B" w:rsidRDefault="00C4604B" w:rsidP="00081CEC">
            <w:pPr>
              <w:pStyle w:val="5"/>
              <w:shd w:val="clear" w:color="auto" w:fill="auto"/>
              <w:spacing w:line="259" w:lineRule="exact"/>
              <w:ind w:firstLine="0"/>
              <w:rPr>
                <w:rStyle w:val="105pt0pt"/>
              </w:rPr>
            </w:pPr>
            <w:r w:rsidRPr="00C4604B">
              <w:rPr>
                <w:rStyle w:val="105pt0pt"/>
              </w:rPr>
              <w:t>Выше среднего - 0,5 балла;</w:t>
            </w:r>
          </w:p>
          <w:p w:rsidR="00C4604B" w:rsidRPr="00C4604B" w:rsidRDefault="00C4604B" w:rsidP="00081CEC">
            <w:pPr>
              <w:pStyle w:val="5"/>
              <w:shd w:val="clear" w:color="auto" w:fill="auto"/>
              <w:spacing w:line="259" w:lineRule="exact"/>
              <w:ind w:firstLine="0"/>
              <w:rPr>
                <w:rStyle w:val="105pt0pt"/>
              </w:rPr>
            </w:pPr>
            <w:r w:rsidRPr="00C4604B">
              <w:rPr>
                <w:rStyle w:val="105pt0pt"/>
              </w:rPr>
              <w:t>Максимально возможное значение - 1 балл</w:t>
            </w:r>
          </w:p>
        </w:tc>
        <w:tc>
          <w:tcPr>
            <w:tcW w:w="992" w:type="dxa"/>
            <w:vAlign w:val="center"/>
          </w:tcPr>
          <w:p w:rsidR="00C4604B" w:rsidRPr="00C4604B" w:rsidRDefault="00C4604B" w:rsidP="00081CEC">
            <w:pPr>
              <w:pStyle w:val="5"/>
              <w:shd w:val="clear" w:color="auto" w:fill="auto"/>
              <w:spacing w:line="259" w:lineRule="exact"/>
              <w:ind w:firstLine="0"/>
              <w:rPr>
                <w:rStyle w:val="105pt0pt"/>
              </w:rPr>
            </w:pPr>
            <w:r w:rsidRPr="00C4604B">
              <w:rPr>
                <w:rStyle w:val="105pt0pt"/>
              </w:rPr>
              <w:t>1</w:t>
            </w:r>
          </w:p>
        </w:tc>
      </w:tr>
      <w:tr w:rsidR="00C4604B" w:rsidRPr="008F4DA7" w:rsidTr="00E35189">
        <w:tc>
          <w:tcPr>
            <w:tcW w:w="436" w:type="dxa"/>
          </w:tcPr>
          <w:p w:rsidR="00C4604B" w:rsidRPr="008F4DA7" w:rsidRDefault="00C4604B" w:rsidP="00C4604B">
            <w:pPr>
              <w:pStyle w:val="34"/>
              <w:shd w:val="clear" w:color="auto" w:fill="auto"/>
              <w:ind w:firstLine="0"/>
              <w:jc w:val="center"/>
            </w:pPr>
            <w:r w:rsidRPr="008F4DA7">
              <w:t>5</w:t>
            </w:r>
          </w:p>
        </w:tc>
        <w:tc>
          <w:tcPr>
            <w:tcW w:w="3675" w:type="dxa"/>
          </w:tcPr>
          <w:p w:rsidR="00C4604B" w:rsidRPr="008F4DA7" w:rsidRDefault="00C4604B" w:rsidP="00C4604B">
            <w:pPr>
              <w:pStyle w:val="34"/>
              <w:shd w:val="clear" w:color="auto" w:fill="auto"/>
              <w:spacing w:line="240" w:lineRule="auto"/>
              <w:ind w:firstLine="0"/>
              <w:jc w:val="left"/>
            </w:pPr>
            <w:r w:rsidRPr="008F4DA7">
              <w:rPr>
                <w:rStyle w:val="105pt0pt"/>
              </w:rPr>
              <w:t xml:space="preserve">Доля взрослых пациентов с установленным диагнозом сахарный диабет, выявленным впервые при профилактических медицинских осмотрах и диспансеризации за период, от общего числа взрослых пациентов </w:t>
            </w:r>
            <w:proofErr w:type="gramStart"/>
            <w:r w:rsidRPr="008F4DA7">
              <w:rPr>
                <w:rStyle w:val="105pt0pt"/>
              </w:rPr>
              <w:t>с</w:t>
            </w:r>
            <w:proofErr w:type="gramEnd"/>
            <w:r w:rsidRPr="008F4DA7">
              <w:rPr>
                <w:rStyle w:val="105pt0pt"/>
              </w:rPr>
              <w:t xml:space="preserve"> впервые </w:t>
            </w:r>
            <w:proofErr w:type="gramStart"/>
            <w:r w:rsidRPr="008F4DA7">
              <w:rPr>
                <w:rStyle w:val="105pt0pt"/>
              </w:rPr>
              <w:t>в</w:t>
            </w:r>
            <w:proofErr w:type="gramEnd"/>
            <w:r w:rsidRPr="008F4DA7">
              <w:rPr>
                <w:rStyle w:val="105pt0pt"/>
              </w:rPr>
              <w:t xml:space="preserve"> жизни установленным диагнозом сахарный диабет за период</w:t>
            </w:r>
          </w:p>
        </w:tc>
        <w:tc>
          <w:tcPr>
            <w:tcW w:w="1416" w:type="dxa"/>
          </w:tcPr>
          <w:p w:rsidR="00C4604B" w:rsidRPr="008F4DA7" w:rsidRDefault="00C4604B" w:rsidP="00C4604B">
            <w:pPr>
              <w:pStyle w:val="34"/>
              <w:shd w:val="clear" w:color="auto" w:fill="auto"/>
              <w:ind w:firstLine="0"/>
              <w:jc w:val="center"/>
            </w:pPr>
            <w:r w:rsidRPr="008F4DA7">
              <w:t>ТФОМС АО</w:t>
            </w:r>
          </w:p>
        </w:tc>
        <w:tc>
          <w:tcPr>
            <w:tcW w:w="1824" w:type="dxa"/>
          </w:tcPr>
          <w:p w:rsidR="00C4604B" w:rsidRPr="008F4DA7" w:rsidRDefault="00C4604B" w:rsidP="00C4604B">
            <w:pPr>
              <w:pStyle w:val="34"/>
              <w:shd w:val="clear" w:color="auto" w:fill="auto"/>
              <w:spacing w:line="240" w:lineRule="auto"/>
              <w:ind w:firstLine="0"/>
              <w:jc w:val="center"/>
            </w:pPr>
            <w:r w:rsidRPr="008F4DA7">
              <w:rPr>
                <w:rStyle w:val="105pt0pt"/>
              </w:rPr>
              <w:t>Прирост показателя за период по отношению к показателю за предыдущий период</w:t>
            </w:r>
          </w:p>
        </w:tc>
        <w:tc>
          <w:tcPr>
            <w:tcW w:w="1984" w:type="dxa"/>
          </w:tcPr>
          <w:p w:rsidR="00C4604B" w:rsidRPr="00C4604B" w:rsidRDefault="00C4604B" w:rsidP="00081CEC">
            <w:pPr>
              <w:pStyle w:val="5"/>
              <w:shd w:val="clear" w:color="auto" w:fill="auto"/>
              <w:spacing w:line="259" w:lineRule="exact"/>
              <w:ind w:firstLine="0"/>
              <w:rPr>
                <w:rStyle w:val="105pt0pt"/>
              </w:rPr>
            </w:pPr>
            <w:r w:rsidRPr="00C4604B">
              <w:rPr>
                <w:rStyle w:val="105pt0pt"/>
              </w:rPr>
              <w:t xml:space="preserve">Прирост &lt; 5 % - </w:t>
            </w:r>
            <w:r w:rsidRPr="00C4604B">
              <w:rPr>
                <w:rStyle w:val="105pt0pt"/>
              </w:rPr>
              <w:br/>
              <w:t>0 баллов;</w:t>
            </w:r>
          </w:p>
          <w:p w:rsidR="00C4604B" w:rsidRPr="00C4604B" w:rsidRDefault="00C4604B" w:rsidP="00081CEC">
            <w:pPr>
              <w:pStyle w:val="5"/>
              <w:shd w:val="clear" w:color="auto" w:fill="auto"/>
              <w:spacing w:line="259" w:lineRule="exact"/>
              <w:ind w:firstLine="0"/>
              <w:rPr>
                <w:rStyle w:val="105pt0pt"/>
              </w:rPr>
            </w:pPr>
            <w:r w:rsidRPr="00C4604B">
              <w:rPr>
                <w:rStyle w:val="105pt0pt"/>
              </w:rPr>
              <w:t xml:space="preserve">Прирост ≥ 5 % - </w:t>
            </w:r>
            <w:r w:rsidRPr="00C4604B">
              <w:rPr>
                <w:rStyle w:val="105pt0pt"/>
              </w:rPr>
              <w:br/>
              <w:t>0,5 балла;</w:t>
            </w:r>
          </w:p>
          <w:p w:rsidR="00C4604B" w:rsidRPr="00C4604B" w:rsidRDefault="00C4604B" w:rsidP="00081CEC">
            <w:pPr>
              <w:pStyle w:val="5"/>
              <w:shd w:val="clear" w:color="auto" w:fill="auto"/>
              <w:spacing w:line="259" w:lineRule="exact"/>
              <w:ind w:firstLine="0"/>
              <w:rPr>
                <w:rStyle w:val="105pt0pt"/>
              </w:rPr>
            </w:pPr>
            <w:r w:rsidRPr="00C4604B">
              <w:rPr>
                <w:rStyle w:val="105pt0pt"/>
              </w:rPr>
              <w:t xml:space="preserve">Прирост ≥ 10 % - </w:t>
            </w:r>
            <w:r w:rsidRPr="00C4604B">
              <w:rPr>
                <w:rStyle w:val="105pt0pt"/>
              </w:rPr>
              <w:br/>
              <w:t>1 балл;</w:t>
            </w:r>
          </w:p>
          <w:p w:rsidR="00C4604B" w:rsidRPr="00C4604B" w:rsidRDefault="00C4604B" w:rsidP="00081CEC">
            <w:pPr>
              <w:pStyle w:val="5"/>
              <w:shd w:val="clear" w:color="auto" w:fill="auto"/>
              <w:spacing w:line="259" w:lineRule="exact"/>
              <w:ind w:firstLine="0"/>
              <w:rPr>
                <w:rStyle w:val="105pt0pt"/>
              </w:rPr>
            </w:pPr>
            <w:r w:rsidRPr="00C4604B">
              <w:rPr>
                <w:rStyle w:val="105pt0pt"/>
              </w:rPr>
              <w:t>Выше среднего - 0,5 балла;</w:t>
            </w:r>
          </w:p>
          <w:p w:rsidR="00C4604B" w:rsidRPr="00C4604B" w:rsidRDefault="00C4604B" w:rsidP="00081CEC">
            <w:pPr>
              <w:pStyle w:val="5"/>
              <w:shd w:val="clear" w:color="auto" w:fill="auto"/>
              <w:spacing w:line="259" w:lineRule="exact"/>
              <w:ind w:firstLine="0"/>
              <w:rPr>
                <w:rStyle w:val="105pt0pt"/>
              </w:rPr>
            </w:pPr>
            <w:r w:rsidRPr="00C4604B">
              <w:rPr>
                <w:rStyle w:val="105pt0pt"/>
              </w:rPr>
              <w:t xml:space="preserve">Максимально возможное </w:t>
            </w:r>
            <w:r w:rsidRPr="00C4604B">
              <w:rPr>
                <w:rStyle w:val="105pt0pt"/>
              </w:rPr>
              <w:lastRenderedPageBreak/>
              <w:t>значение - 1 балл</w:t>
            </w:r>
          </w:p>
        </w:tc>
        <w:tc>
          <w:tcPr>
            <w:tcW w:w="992" w:type="dxa"/>
            <w:vAlign w:val="center"/>
          </w:tcPr>
          <w:p w:rsidR="00C4604B" w:rsidRPr="00C4604B" w:rsidRDefault="00C4604B" w:rsidP="00081CEC">
            <w:pPr>
              <w:pStyle w:val="5"/>
              <w:shd w:val="clear" w:color="auto" w:fill="auto"/>
              <w:spacing w:line="259" w:lineRule="exact"/>
              <w:ind w:firstLine="0"/>
              <w:rPr>
                <w:rStyle w:val="105pt0pt"/>
              </w:rPr>
            </w:pPr>
            <w:r w:rsidRPr="00C4604B">
              <w:rPr>
                <w:rStyle w:val="105pt0pt"/>
              </w:rPr>
              <w:lastRenderedPageBreak/>
              <w:t>1</w:t>
            </w:r>
          </w:p>
        </w:tc>
      </w:tr>
      <w:tr w:rsidR="00C4604B" w:rsidRPr="008F4DA7" w:rsidTr="00E35189">
        <w:tc>
          <w:tcPr>
            <w:tcW w:w="436" w:type="dxa"/>
          </w:tcPr>
          <w:p w:rsidR="00C4604B" w:rsidRPr="008F4DA7" w:rsidRDefault="00C4604B" w:rsidP="00C4604B">
            <w:pPr>
              <w:pStyle w:val="34"/>
              <w:shd w:val="clear" w:color="auto" w:fill="auto"/>
              <w:ind w:firstLine="0"/>
              <w:jc w:val="center"/>
            </w:pPr>
            <w:r w:rsidRPr="008F4DA7">
              <w:lastRenderedPageBreak/>
              <w:t>6</w:t>
            </w:r>
          </w:p>
        </w:tc>
        <w:tc>
          <w:tcPr>
            <w:tcW w:w="3675" w:type="dxa"/>
          </w:tcPr>
          <w:p w:rsidR="00C4604B" w:rsidRPr="00C27664" w:rsidRDefault="00C4604B" w:rsidP="004B2386">
            <w:pPr>
              <w:pStyle w:val="34"/>
              <w:shd w:val="clear" w:color="auto" w:fill="auto"/>
              <w:spacing w:line="240" w:lineRule="auto"/>
              <w:ind w:firstLine="0"/>
              <w:jc w:val="left"/>
              <w:rPr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8F4DA7">
              <w:rPr>
                <w:rStyle w:val="105pt0pt"/>
              </w:rPr>
              <w:t xml:space="preserve">Выполнение плана вакцинации </w:t>
            </w:r>
            <w:r w:rsidRPr="004B2386">
              <w:rPr>
                <w:rStyle w:val="105pt0pt"/>
              </w:rPr>
              <w:t xml:space="preserve">взрослых граждан против новой </w:t>
            </w:r>
            <w:proofErr w:type="spellStart"/>
            <w:r w:rsidRPr="004B2386">
              <w:rPr>
                <w:rStyle w:val="105pt0pt"/>
              </w:rPr>
              <w:t>коронавирусной</w:t>
            </w:r>
            <w:proofErr w:type="spellEnd"/>
            <w:r w:rsidRPr="004B2386">
              <w:rPr>
                <w:rStyle w:val="105pt0pt"/>
              </w:rPr>
              <w:t xml:space="preserve"> инфекции </w:t>
            </w:r>
            <w:r w:rsidR="004B2386">
              <w:rPr>
                <w:rStyle w:val="105pt0pt"/>
              </w:rPr>
              <w:br/>
            </w:r>
            <w:r w:rsidRPr="004B2386">
              <w:rPr>
                <w:rStyle w:val="105pt0pt"/>
              </w:rPr>
              <w:t>(COVID-19) по</w:t>
            </w:r>
            <w:r w:rsidRPr="008F4DA7">
              <w:rPr>
                <w:rStyle w:val="105pt0pt"/>
              </w:rPr>
              <w:t xml:space="preserve"> эпидемиологическим показаниям за период</w:t>
            </w:r>
            <w:r w:rsidRPr="00C27664">
              <w:rPr>
                <w:rStyle w:val="105pt0pt"/>
              </w:rPr>
              <w:t>)</w:t>
            </w:r>
            <w:r w:rsidRPr="008F4DA7">
              <w:rPr>
                <w:rStyle w:val="105pt0pt"/>
              </w:rPr>
              <w:t xml:space="preserve"> </w:t>
            </w:r>
            <w:proofErr w:type="gramEnd"/>
          </w:p>
        </w:tc>
        <w:tc>
          <w:tcPr>
            <w:tcW w:w="1416" w:type="dxa"/>
          </w:tcPr>
          <w:p w:rsidR="00C4604B" w:rsidRPr="008F4DA7" w:rsidRDefault="00C4604B" w:rsidP="00C4604B">
            <w:pPr>
              <w:pStyle w:val="34"/>
              <w:shd w:val="clear" w:color="auto" w:fill="auto"/>
              <w:ind w:firstLine="0"/>
              <w:jc w:val="center"/>
            </w:pPr>
            <w:r w:rsidRPr="008F4DA7">
              <w:t>МЗ АО</w:t>
            </w:r>
          </w:p>
        </w:tc>
        <w:tc>
          <w:tcPr>
            <w:tcW w:w="1824" w:type="dxa"/>
          </w:tcPr>
          <w:p w:rsidR="00C4604B" w:rsidRPr="008F4DA7" w:rsidRDefault="00C4604B" w:rsidP="00C4604B">
            <w:pPr>
              <w:pStyle w:val="34"/>
              <w:shd w:val="clear" w:color="auto" w:fill="auto"/>
              <w:spacing w:line="240" w:lineRule="auto"/>
              <w:ind w:firstLine="0"/>
              <w:jc w:val="center"/>
            </w:pPr>
            <w:r w:rsidRPr="008F4DA7">
              <w:rPr>
                <w:rStyle w:val="105pt0pt"/>
              </w:rPr>
              <w:t xml:space="preserve"> </w:t>
            </w:r>
            <w:r w:rsidRPr="008F4DA7">
              <w:rPr>
                <w:rStyle w:val="105pt0pt"/>
              </w:rPr>
              <w:br/>
              <w:t xml:space="preserve">достижение планового показателя - 80% </w:t>
            </w:r>
          </w:p>
        </w:tc>
        <w:tc>
          <w:tcPr>
            <w:tcW w:w="1984" w:type="dxa"/>
          </w:tcPr>
          <w:p w:rsidR="00C4604B" w:rsidRPr="00C4604B" w:rsidRDefault="00C4604B" w:rsidP="00081CEC">
            <w:pPr>
              <w:pStyle w:val="5"/>
              <w:shd w:val="clear" w:color="auto" w:fill="auto"/>
              <w:spacing w:line="259" w:lineRule="exact"/>
              <w:ind w:firstLine="0"/>
              <w:rPr>
                <w:rStyle w:val="105pt0pt"/>
              </w:rPr>
            </w:pPr>
            <w:r w:rsidRPr="00C4604B">
              <w:rPr>
                <w:rStyle w:val="105pt0pt"/>
              </w:rPr>
              <w:t>100 % плана или более - 2 балла;</w:t>
            </w:r>
          </w:p>
          <w:p w:rsidR="00C4604B" w:rsidRPr="00C4604B" w:rsidRDefault="00C4604B" w:rsidP="00081CEC">
            <w:pPr>
              <w:pStyle w:val="5"/>
              <w:shd w:val="clear" w:color="auto" w:fill="auto"/>
              <w:spacing w:line="259" w:lineRule="exact"/>
              <w:ind w:firstLine="0"/>
              <w:rPr>
                <w:rStyle w:val="105pt0pt"/>
              </w:rPr>
            </w:pPr>
            <w:r w:rsidRPr="00C4604B">
              <w:rPr>
                <w:rStyle w:val="105pt0pt"/>
              </w:rPr>
              <w:t>Выше среднего - 1 балл</w:t>
            </w:r>
          </w:p>
        </w:tc>
        <w:tc>
          <w:tcPr>
            <w:tcW w:w="992" w:type="dxa"/>
            <w:vAlign w:val="center"/>
          </w:tcPr>
          <w:p w:rsidR="00C4604B" w:rsidRPr="00C4604B" w:rsidRDefault="00C4604B" w:rsidP="00081CEC">
            <w:pPr>
              <w:pStyle w:val="5"/>
              <w:shd w:val="clear" w:color="auto" w:fill="auto"/>
              <w:spacing w:line="259" w:lineRule="exact"/>
              <w:ind w:firstLine="0"/>
              <w:rPr>
                <w:rStyle w:val="105pt0pt"/>
              </w:rPr>
            </w:pPr>
            <w:r w:rsidRPr="00C4604B">
              <w:rPr>
                <w:rStyle w:val="105pt0pt"/>
              </w:rPr>
              <w:t>2</w:t>
            </w:r>
          </w:p>
        </w:tc>
      </w:tr>
      <w:tr w:rsidR="009F3780" w:rsidRPr="008F4DA7" w:rsidTr="00E35189">
        <w:tc>
          <w:tcPr>
            <w:tcW w:w="10327" w:type="dxa"/>
            <w:gridSpan w:val="6"/>
            <w:vAlign w:val="center"/>
          </w:tcPr>
          <w:p w:rsidR="009F3780" w:rsidRPr="00081CEC" w:rsidRDefault="009F3780" w:rsidP="00081CEC">
            <w:pPr>
              <w:pStyle w:val="5"/>
              <w:shd w:val="clear" w:color="auto" w:fill="auto"/>
              <w:spacing w:line="259" w:lineRule="exact"/>
              <w:ind w:firstLine="0"/>
              <w:rPr>
                <w:rStyle w:val="105pt0pt"/>
              </w:rPr>
            </w:pPr>
            <w:r w:rsidRPr="00081CEC">
              <w:rPr>
                <w:rStyle w:val="105pt0pt"/>
              </w:rPr>
              <w:t>Оценка эффективности диспансерного наблюдения</w:t>
            </w:r>
          </w:p>
        </w:tc>
      </w:tr>
      <w:tr w:rsidR="00C4604B" w:rsidRPr="008F4DA7" w:rsidTr="00E35189">
        <w:tc>
          <w:tcPr>
            <w:tcW w:w="436" w:type="dxa"/>
          </w:tcPr>
          <w:p w:rsidR="00C4604B" w:rsidRPr="008F4DA7" w:rsidRDefault="00C4604B" w:rsidP="00C4604B">
            <w:pPr>
              <w:pStyle w:val="34"/>
              <w:shd w:val="clear" w:color="auto" w:fill="auto"/>
              <w:ind w:firstLine="0"/>
              <w:jc w:val="center"/>
            </w:pPr>
            <w:r w:rsidRPr="008F4DA7">
              <w:t>7</w:t>
            </w:r>
          </w:p>
        </w:tc>
        <w:tc>
          <w:tcPr>
            <w:tcW w:w="3675" w:type="dxa"/>
          </w:tcPr>
          <w:p w:rsidR="00C4604B" w:rsidRPr="008F4DA7" w:rsidRDefault="00C4604B" w:rsidP="00C4604B">
            <w:pPr>
              <w:pStyle w:val="34"/>
              <w:shd w:val="clear" w:color="auto" w:fill="auto"/>
              <w:spacing w:line="240" w:lineRule="auto"/>
              <w:ind w:firstLine="0"/>
              <w:jc w:val="left"/>
            </w:pPr>
            <w:r w:rsidRPr="008F4DA7">
              <w:rPr>
                <w:rStyle w:val="105pt0pt"/>
              </w:rPr>
              <w:t>Доля взрослых пациентов с болезнями системы кровообращения</w:t>
            </w:r>
            <w:r w:rsidRPr="00F25B6D">
              <w:rPr>
                <w:rStyle w:val="105pt0pt"/>
              </w:rPr>
              <w:t>*</w:t>
            </w:r>
            <w:r w:rsidRPr="008F4DA7">
              <w:rPr>
                <w:rStyle w:val="105pt0pt"/>
              </w:rPr>
              <w:t>, имеющих высокий риск преждевременной смерти, состоящих под диспансерным наблюдением, от общего числа взрослых пациентов с болезнями системы кровообращения*, имеющих высокий риск преждевременной смерти, за период</w:t>
            </w:r>
          </w:p>
        </w:tc>
        <w:tc>
          <w:tcPr>
            <w:tcW w:w="1416" w:type="dxa"/>
          </w:tcPr>
          <w:p w:rsidR="00C4604B" w:rsidRPr="008F4DA7" w:rsidRDefault="00C4604B" w:rsidP="00C4604B">
            <w:pPr>
              <w:pStyle w:val="34"/>
              <w:shd w:val="clear" w:color="auto" w:fill="auto"/>
              <w:ind w:firstLine="0"/>
              <w:jc w:val="center"/>
            </w:pPr>
            <w:r w:rsidRPr="008F4DA7">
              <w:t>ТФОМС АО</w:t>
            </w:r>
          </w:p>
        </w:tc>
        <w:tc>
          <w:tcPr>
            <w:tcW w:w="1824" w:type="dxa"/>
          </w:tcPr>
          <w:p w:rsidR="00C4604B" w:rsidRPr="008F4DA7" w:rsidRDefault="00C4604B" w:rsidP="00C4604B">
            <w:pPr>
              <w:pStyle w:val="5"/>
              <w:shd w:val="clear" w:color="auto" w:fill="auto"/>
              <w:spacing w:line="250" w:lineRule="exact"/>
              <w:ind w:firstLine="0"/>
            </w:pPr>
            <w:r w:rsidRPr="008F4DA7">
              <w:rPr>
                <w:rStyle w:val="105pt0pt"/>
              </w:rPr>
              <w:t>Прирост показателя за период по отношению к показателю за предыдущий период</w:t>
            </w:r>
          </w:p>
        </w:tc>
        <w:tc>
          <w:tcPr>
            <w:tcW w:w="1984" w:type="dxa"/>
          </w:tcPr>
          <w:p w:rsidR="00C4604B" w:rsidRPr="00081CEC" w:rsidRDefault="00C4604B" w:rsidP="00081CEC">
            <w:pPr>
              <w:pStyle w:val="5"/>
              <w:shd w:val="clear" w:color="auto" w:fill="auto"/>
              <w:spacing w:line="259" w:lineRule="exact"/>
              <w:ind w:firstLine="0"/>
              <w:rPr>
                <w:rStyle w:val="105pt0pt"/>
              </w:rPr>
            </w:pPr>
            <w:r w:rsidRPr="00081CEC">
              <w:rPr>
                <w:rStyle w:val="105pt0pt"/>
              </w:rPr>
              <w:t>Прирост &lt; 3 % -</w:t>
            </w:r>
            <w:r w:rsidRPr="00081CEC">
              <w:rPr>
                <w:rStyle w:val="105pt0pt"/>
              </w:rPr>
              <w:br/>
              <w:t xml:space="preserve"> 0 баллов;</w:t>
            </w:r>
          </w:p>
          <w:p w:rsidR="00C4604B" w:rsidRPr="00081CEC" w:rsidRDefault="00C4604B" w:rsidP="00081CEC">
            <w:pPr>
              <w:pStyle w:val="5"/>
              <w:shd w:val="clear" w:color="auto" w:fill="auto"/>
              <w:spacing w:line="259" w:lineRule="exact"/>
              <w:ind w:firstLine="0"/>
              <w:rPr>
                <w:rStyle w:val="105pt0pt"/>
              </w:rPr>
            </w:pPr>
            <w:r w:rsidRPr="00081CEC">
              <w:rPr>
                <w:rStyle w:val="105pt0pt"/>
              </w:rPr>
              <w:t>Прирост ≥ 3 % -</w:t>
            </w:r>
            <w:r w:rsidRPr="00081CEC">
              <w:rPr>
                <w:rStyle w:val="105pt0pt"/>
              </w:rPr>
              <w:br/>
              <w:t xml:space="preserve"> 1 балл;</w:t>
            </w:r>
          </w:p>
          <w:p w:rsidR="00C4604B" w:rsidRPr="00081CEC" w:rsidRDefault="00C4604B" w:rsidP="00081CEC">
            <w:pPr>
              <w:pStyle w:val="5"/>
              <w:shd w:val="clear" w:color="auto" w:fill="auto"/>
              <w:spacing w:line="259" w:lineRule="exact"/>
              <w:ind w:firstLine="0"/>
              <w:rPr>
                <w:rStyle w:val="105pt0pt"/>
              </w:rPr>
            </w:pPr>
            <w:r w:rsidRPr="00081CEC">
              <w:rPr>
                <w:rStyle w:val="105pt0pt"/>
              </w:rPr>
              <w:t>Прирост ≥ 7 % -</w:t>
            </w:r>
            <w:r w:rsidRPr="00081CEC">
              <w:rPr>
                <w:rStyle w:val="105pt0pt"/>
              </w:rPr>
              <w:br/>
              <w:t xml:space="preserve"> 2 балла;</w:t>
            </w:r>
          </w:p>
          <w:p w:rsidR="00C4604B" w:rsidRPr="00081CEC" w:rsidRDefault="00C4604B" w:rsidP="00081CEC">
            <w:pPr>
              <w:pStyle w:val="5"/>
              <w:shd w:val="clear" w:color="auto" w:fill="auto"/>
              <w:spacing w:line="259" w:lineRule="exact"/>
              <w:ind w:firstLine="0"/>
              <w:rPr>
                <w:rStyle w:val="105pt0pt"/>
              </w:rPr>
            </w:pPr>
            <w:r w:rsidRPr="00081CEC">
              <w:rPr>
                <w:rStyle w:val="105pt0pt"/>
              </w:rPr>
              <w:t>Выше среднего - 1 балл;</w:t>
            </w:r>
          </w:p>
          <w:p w:rsidR="00C4604B" w:rsidRPr="00081CEC" w:rsidRDefault="00C4604B" w:rsidP="00081CEC">
            <w:pPr>
              <w:pStyle w:val="5"/>
              <w:shd w:val="clear" w:color="auto" w:fill="auto"/>
              <w:spacing w:line="259" w:lineRule="exact"/>
              <w:ind w:firstLine="0"/>
              <w:rPr>
                <w:rStyle w:val="105pt0pt"/>
              </w:rPr>
            </w:pPr>
            <w:r w:rsidRPr="00081CEC">
              <w:rPr>
                <w:rStyle w:val="105pt0pt"/>
              </w:rPr>
              <w:t>Максимально возможное значение - 2 балла</w:t>
            </w:r>
          </w:p>
        </w:tc>
        <w:tc>
          <w:tcPr>
            <w:tcW w:w="992" w:type="dxa"/>
            <w:vAlign w:val="center"/>
          </w:tcPr>
          <w:p w:rsidR="00C4604B" w:rsidRPr="00081CEC" w:rsidRDefault="00C4604B" w:rsidP="00081CEC">
            <w:pPr>
              <w:pStyle w:val="5"/>
              <w:shd w:val="clear" w:color="auto" w:fill="auto"/>
              <w:spacing w:line="259" w:lineRule="exact"/>
              <w:ind w:firstLine="0"/>
              <w:rPr>
                <w:rStyle w:val="105pt0pt"/>
              </w:rPr>
            </w:pPr>
            <w:r w:rsidRPr="00081CEC">
              <w:rPr>
                <w:rStyle w:val="105pt0pt"/>
              </w:rPr>
              <w:t>2</w:t>
            </w:r>
          </w:p>
        </w:tc>
      </w:tr>
      <w:tr w:rsidR="00C4604B" w:rsidRPr="008F4DA7" w:rsidTr="00E35189">
        <w:tc>
          <w:tcPr>
            <w:tcW w:w="436" w:type="dxa"/>
          </w:tcPr>
          <w:p w:rsidR="00C4604B" w:rsidRPr="008F4DA7" w:rsidRDefault="00C4604B" w:rsidP="00C4604B">
            <w:pPr>
              <w:pStyle w:val="34"/>
              <w:shd w:val="clear" w:color="auto" w:fill="auto"/>
              <w:ind w:firstLine="0"/>
              <w:jc w:val="center"/>
            </w:pPr>
            <w:r w:rsidRPr="008F4DA7">
              <w:t>8</w:t>
            </w:r>
          </w:p>
        </w:tc>
        <w:tc>
          <w:tcPr>
            <w:tcW w:w="3675" w:type="dxa"/>
          </w:tcPr>
          <w:p w:rsidR="00C4604B" w:rsidRPr="008F4DA7" w:rsidRDefault="00C4604B" w:rsidP="00C4604B">
            <w:pPr>
              <w:pStyle w:val="34"/>
              <w:shd w:val="clear" w:color="auto" w:fill="auto"/>
              <w:spacing w:line="240" w:lineRule="auto"/>
              <w:ind w:firstLine="0"/>
              <w:jc w:val="left"/>
              <w:rPr>
                <w:rStyle w:val="105pt0pt"/>
              </w:rPr>
            </w:pPr>
            <w:r w:rsidRPr="008F4DA7">
              <w:rPr>
                <w:rStyle w:val="105pt0pt"/>
              </w:rPr>
              <w:t>Число взрослых пациентов с болезнями системы кровообращения</w:t>
            </w:r>
            <w:r w:rsidRPr="00F25B6D">
              <w:rPr>
                <w:rStyle w:val="105pt0pt"/>
              </w:rPr>
              <w:t>*</w:t>
            </w:r>
            <w:r w:rsidRPr="008F4DA7">
              <w:rPr>
                <w:rStyle w:val="105pt0pt"/>
              </w:rPr>
              <w:t>, имеющих высокий риск преждевременной смерти, которым за период оказана медицинская помощь в неотложной форме и (или) скорая медицинская помощь, от общего числа взрослых пациентов с болезнями системы кровообращения*, имеющих высокий риск преждевременной смерти, за период</w:t>
            </w:r>
          </w:p>
        </w:tc>
        <w:tc>
          <w:tcPr>
            <w:tcW w:w="1416" w:type="dxa"/>
          </w:tcPr>
          <w:p w:rsidR="00C4604B" w:rsidRPr="008F4DA7" w:rsidRDefault="00C4604B" w:rsidP="00C4604B">
            <w:pPr>
              <w:pStyle w:val="34"/>
              <w:shd w:val="clear" w:color="auto" w:fill="auto"/>
              <w:ind w:firstLine="0"/>
              <w:jc w:val="center"/>
            </w:pPr>
            <w:r w:rsidRPr="008F4DA7">
              <w:t>ТФОМС АО</w:t>
            </w:r>
          </w:p>
        </w:tc>
        <w:tc>
          <w:tcPr>
            <w:tcW w:w="1824" w:type="dxa"/>
          </w:tcPr>
          <w:p w:rsidR="00C4604B" w:rsidRPr="008F4DA7" w:rsidRDefault="00C4604B" w:rsidP="00C4604B">
            <w:pPr>
              <w:pStyle w:val="5"/>
              <w:shd w:val="clear" w:color="auto" w:fill="auto"/>
              <w:spacing w:line="254" w:lineRule="exact"/>
              <w:ind w:firstLine="0"/>
            </w:pPr>
            <w:r w:rsidRPr="008F4DA7">
              <w:rPr>
                <w:rStyle w:val="105pt0pt"/>
              </w:rPr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1984" w:type="dxa"/>
          </w:tcPr>
          <w:p w:rsidR="00C4604B" w:rsidRPr="00081CEC" w:rsidRDefault="00C4604B" w:rsidP="00081CEC">
            <w:pPr>
              <w:pStyle w:val="5"/>
              <w:shd w:val="clear" w:color="auto" w:fill="auto"/>
              <w:spacing w:line="259" w:lineRule="exact"/>
              <w:ind w:firstLine="0"/>
              <w:rPr>
                <w:rStyle w:val="105pt0pt"/>
              </w:rPr>
            </w:pPr>
            <w:r w:rsidRPr="00081CEC">
              <w:rPr>
                <w:rStyle w:val="105pt0pt"/>
              </w:rPr>
              <w:t>Уменьшение &lt; 5 % - 0 баллов;</w:t>
            </w:r>
          </w:p>
          <w:p w:rsidR="00C4604B" w:rsidRPr="00081CEC" w:rsidRDefault="00C4604B" w:rsidP="00081CEC">
            <w:pPr>
              <w:pStyle w:val="5"/>
              <w:shd w:val="clear" w:color="auto" w:fill="auto"/>
              <w:spacing w:line="259" w:lineRule="exact"/>
              <w:ind w:firstLine="0"/>
              <w:rPr>
                <w:rStyle w:val="105pt0pt"/>
              </w:rPr>
            </w:pPr>
            <w:r w:rsidRPr="00081CEC">
              <w:rPr>
                <w:rStyle w:val="105pt0pt"/>
              </w:rPr>
              <w:t>Уменьшение ≥ 5 % - 0,5 балла;</w:t>
            </w:r>
          </w:p>
          <w:p w:rsidR="00C4604B" w:rsidRPr="00081CEC" w:rsidRDefault="00C4604B" w:rsidP="00081CEC">
            <w:pPr>
              <w:pStyle w:val="5"/>
              <w:shd w:val="clear" w:color="auto" w:fill="auto"/>
              <w:spacing w:line="259" w:lineRule="exact"/>
              <w:ind w:firstLine="0"/>
              <w:rPr>
                <w:rStyle w:val="105pt0pt"/>
              </w:rPr>
            </w:pPr>
            <w:r w:rsidRPr="00081CEC">
              <w:rPr>
                <w:rStyle w:val="105pt0pt"/>
              </w:rPr>
              <w:t>Уменьшение</w:t>
            </w:r>
            <w:r w:rsidRPr="00081CEC">
              <w:rPr>
                <w:rStyle w:val="105pt0pt"/>
              </w:rPr>
              <w:br/>
              <w:t xml:space="preserve"> ≥ 10 % - 1 балл;</w:t>
            </w:r>
          </w:p>
          <w:p w:rsidR="00C4604B" w:rsidRPr="00081CEC" w:rsidRDefault="00C4604B" w:rsidP="00081CEC">
            <w:pPr>
              <w:pStyle w:val="5"/>
              <w:shd w:val="clear" w:color="auto" w:fill="auto"/>
              <w:spacing w:line="259" w:lineRule="exact"/>
              <w:ind w:firstLine="0"/>
              <w:rPr>
                <w:rStyle w:val="105pt0pt"/>
              </w:rPr>
            </w:pPr>
            <w:r w:rsidRPr="00081CEC">
              <w:rPr>
                <w:rStyle w:val="105pt0pt"/>
              </w:rPr>
              <w:t>Значение показателя в текущем периоде ниже среднего значения по субъекту Российской Федерации**** в текущем периоде (далее – ниже среднего) - 0,5 балла;</w:t>
            </w:r>
          </w:p>
          <w:p w:rsidR="00C4604B" w:rsidRPr="00081CEC" w:rsidRDefault="00C4604B" w:rsidP="00081CEC">
            <w:pPr>
              <w:pStyle w:val="5"/>
              <w:shd w:val="clear" w:color="auto" w:fill="auto"/>
              <w:spacing w:line="259" w:lineRule="exact"/>
              <w:ind w:firstLine="0"/>
              <w:rPr>
                <w:rStyle w:val="105pt0pt"/>
              </w:rPr>
            </w:pPr>
            <w:r w:rsidRPr="00081CEC">
              <w:rPr>
                <w:rStyle w:val="105pt0pt"/>
              </w:rPr>
              <w:t>В текущем периоде достигнуто минимально возможное значение показателя (далее – минимально возможное значение) - 1 балл</w:t>
            </w:r>
          </w:p>
        </w:tc>
        <w:tc>
          <w:tcPr>
            <w:tcW w:w="992" w:type="dxa"/>
            <w:vAlign w:val="center"/>
          </w:tcPr>
          <w:p w:rsidR="00C4604B" w:rsidRPr="00081CEC" w:rsidRDefault="00C4604B" w:rsidP="00081CEC">
            <w:pPr>
              <w:pStyle w:val="5"/>
              <w:shd w:val="clear" w:color="auto" w:fill="auto"/>
              <w:spacing w:line="259" w:lineRule="exact"/>
              <w:ind w:firstLine="0"/>
              <w:rPr>
                <w:rStyle w:val="105pt0pt"/>
              </w:rPr>
            </w:pPr>
            <w:r w:rsidRPr="00081CEC">
              <w:rPr>
                <w:rStyle w:val="105pt0pt"/>
              </w:rPr>
              <w:t>1</w:t>
            </w:r>
          </w:p>
        </w:tc>
      </w:tr>
      <w:tr w:rsidR="00C4604B" w:rsidRPr="008F4DA7" w:rsidTr="00E35189">
        <w:tc>
          <w:tcPr>
            <w:tcW w:w="436" w:type="dxa"/>
          </w:tcPr>
          <w:p w:rsidR="00C4604B" w:rsidRPr="008F4DA7" w:rsidRDefault="00C4604B" w:rsidP="00C4604B">
            <w:pPr>
              <w:pStyle w:val="34"/>
              <w:shd w:val="clear" w:color="auto" w:fill="auto"/>
              <w:ind w:firstLine="0"/>
              <w:jc w:val="center"/>
            </w:pPr>
            <w:r w:rsidRPr="008F4DA7">
              <w:t>9</w:t>
            </w:r>
          </w:p>
        </w:tc>
        <w:tc>
          <w:tcPr>
            <w:tcW w:w="3675" w:type="dxa"/>
          </w:tcPr>
          <w:p w:rsidR="00C4604B" w:rsidRPr="008F4DA7" w:rsidRDefault="00C4604B" w:rsidP="00C4604B">
            <w:pPr>
              <w:pStyle w:val="34"/>
              <w:shd w:val="clear" w:color="auto" w:fill="auto"/>
              <w:spacing w:line="240" w:lineRule="auto"/>
              <w:ind w:firstLine="0"/>
              <w:jc w:val="left"/>
              <w:rPr>
                <w:rStyle w:val="105pt0pt"/>
              </w:rPr>
            </w:pPr>
            <w:r w:rsidRPr="008F4DA7">
              <w:rPr>
                <w:rStyle w:val="105pt0pt"/>
              </w:rPr>
              <w:t xml:space="preserve">Доля взрослых пациентов с болезнями системы кровообращения, в отношении которых установлено диспансерное наблюдение за период, от общего числа взрослых пациентов </w:t>
            </w:r>
            <w:proofErr w:type="gramStart"/>
            <w:r w:rsidRPr="008F4DA7">
              <w:rPr>
                <w:rStyle w:val="105pt0pt"/>
              </w:rPr>
              <w:t>с</w:t>
            </w:r>
            <w:proofErr w:type="gramEnd"/>
            <w:r w:rsidRPr="008F4DA7">
              <w:rPr>
                <w:rStyle w:val="105pt0pt"/>
              </w:rPr>
              <w:t xml:space="preserve"> впервые </w:t>
            </w:r>
            <w:proofErr w:type="gramStart"/>
            <w:r w:rsidRPr="008F4DA7">
              <w:rPr>
                <w:rStyle w:val="105pt0pt"/>
              </w:rPr>
              <w:t>в</w:t>
            </w:r>
            <w:proofErr w:type="gramEnd"/>
            <w:r w:rsidRPr="008F4DA7">
              <w:rPr>
                <w:rStyle w:val="105pt0pt"/>
              </w:rPr>
              <w:t xml:space="preserve"> жизни установленным диагнозом болезни системы кровообращения за период</w:t>
            </w:r>
          </w:p>
        </w:tc>
        <w:tc>
          <w:tcPr>
            <w:tcW w:w="1416" w:type="dxa"/>
          </w:tcPr>
          <w:p w:rsidR="00C4604B" w:rsidRPr="008F4DA7" w:rsidRDefault="00C4604B" w:rsidP="00C4604B">
            <w:pPr>
              <w:pStyle w:val="34"/>
              <w:shd w:val="clear" w:color="auto" w:fill="auto"/>
              <w:ind w:firstLine="0"/>
              <w:jc w:val="center"/>
            </w:pPr>
            <w:r w:rsidRPr="008F4DA7">
              <w:t>ТФОМС АО</w:t>
            </w:r>
          </w:p>
        </w:tc>
        <w:tc>
          <w:tcPr>
            <w:tcW w:w="1824" w:type="dxa"/>
          </w:tcPr>
          <w:p w:rsidR="00C4604B" w:rsidRPr="008F4DA7" w:rsidRDefault="00C4604B" w:rsidP="00C4604B">
            <w:pPr>
              <w:pStyle w:val="5"/>
              <w:shd w:val="clear" w:color="auto" w:fill="auto"/>
              <w:spacing w:line="259" w:lineRule="exact"/>
              <w:ind w:firstLine="0"/>
            </w:pPr>
            <w:r w:rsidRPr="008F4DA7">
              <w:rPr>
                <w:rStyle w:val="105pt0pt"/>
              </w:rPr>
              <w:t xml:space="preserve">достижение планового показателя ≥70% </w:t>
            </w:r>
          </w:p>
        </w:tc>
        <w:tc>
          <w:tcPr>
            <w:tcW w:w="1984" w:type="dxa"/>
          </w:tcPr>
          <w:p w:rsidR="00C4604B" w:rsidRPr="00081CEC" w:rsidRDefault="00C4604B" w:rsidP="00081CEC">
            <w:pPr>
              <w:pStyle w:val="5"/>
              <w:shd w:val="clear" w:color="auto" w:fill="auto"/>
              <w:spacing w:line="259" w:lineRule="exact"/>
              <w:ind w:firstLine="0"/>
              <w:rPr>
                <w:rStyle w:val="105pt0pt"/>
              </w:rPr>
            </w:pPr>
            <w:r w:rsidRPr="00081CEC">
              <w:rPr>
                <w:rStyle w:val="105pt0pt"/>
              </w:rPr>
              <w:t>100% плана или более - 1 балл;</w:t>
            </w:r>
          </w:p>
          <w:p w:rsidR="00C4604B" w:rsidRPr="00081CEC" w:rsidRDefault="00C4604B" w:rsidP="00081CEC">
            <w:pPr>
              <w:pStyle w:val="5"/>
              <w:shd w:val="clear" w:color="auto" w:fill="auto"/>
              <w:spacing w:line="259" w:lineRule="exact"/>
              <w:ind w:firstLine="0"/>
              <w:rPr>
                <w:rStyle w:val="105pt0pt"/>
              </w:rPr>
            </w:pPr>
            <w:r w:rsidRPr="00081CEC">
              <w:rPr>
                <w:rStyle w:val="105pt0pt"/>
              </w:rPr>
              <w:t>Выше среднего - 0,5 балла</w:t>
            </w:r>
          </w:p>
        </w:tc>
        <w:tc>
          <w:tcPr>
            <w:tcW w:w="992" w:type="dxa"/>
            <w:vAlign w:val="center"/>
          </w:tcPr>
          <w:p w:rsidR="00C4604B" w:rsidRPr="00081CEC" w:rsidRDefault="00C4604B" w:rsidP="00081CEC">
            <w:pPr>
              <w:pStyle w:val="5"/>
              <w:shd w:val="clear" w:color="auto" w:fill="auto"/>
              <w:spacing w:line="259" w:lineRule="exact"/>
              <w:ind w:firstLine="0"/>
              <w:rPr>
                <w:rStyle w:val="105pt0pt"/>
              </w:rPr>
            </w:pPr>
            <w:r w:rsidRPr="00081CEC">
              <w:rPr>
                <w:rStyle w:val="105pt0pt"/>
              </w:rPr>
              <w:t>1</w:t>
            </w:r>
          </w:p>
        </w:tc>
      </w:tr>
      <w:tr w:rsidR="00C4604B" w:rsidRPr="008F4DA7" w:rsidTr="00E35189">
        <w:tc>
          <w:tcPr>
            <w:tcW w:w="436" w:type="dxa"/>
          </w:tcPr>
          <w:p w:rsidR="00C4604B" w:rsidRPr="008F4DA7" w:rsidRDefault="00C4604B" w:rsidP="00C4604B">
            <w:pPr>
              <w:pStyle w:val="34"/>
              <w:shd w:val="clear" w:color="auto" w:fill="auto"/>
              <w:ind w:firstLine="0"/>
              <w:jc w:val="center"/>
            </w:pPr>
            <w:r w:rsidRPr="008F4DA7">
              <w:t>10</w:t>
            </w:r>
          </w:p>
        </w:tc>
        <w:tc>
          <w:tcPr>
            <w:tcW w:w="3675" w:type="dxa"/>
          </w:tcPr>
          <w:p w:rsidR="00C4604B" w:rsidRPr="008F4DA7" w:rsidRDefault="00C4604B" w:rsidP="00C4604B">
            <w:pPr>
              <w:pStyle w:val="34"/>
              <w:shd w:val="clear" w:color="auto" w:fill="auto"/>
              <w:spacing w:line="240" w:lineRule="auto"/>
              <w:ind w:firstLine="0"/>
              <w:jc w:val="left"/>
              <w:rPr>
                <w:rStyle w:val="105pt0pt"/>
              </w:rPr>
            </w:pPr>
            <w:r w:rsidRPr="008F4DA7">
              <w:rPr>
                <w:rStyle w:val="105pt0pt"/>
              </w:rPr>
              <w:t xml:space="preserve">Доля взрослых пациентов с установленным диагнозом </w:t>
            </w:r>
            <w:r w:rsidRPr="008F4DA7">
              <w:rPr>
                <w:rStyle w:val="105pt0pt"/>
              </w:rPr>
              <w:lastRenderedPageBreak/>
              <w:t xml:space="preserve">хроническая обструктивная болезнь легких, в отношении которых установлено диспансерное наблюдение за период, от общего числа взрослых пациентов </w:t>
            </w:r>
            <w:proofErr w:type="gramStart"/>
            <w:r w:rsidRPr="008F4DA7">
              <w:rPr>
                <w:rStyle w:val="105pt0pt"/>
              </w:rPr>
              <w:t>с</w:t>
            </w:r>
            <w:proofErr w:type="gramEnd"/>
            <w:r w:rsidRPr="008F4DA7">
              <w:rPr>
                <w:rStyle w:val="105pt0pt"/>
              </w:rPr>
              <w:t xml:space="preserve"> впервые </w:t>
            </w:r>
            <w:proofErr w:type="gramStart"/>
            <w:r w:rsidRPr="008F4DA7">
              <w:rPr>
                <w:rStyle w:val="105pt0pt"/>
              </w:rPr>
              <w:t>в</w:t>
            </w:r>
            <w:proofErr w:type="gramEnd"/>
            <w:r w:rsidRPr="008F4DA7">
              <w:rPr>
                <w:rStyle w:val="105pt0pt"/>
              </w:rPr>
              <w:t xml:space="preserve"> жизни установленным диагнозом хроническая обструктивная болезнь легких за период</w:t>
            </w:r>
          </w:p>
        </w:tc>
        <w:tc>
          <w:tcPr>
            <w:tcW w:w="1416" w:type="dxa"/>
          </w:tcPr>
          <w:p w:rsidR="00C4604B" w:rsidRPr="008F4DA7" w:rsidRDefault="00C4604B" w:rsidP="00C4604B">
            <w:pPr>
              <w:pStyle w:val="34"/>
              <w:shd w:val="clear" w:color="auto" w:fill="auto"/>
              <w:ind w:firstLine="0"/>
              <w:jc w:val="center"/>
            </w:pPr>
            <w:r w:rsidRPr="008F4DA7">
              <w:lastRenderedPageBreak/>
              <w:t>ТФОМС АО</w:t>
            </w:r>
          </w:p>
        </w:tc>
        <w:tc>
          <w:tcPr>
            <w:tcW w:w="1824" w:type="dxa"/>
          </w:tcPr>
          <w:p w:rsidR="00C4604B" w:rsidRPr="008F4DA7" w:rsidRDefault="00C4604B" w:rsidP="00C4604B">
            <w:pPr>
              <w:pStyle w:val="5"/>
              <w:shd w:val="clear" w:color="auto" w:fill="auto"/>
              <w:spacing w:line="259" w:lineRule="exact"/>
              <w:ind w:firstLine="0"/>
            </w:pPr>
            <w:r w:rsidRPr="008F4DA7">
              <w:rPr>
                <w:rStyle w:val="105pt0pt"/>
              </w:rPr>
              <w:t xml:space="preserve">достижение планового </w:t>
            </w:r>
            <w:r w:rsidRPr="008F4DA7">
              <w:rPr>
                <w:rStyle w:val="105pt0pt"/>
              </w:rPr>
              <w:lastRenderedPageBreak/>
              <w:t xml:space="preserve">показателя ≥70% </w:t>
            </w:r>
          </w:p>
        </w:tc>
        <w:tc>
          <w:tcPr>
            <w:tcW w:w="1984" w:type="dxa"/>
          </w:tcPr>
          <w:p w:rsidR="00C4604B" w:rsidRPr="00081CEC" w:rsidRDefault="00C4604B" w:rsidP="00081CEC">
            <w:pPr>
              <w:pStyle w:val="5"/>
              <w:shd w:val="clear" w:color="auto" w:fill="auto"/>
              <w:spacing w:line="259" w:lineRule="exact"/>
              <w:ind w:firstLine="0"/>
              <w:rPr>
                <w:rStyle w:val="105pt0pt"/>
              </w:rPr>
            </w:pPr>
            <w:r w:rsidRPr="00081CEC">
              <w:rPr>
                <w:rStyle w:val="105pt0pt"/>
              </w:rPr>
              <w:lastRenderedPageBreak/>
              <w:t>100% плана или более - 1 балл;</w:t>
            </w:r>
          </w:p>
          <w:p w:rsidR="00C4604B" w:rsidRPr="00081CEC" w:rsidRDefault="00C4604B" w:rsidP="00081CEC">
            <w:pPr>
              <w:pStyle w:val="5"/>
              <w:shd w:val="clear" w:color="auto" w:fill="auto"/>
              <w:spacing w:line="259" w:lineRule="exact"/>
              <w:ind w:firstLine="0"/>
              <w:rPr>
                <w:rStyle w:val="105pt0pt"/>
              </w:rPr>
            </w:pPr>
            <w:r w:rsidRPr="00081CEC">
              <w:rPr>
                <w:rStyle w:val="105pt0pt"/>
              </w:rPr>
              <w:lastRenderedPageBreak/>
              <w:t>Выше среднего - 0,5 балла</w:t>
            </w:r>
          </w:p>
        </w:tc>
        <w:tc>
          <w:tcPr>
            <w:tcW w:w="992" w:type="dxa"/>
            <w:vAlign w:val="center"/>
          </w:tcPr>
          <w:p w:rsidR="00C4604B" w:rsidRPr="00081CEC" w:rsidRDefault="00C4604B" w:rsidP="00081CEC">
            <w:pPr>
              <w:pStyle w:val="5"/>
              <w:shd w:val="clear" w:color="auto" w:fill="auto"/>
              <w:spacing w:line="259" w:lineRule="exact"/>
              <w:ind w:firstLine="0"/>
              <w:rPr>
                <w:rStyle w:val="105pt0pt"/>
              </w:rPr>
            </w:pPr>
            <w:r w:rsidRPr="00081CEC">
              <w:rPr>
                <w:rStyle w:val="105pt0pt"/>
              </w:rPr>
              <w:lastRenderedPageBreak/>
              <w:t>1</w:t>
            </w:r>
          </w:p>
        </w:tc>
      </w:tr>
      <w:tr w:rsidR="00C4604B" w:rsidRPr="008F4DA7" w:rsidTr="00E35189">
        <w:tc>
          <w:tcPr>
            <w:tcW w:w="436" w:type="dxa"/>
          </w:tcPr>
          <w:p w:rsidR="00C4604B" w:rsidRPr="008F4DA7" w:rsidRDefault="00C4604B" w:rsidP="00C4604B">
            <w:pPr>
              <w:pStyle w:val="34"/>
              <w:shd w:val="clear" w:color="auto" w:fill="auto"/>
              <w:ind w:firstLine="0"/>
              <w:jc w:val="center"/>
            </w:pPr>
            <w:r w:rsidRPr="008F4DA7">
              <w:lastRenderedPageBreak/>
              <w:t>11</w:t>
            </w:r>
          </w:p>
        </w:tc>
        <w:tc>
          <w:tcPr>
            <w:tcW w:w="3675" w:type="dxa"/>
          </w:tcPr>
          <w:p w:rsidR="00C4604B" w:rsidRPr="008F4DA7" w:rsidRDefault="00C4604B" w:rsidP="00C4604B">
            <w:pPr>
              <w:pStyle w:val="34"/>
              <w:shd w:val="clear" w:color="auto" w:fill="auto"/>
              <w:spacing w:line="240" w:lineRule="auto"/>
              <w:ind w:firstLine="0"/>
              <w:jc w:val="left"/>
              <w:rPr>
                <w:rStyle w:val="105pt0pt"/>
              </w:rPr>
            </w:pPr>
            <w:r w:rsidRPr="008F4DA7">
              <w:rPr>
                <w:rStyle w:val="105pt0pt"/>
              </w:rPr>
              <w:t xml:space="preserve">Доля взрослых пациентов с установленным диагнозом сахарный диабет, в отношении которых установлено диспансерное наблюдение за период, от общего числа взрослых пациентов </w:t>
            </w:r>
            <w:proofErr w:type="gramStart"/>
            <w:r w:rsidRPr="008F4DA7">
              <w:rPr>
                <w:rStyle w:val="105pt0pt"/>
              </w:rPr>
              <w:t>с</w:t>
            </w:r>
            <w:proofErr w:type="gramEnd"/>
            <w:r w:rsidRPr="008F4DA7">
              <w:rPr>
                <w:rStyle w:val="105pt0pt"/>
              </w:rPr>
              <w:t xml:space="preserve"> впервые </w:t>
            </w:r>
            <w:proofErr w:type="gramStart"/>
            <w:r w:rsidRPr="008F4DA7">
              <w:rPr>
                <w:rStyle w:val="105pt0pt"/>
              </w:rPr>
              <w:t>в</w:t>
            </w:r>
            <w:proofErr w:type="gramEnd"/>
            <w:r w:rsidRPr="008F4DA7">
              <w:rPr>
                <w:rStyle w:val="105pt0pt"/>
              </w:rPr>
              <w:t xml:space="preserve"> жизни установленным диагнозом сахарный диабет за период</w:t>
            </w:r>
          </w:p>
        </w:tc>
        <w:tc>
          <w:tcPr>
            <w:tcW w:w="1416" w:type="dxa"/>
          </w:tcPr>
          <w:p w:rsidR="00C4604B" w:rsidRPr="008F4DA7" w:rsidRDefault="00C4604B" w:rsidP="00C4604B">
            <w:pPr>
              <w:pStyle w:val="34"/>
              <w:shd w:val="clear" w:color="auto" w:fill="auto"/>
              <w:ind w:firstLine="0"/>
              <w:jc w:val="center"/>
            </w:pPr>
            <w:r w:rsidRPr="008F4DA7">
              <w:t>ТФОМС АО</w:t>
            </w:r>
          </w:p>
        </w:tc>
        <w:tc>
          <w:tcPr>
            <w:tcW w:w="1824" w:type="dxa"/>
          </w:tcPr>
          <w:p w:rsidR="00C4604B" w:rsidRPr="008F4DA7" w:rsidRDefault="00C4604B" w:rsidP="00C4604B">
            <w:pPr>
              <w:pStyle w:val="5"/>
              <w:shd w:val="clear" w:color="auto" w:fill="auto"/>
              <w:spacing w:line="259" w:lineRule="exact"/>
              <w:ind w:firstLine="0"/>
            </w:pPr>
            <w:r w:rsidRPr="008F4DA7">
              <w:rPr>
                <w:rStyle w:val="105pt0pt"/>
              </w:rPr>
              <w:t xml:space="preserve">достижение планового показателя ≥70% </w:t>
            </w:r>
          </w:p>
        </w:tc>
        <w:tc>
          <w:tcPr>
            <w:tcW w:w="1984" w:type="dxa"/>
          </w:tcPr>
          <w:p w:rsidR="00C4604B" w:rsidRPr="00081CEC" w:rsidRDefault="00C4604B" w:rsidP="00081CEC">
            <w:pPr>
              <w:pStyle w:val="5"/>
              <w:shd w:val="clear" w:color="auto" w:fill="auto"/>
              <w:spacing w:line="259" w:lineRule="exact"/>
              <w:ind w:firstLine="0"/>
              <w:rPr>
                <w:rStyle w:val="105pt0pt"/>
              </w:rPr>
            </w:pPr>
            <w:r w:rsidRPr="00081CEC">
              <w:rPr>
                <w:rStyle w:val="105pt0pt"/>
              </w:rPr>
              <w:t>100% плана или более - 2 балла;</w:t>
            </w:r>
          </w:p>
          <w:p w:rsidR="00C4604B" w:rsidRPr="00081CEC" w:rsidRDefault="00C4604B" w:rsidP="00081CEC">
            <w:pPr>
              <w:pStyle w:val="5"/>
              <w:shd w:val="clear" w:color="auto" w:fill="auto"/>
              <w:spacing w:line="259" w:lineRule="exact"/>
              <w:ind w:firstLine="0"/>
              <w:rPr>
                <w:rStyle w:val="105pt0pt"/>
              </w:rPr>
            </w:pPr>
            <w:r w:rsidRPr="00081CEC">
              <w:rPr>
                <w:rStyle w:val="105pt0pt"/>
              </w:rPr>
              <w:t>Выше среднего - 1 балл</w:t>
            </w:r>
          </w:p>
        </w:tc>
        <w:tc>
          <w:tcPr>
            <w:tcW w:w="992" w:type="dxa"/>
            <w:vAlign w:val="center"/>
          </w:tcPr>
          <w:p w:rsidR="00C4604B" w:rsidRPr="00081CEC" w:rsidRDefault="00C4604B" w:rsidP="00081CEC">
            <w:pPr>
              <w:pStyle w:val="5"/>
              <w:shd w:val="clear" w:color="auto" w:fill="auto"/>
              <w:spacing w:line="259" w:lineRule="exact"/>
              <w:ind w:firstLine="0"/>
              <w:rPr>
                <w:rStyle w:val="105pt0pt"/>
              </w:rPr>
            </w:pPr>
            <w:r w:rsidRPr="00081CEC">
              <w:rPr>
                <w:rStyle w:val="105pt0pt"/>
              </w:rPr>
              <w:t>2</w:t>
            </w:r>
          </w:p>
        </w:tc>
      </w:tr>
      <w:tr w:rsidR="00C4604B" w:rsidRPr="008F4DA7" w:rsidTr="00E35189">
        <w:tc>
          <w:tcPr>
            <w:tcW w:w="436" w:type="dxa"/>
          </w:tcPr>
          <w:p w:rsidR="00C4604B" w:rsidRPr="008F4DA7" w:rsidRDefault="00C4604B" w:rsidP="00C4604B">
            <w:pPr>
              <w:pStyle w:val="34"/>
              <w:shd w:val="clear" w:color="auto" w:fill="auto"/>
              <w:ind w:firstLine="0"/>
              <w:jc w:val="center"/>
            </w:pPr>
            <w:r w:rsidRPr="008F4DA7">
              <w:t>12</w:t>
            </w:r>
          </w:p>
        </w:tc>
        <w:tc>
          <w:tcPr>
            <w:tcW w:w="3675" w:type="dxa"/>
          </w:tcPr>
          <w:p w:rsidR="00C4604B" w:rsidRPr="008F4DA7" w:rsidRDefault="00C4604B" w:rsidP="00C4604B">
            <w:pPr>
              <w:pStyle w:val="34"/>
              <w:shd w:val="clear" w:color="auto" w:fill="auto"/>
              <w:spacing w:line="240" w:lineRule="auto"/>
              <w:ind w:firstLine="0"/>
              <w:jc w:val="left"/>
              <w:rPr>
                <w:rStyle w:val="105pt0pt"/>
              </w:rPr>
            </w:pPr>
            <w:r w:rsidRPr="008F4DA7">
              <w:rPr>
                <w:rStyle w:val="105pt0pt"/>
              </w:rPr>
              <w:t>Доля взрослых пациентов, госпитализированных за период по экстренным показаниям в связи с обострением (декомпенсацией) состояний, по поводу которых пациент находится под диспансерным наблюдением, от общего числа взрослых пациентов, находящихся под диспансерным наблюдением за период</w:t>
            </w:r>
          </w:p>
        </w:tc>
        <w:tc>
          <w:tcPr>
            <w:tcW w:w="1416" w:type="dxa"/>
          </w:tcPr>
          <w:p w:rsidR="00C4604B" w:rsidRPr="008F4DA7" w:rsidRDefault="00C4604B" w:rsidP="00C4604B">
            <w:pPr>
              <w:pStyle w:val="34"/>
              <w:shd w:val="clear" w:color="auto" w:fill="auto"/>
              <w:ind w:firstLine="0"/>
              <w:jc w:val="center"/>
            </w:pPr>
            <w:r w:rsidRPr="008F4DA7">
              <w:t>ТФОМС АО</w:t>
            </w:r>
          </w:p>
        </w:tc>
        <w:tc>
          <w:tcPr>
            <w:tcW w:w="1824" w:type="dxa"/>
          </w:tcPr>
          <w:p w:rsidR="00C4604B" w:rsidRPr="008F4DA7" w:rsidRDefault="00C4604B" w:rsidP="00C4604B">
            <w:pPr>
              <w:pStyle w:val="5"/>
              <w:shd w:val="clear" w:color="auto" w:fill="auto"/>
              <w:spacing w:line="254" w:lineRule="exact"/>
              <w:ind w:firstLine="0"/>
            </w:pPr>
            <w:r w:rsidRPr="008F4DA7">
              <w:rPr>
                <w:rStyle w:val="105pt0pt"/>
              </w:rPr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1984" w:type="dxa"/>
          </w:tcPr>
          <w:p w:rsidR="00C4604B" w:rsidRPr="00081CEC" w:rsidRDefault="00C4604B" w:rsidP="00081CEC">
            <w:pPr>
              <w:pStyle w:val="5"/>
              <w:shd w:val="clear" w:color="auto" w:fill="auto"/>
              <w:spacing w:line="259" w:lineRule="exact"/>
              <w:ind w:firstLine="0"/>
              <w:rPr>
                <w:rStyle w:val="105pt0pt"/>
              </w:rPr>
            </w:pPr>
            <w:r w:rsidRPr="00081CEC">
              <w:rPr>
                <w:rStyle w:val="105pt0pt"/>
              </w:rPr>
              <w:t>Уменьшение &lt; 5 % - 0 баллов;</w:t>
            </w:r>
          </w:p>
          <w:p w:rsidR="00C4604B" w:rsidRPr="00081CEC" w:rsidRDefault="00C4604B" w:rsidP="00081CEC">
            <w:pPr>
              <w:pStyle w:val="5"/>
              <w:shd w:val="clear" w:color="auto" w:fill="auto"/>
              <w:spacing w:line="259" w:lineRule="exact"/>
              <w:ind w:firstLine="0"/>
              <w:rPr>
                <w:rStyle w:val="105pt0pt"/>
              </w:rPr>
            </w:pPr>
            <w:r w:rsidRPr="00081CEC">
              <w:rPr>
                <w:rStyle w:val="105pt0pt"/>
              </w:rPr>
              <w:t>Уменьшение ≥ 5 % - 0,5 балла;</w:t>
            </w:r>
          </w:p>
          <w:p w:rsidR="00C4604B" w:rsidRPr="00081CEC" w:rsidRDefault="00C4604B" w:rsidP="00081CEC">
            <w:pPr>
              <w:pStyle w:val="5"/>
              <w:shd w:val="clear" w:color="auto" w:fill="auto"/>
              <w:spacing w:line="259" w:lineRule="exact"/>
              <w:ind w:firstLine="0"/>
              <w:rPr>
                <w:rStyle w:val="105pt0pt"/>
              </w:rPr>
            </w:pPr>
            <w:r w:rsidRPr="00081CEC">
              <w:rPr>
                <w:rStyle w:val="105pt0pt"/>
              </w:rPr>
              <w:t xml:space="preserve">Уменьшение </w:t>
            </w:r>
            <w:r w:rsidRPr="00081CEC">
              <w:rPr>
                <w:rStyle w:val="105pt0pt"/>
              </w:rPr>
              <w:br/>
              <w:t>≥ 10 % - 1 балл;</w:t>
            </w:r>
          </w:p>
          <w:p w:rsidR="00C4604B" w:rsidRPr="00081CEC" w:rsidRDefault="00C4604B" w:rsidP="00081CEC">
            <w:pPr>
              <w:pStyle w:val="5"/>
              <w:shd w:val="clear" w:color="auto" w:fill="auto"/>
              <w:spacing w:line="259" w:lineRule="exact"/>
              <w:ind w:firstLine="0"/>
              <w:rPr>
                <w:rStyle w:val="105pt0pt"/>
              </w:rPr>
            </w:pPr>
            <w:r w:rsidRPr="00081CEC">
              <w:rPr>
                <w:rStyle w:val="105pt0pt"/>
              </w:rPr>
              <w:t>Ниже среднего - 0,5 балла;</w:t>
            </w:r>
          </w:p>
          <w:p w:rsidR="00C4604B" w:rsidRPr="00081CEC" w:rsidRDefault="00C4604B" w:rsidP="00081CEC">
            <w:pPr>
              <w:pStyle w:val="5"/>
              <w:shd w:val="clear" w:color="auto" w:fill="auto"/>
              <w:spacing w:line="259" w:lineRule="exact"/>
              <w:ind w:firstLine="0"/>
              <w:rPr>
                <w:rStyle w:val="105pt0pt"/>
              </w:rPr>
            </w:pPr>
            <w:r w:rsidRPr="00081CEC">
              <w:rPr>
                <w:rStyle w:val="105pt0pt"/>
              </w:rPr>
              <w:t>Минимально возможное значение - 1 балл</w:t>
            </w:r>
          </w:p>
        </w:tc>
        <w:tc>
          <w:tcPr>
            <w:tcW w:w="992" w:type="dxa"/>
            <w:vAlign w:val="center"/>
          </w:tcPr>
          <w:p w:rsidR="00C4604B" w:rsidRPr="00081CEC" w:rsidRDefault="00C4604B" w:rsidP="00081CEC">
            <w:pPr>
              <w:pStyle w:val="5"/>
              <w:shd w:val="clear" w:color="auto" w:fill="auto"/>
              <w:spacing w:line="259" w:lineRule="exact"/>
              <w:ind w:firstLine="0"/>
              <w:rPr>
                <w:rStyle w:val="105pt0pt"/>
              </w:rPr>
            </w:pPr>
            <w:r w:rsidRPr="00081CEC">
              <w:rPr>
                <w:rStyle w:val="105pt0pt"/>
              </w:rPr>
              <w:t>1</w:t>
            </w:r>
          </w:p>
        </w:tc>
      </w:tr>
      <w:tr w:rsidR="00C4604B" w:rsidRPr="008F4DA7" w:rsidTr="00E35189">
        <w:tc>
          <w:tcPr>
            <w:tcW w:w="436" w:type="dxa"/>
          </w:tcPr>
          <w:p w:rsidR="00C4604B" w:rsidRPr="008F4DA7" w:rsidRDefault="00C4604B" w:rsidP="00C4604B">
            <w:pPr>
              <w:pStyle w:val="34"/>
              <w:shd w:val="clear" w:color="auto" w:fill="auto"/>
              <w:ind w:firstLine="0"/>
              <w:jc w:val="center"/>
            </w:pPr>
            <w:r w:rsidRPr="008F4DA7">
              <w:t>13</w:t>
            </w:r>
          </w:p>
        </w:tc>
        <w:tc>
          <w:tcPr>
            <w:tcW w:w="3675" w:type="dxa"/>
          </w:tcPr>
          <w:p w:rsidR="00C4604B" w:rsidRPr="008F4DA7" w:rsidRDefault="00C4604B" w:rsidP="00C4604B">
            <w:pPr>
              <w:pStyle w:val="34"/>
              <w:shd w:val="clear" w:color="auto" w:fill="auto"/>
              <w:spacing w:line="240" w:lineRule="auto"/>
              <w:ind w:firstLine="0"/>
              <w:jc w:val="left"/>
              <w:rPr>
                <w:rStyle w:val="105pt0pt"/>
              </w:rPr>
            </w:pPr>
            <w:r w:rsidRPr="008F4DA7">
              <w:rPr>
                <w:rStyle w:val="105pt0pt"/>
              </w:rPr>
              <w:t>Доля взрослых пациентов, повторно госпитализированных за период по причине заболеваний сердечно-сосудистой системы или их осложнений в течение года с момента предыдущей госпитализации, от общего числа взрослых пациентов, госпитализированных за период по причине заболеваний сердечно-сосудистой системы или их осложнений</w:t>
            </w:r>
          </w:p>
        </w:tc>
        <w:tc>
          <w:tcPr>
            <w:tcW w:w="1416" w:type="dxa"/>
          </w:tcPr>
          <w:p w:rsidR="00C4604B" w:rsidRPr="008F4DA7" w:rsidRDefault="00C4604B" w:rsidP="00C4604B">
            <w:pPr>
              <w:pStyle w:val="34"/>
              <w:shd w:val="clear" w:color="auto" w:fill="auto"/>
              <w:ind w:firstLine="0"/>
              <w:jc w:val="center"/>
            </w:pPr>
            <w:r w:rsidRPr="008F4DA7">
              <w:t>ТФОМС АО</w:t>
            </w:r>
          </w:p>
        </w:tc>
        <w:tc>
          <w:tcPr>
            <w:tcW w:w="1824" w:type="dxa"/>
          </w:tcPr>
          <w:p w:rsidR="00C4604B" w:rsidRPr="008F4DA7" w:rsidRDefault="00C4604B" w:rsidP="00C4604B">
            <w:pPr>
              <w:pStyle w:val="5"/>
              <w:shd w:val="clear" w:color="auto" w:fill="auto"/>
              <w:spacing w:line="254" w:lineRule="exact"/>
              <w:ind w:firstLine="0"/>
            </w:pPr>
            <w:r w:rsidRPr="008F4DA7">
              <w:rPr>
                <w:rStyle w:val="105pt0pt"/>
              </w:rPr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1984" w:type="dxa"/>
          </w:tcPr>
          <w:p w:rsidR="00C4604B" w:rsidRPr="00081CEC" w:rsidRDefault="00C4604B" w:rsidP="00081CEC">
            <w:pPr>
              <w:pStyle w:val="5"/>
              <w:shd w:val="clear" w:color="auto" w:fill="auto"/>
              <w:spacing w:line="259" w:lineRule="exact"/>
              <w:ind w:firstLine="0"/>
              <w:rPr>
                <w:rStyle w:val="105pt0pt"/>
              </w:rPr>
            </w:pPr>
            <w:r w:rsidRPr="00081CEC">
              <w:rPr>
                <w:rStyle w:val="105pt0pt"/>
              </w:rPr>
              <w:t>Уменьшение &lt; 3 % - 0 баллов;</w:t>
            </w:r>
          </w:p>
          <w:p w:rsidR="00C4604B" w:rsidRPr="00081CEC" w:rsidRDefault="00C4604B" w:rsidP="00081CEC">
            <w:pPr>
              <w:pStyle w:val="5"/>
              <w:shd w:val="clear" w:color="auto" w:fill="auto"/>
              <w:spacing w:line="259" w:lineRule="exact"/>
              <w:ind w:firstLine="0"/>
              <w:rPr>
                <w:rStyle w:val="105pt0pt"/>
              </w:rPr>
            </w:pPr>
            <w:r w:rsidRPr="00081CEC">
              <w:rPr>
                <w:rStyle w:val="105pt0pt"/>
              </w:rPr>
              <w:t>Уменьшение ≥ 3 % - 1 балл;</w:t>
            </w:r>
          </w:p>
          <w:p w:rsidR="00C4604B" w:rsidRPr="00081CEC" w:rsidRDefault="00C4604B" w:rsidP="00081CEC">
            <w:pPr>
              <w:pStyle w:val="5"/>
              <w:shd w:val="clear" w:color="auto" w:fill="auto"/>
              <w:spacing w:line="259" w:lineRule="exact"/>
              <w:ind w:firstLine="0"/>
              <w:rPr>
                <w:rStyle w:val="105pt0pt"/>
              </w:rPr>
            </w:pPr>
            <w:r w:rsidRPr="00081CEC">
              <w:rPr>
                <w:rStyle w:val="105pt0pt"/>
              </w:rPr>
              <w:t xml:space="preserve">Уменьшение </w:t>
            </w:r>
            <w:r w:rsidRPr="00081CEC">
              <w:rPr>
                <w:rStyle w:val="105pt0pt"/>
              </w:rPr>
              <w:br/>
              <w:t>≥ 7 % - 2 балла;</w:t>
            </w:r>
          </w:p>
          <w:p w:rsidR="00C4604B" w:rsidRPr="00081CEC" w:rsidRDefault="00C4604B" w:rsidP="00081CEC">
            <w:pPr>
              <w:pStyle w:val="5"/>
              <w:shd w:val="clear" w:color="auto" w:fill="auto"/>
              <w:spacing w:line="259" w:lineRule="exact"/>
              <w:ind w:firstLine="0"/>
              <w:rPr>
                <w:rStyle w:val="105pt0pt"/>
              </w:rPr>
            </w:pPr>
            <w:r w:rsidRPr="00081CEC">
              <w:rPr>
                <w:rStyle w:val="105pt0pt"/>
              </w:rPr>
              <w:t>Ниже среднего - 1 балл;</w:t>
            </w:r>
          </w:p>
          <w:p w:rsidR="00C4604B" w:rsidRPr="00081CEC" w:rsidRDefault="00C4604B" w:rsidP="00081CEC">
            <w:pPr>
              <w:pStyle w:val="5"/>
              <w:shd w:val="clear" w:color="auto" w:fill="auto"/>
              <w:spacing w:line="259" w:lineRule="exact"/>
              <w:ind w:firstLine="0"/>
              <w:rPr>
                <w:rStyle w:val="105pt0pt"/>
              </w:rPr>
            </w:pPr>
            <w:r w:rsidRPr="00081CEC">
              <w:rPr>
                <w:rStyle w:val="105pt0pt"/>
              </w:rPr>
              <w:t>Минимально возможное значение - 2 балла</w:t>
            </w:r>
          </w:p>
        </w:tc>
        <w:tc>
          <w:tcPr>
            <w:tcW w:w="992" w:type="dxa"/>
            <w:vAlign w:val="center"/>
          </w:tcPr>
          <w:p w:rsidR="00C4604B" w:rsidRPr="00081CEC" w:rsidRDefault="00C4604B" w:rsidP="00081CEC">
            <w:pPr>
              <w:pStyle w:val="5"/>
              <w:shd w:val="clear" w:color="auto" w:fill="auto"/>
              <w:spacing w:line="259" w:lineRule="exact"/>
              <w:ind w:firstLine="0"/>
              <w:rPr>
                <w:rStyle w:val="105pt0pt"/>
              </w:rPr>
            </w:pPr>
            <w:r w:rsidRPr="00081CEC">
              <w:rPr>
                <w:rStyle w:val="105pt0pt"/>
              </w:rPr>
              <w:t>2</w:t>
            </w:r>
          </w:p>
        </w:tc>
      </w:tr>
      <w:tr w:rsidR="00C4604B" w:rsidRPr="008F4DA7" w:rsidTr="00E35189">
        <w:tc>
          <w:tcPr>
            <w:tcW w:w="436" w:type="dxa"/>
          </w:tcPr>
          <w:p w:rsidR="00C4604B" w:rsidRPr="008F4DA7" w:rsidRDefault="00C4604B" w:rsidP="00C4604B">
            <w:pPr>
              <w:pStyle w:val="34"/>
              <w:shd w:val="clear" w:color="auto" w:fill="auto"/>
              <w:ind w:firstLine="0"/>
              <w:jc w:val="center"/>
            </w:pPr>
            <w:r w:rsidRPr="008F4DA7">
              <w:t>14</w:t>
            </w:r>
          </w:p>
        </w:tc>
        <w:tc>
          <w:tcPr>
            <w:tcW w:w="3675" w:type="dxa"/>
          </w:tcPr>
          <w:p w:rsidR="00C4604B" w:rsidRPr="008F4DA7" w:rsidRDefault="00C4604B" w:rsidP="00C4604B">
            <w:pPr>
              <w:pStyle w:val="34"/>
              <w:shd w:val="clear" w:color="auto" w:fill="auto"/>
              <w:spacing w:line="240" w:lineRule="auto"/>
              <w:ind w:firstLine="0"/>
              <w:jc w:val="left"/>
              <w:rPr>
                <w:rStyle w:val="105pt0pt"/>
              </w:rPr>
            </w:pPr>
            <w:proofErr w:type="gramStart"/>
            <w:r w:rsidRPr="008F4DA7">
              <w:rPr>
                <w:rStyle w:val="105pt0pt"/>
              </w:rPr>
              <w:t xml:space="preserve">Доля взрослых пациентов, находящихся под диспансерным наблюдением по поводу сахарного диабета, у которых впервые зарегистрированы осложнения за период (диабетическая </w:t>
            </w:r>
            <w:proofErr w:type="spellStart"/>
            <w:r w:rsidRPr="008F4DA7">
              <w:rPr>
                <w:rStyle w:val="105pt0pt"/>
              </w:rPr>
              <w:t>ретинопатия</w:t>
            </w:r>
            <w:proofErr w:type="spellEnd"/>
            <w:r w:rsidRPr="008F4DA7">
              <w:rPr>
                <w:rStyle w:val="105pt0pt"/>
              </w:rPr>
              <w:t>, диабетическая стопа), от общего числа взрослых пациентов, находящихся под диспансерным наблюдением по поводу сахарного диабета за период</w:t>
            </w:r>
            <w:proofErr w:type="gramEnd"/>
          </w:p>
          <w:p w:rsidR="00C4604B" w:rsidRPr="008F4DA7" w:rsidRDefault="00C4604B" w:rsidP="00C4604B">
            <w:pPr>
              <w:pStyle w:val="34"/>
              <w:shd w:val="clear" w:color="auto" w:fill="auto"/>
              <w:spacing w:line="240" w:lineRule="auto"/>
              <w:ind w:firstLine="0"/>
              <w:jc w:val="left"/>
              <w:rPr>
                <w:rStyle w:val="105pt0pt"/>
              </w:rPr>
            </w:pPr>
          </w:p>
        </w:tc>
        <w:tc>
          <w:tcPr>
            <w:tcW w:w="1416" w:type="dxa"/>
          </w:tcPr>
          <w:p w:rsidR="00C4604B" w:rsidRPr="008F4DA7" w:rsidRDefault="00C4604B" w:rsidP="00C4604B">
            <w:pPr>
              <w:pStyle w:val="34"/>
              <w:shd w:val="clear" w:color="auto" w:fill="auto"/>
              <w:ind w:firstLine="0"/>
              <w:jc w:val="center"/>
            </w:pPr>
            <w:r w:rsidRPr="008F4DA7">
              <w:t>ТФОМС АО</w:t>
            </w:r>
          </w:p>
        </w:tc>
        <w:tc>
          <w:tcPr>
            <w:tcW w:w="1824" w:type="dxa"/>
          </w:tcPr>
          <w:p w:rsidR="00C4604B" w:rsidRPr="008F4DA7" w:rsidRDefault="00C4604B" w:rsidP="00C4604B">
            <w:pPr>
              <w:pStyle w:val="5"/>
              <w:shd w:val="clear" w:color="auto" w:fill="auto"/>
              <w:spacing w:line="250" w:lineRule="exact"/>
              <w:ind w:firstLine="0"/>
            </w:pPr>
            <w:r w:rsidRPr="008F4DA7">
              <w:rPr>
                <w:rStyle w:val="105pt0pt"/>
              </w:rPr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1984" w:type="dxa"/>
          </w:tcPr>
          <w:p w:rsidR="00C4604B" w:rsidRPr="00081CEC" w:rsidRDefault="00C4604B" w:rsidP="00081CEC">
            <w:pPr>
              <w:pStyle w:val="5"/>
              <w:shd w:val="clear" w:color="auto" w:fill="auto"/>
              <w:spacing w:line="259" w:lineRule="exact"/>
              <w:ind w:firstLine="0"/>
              <w:rPr>
                <w:rStyle w:val="105pt0pt"/>
              </w:rPr>
            </w:pPr>
            <w:r w:rsidRPr="00081CEC">
              <w:rPr>
                <w:rStyle w:val="105pt0pt"/>
              </w:rPr>
              <w:t>Уменьшение &lt; 5 % - 0 баллов;</w:t>
            </w:r>
          </w:p>
          <w:p w:rsidR="00C4604B" w:rsidRPr="00081CEC" w:rsidRDefault="00C4604B" w:rsidP="00081CEC">
            <w:pPr>
              <w:pStyle w:val="5"/>
              <w:shd w:val="clear" w:color="auto" w:fill="auto"/>
              <w:spacing w:line="259" w:lineRule="exact"/>
              <w:ind w:firstLine="0"/>
              <w:rPr>
                <w:rStyle w:val="105pt0pt"/>
              </w:rPr>
            </w:pPr>
            <w:r w:rsidRPr="00081CEC">
              <w:rPr>
                <w:rStyle w:val="105pt0pt"/>
              </w:rPr>
              <w:t>Уменьшение ≥ 5 % - 0,5 балла;</w:t>
            </w:r>
          </w:p>
          <w:p w:rsidR="00C4604B" w:rsidRPr="00081CEC" w:rsidRDefault="00C4604B" w:rsidP="00081CEC">
            <w:pPr>
              <w:pStyle w:val="5"/>
              <w:shd w:val="clear" w:color="auto" w:fill="auto"/>
              <w:spacing w:line="259" w:lineRule="exact"/>
              <w:ind w:firstLine="0"/>
              <w:rPr>
                <w:rStyle w:val="105pt0pt"/>
              </w:rPr>
            </w:pPr>
            <w:r w:rsidRPr="00081CEC">
              <w:rPr>
                <w:rStyle w:val="105pt0pt"/>
              </w:rPr>
              <w:t xml:space="preserve">Уменьшение </w:t>
            </w:r>
            <w:r w:rsidRPr="00081CEC">
              <w:rPr>
                <w:rStyle w:val="105pt0pt"/>
              </w:rPr>
              <w:br/>
              <w:t>≥ 10 % - 1 балл;</w:t>
            </w:r>
          </w:p>
          <w:p w:rsidR="00C4604B" w:rsidRPr="00081CEC" w:rsidRDefault="00C4604B" w:rsidP="00081CEC">
            <w:pPr>
              <w:pStyle w:val="5"/>
              <w:shd w:val="clear" w:color="auto" w:fill="auto"/>
              <w:spacing w:line="259" w:lineRule="exact"/>
              <w:ind w:firstLine="0"/>
              <w:rPr>
                <w:rStyle w:val="105pt0pt"/>
              </w:rPr>
            </w:pPr>
            <w:r w:rsidRPr="00081CEC">
              <w:rPr>
                <w:rStyle w:val="105pt0pt"/>
              </w:rPr>
              <w:t>Ниже среднего - 0,5 балла;</w:t>
            </w:r>
          </w:p>
          <w:p w:rsidR="00C4604B" w:rsidRPr="00081CEC" w:rsidRDefault="00C4604B" w:rsidP="00081CEC">
            <w:pPr>
              <w:pStyle w:val="5"/>
              <w:shd w:val="clear" w:color="auto" w:fill="auto"/>
              <w:spacing w:line="259" w:lineRule="exact"/>
              <w:ind w:firstLine="0"/>
              <w:rPr>
                <w:rStyle w:val="105pt0pt"/>
              </w:rPr>
            </w:pPr>
            <w:r w:rsidRPr="00081CEC">
              <w:rPr>
                <w:rStyle w:val="105pt0pt"/>
              </w:rPr>
              <w:t>Минимально возможное значение - 1 балл</w:t>
            </w:r>
          </w:p>
        </w:tc>
        <w:tc>
          <w:tcPr>
            <w:tcW w:w="992" w:type="dxa"/>
            <w:vAlign w:val="center"/>
          </w:tcPr>
          <w:p w:rsidR="00C4604B" w:rsidRPr="00081CEC" w:rsidRDefault="00C4604B" w:rsidP="00081CEC">
            <w:pPr>
              <w:pStyle w:val="5"/>
              <w:shd w:val="clear" w:color="auto" w:fill="auto"/>
              <w:spacing w:line="259" w:lineRule="exact"/>
              <w:ind w:firstLine="0"/>
              <w:rPr>
                <w:rStyle w:val="105pt0pt"/>
              </w:rPr>
            </w:pPr>
            <w:r w:rsidRPr="00081CEC">
              <w:rPr>
                <w:rStyle w:val="105pt0pt"/>
              </w:rPr>
              <w:t>1</w:t>
            </w:r>
          </w:p>
        </w:tc>
      </w:tr>
      <w:tr w:rsidR="009F3780" w:rsidRPr="008F4DA7" w:rsidTr="00E35189">
        <w:tc>
          <w:tcPr>
            <w:tcW w:w="10327" w:type="dxa"/>
            <w:gridSpan w:val="6"/>
            <w:vAlign w:val="center"/>
          </w:tcPr>
          <w:p w:rsidR="009F3780" w:rsidRPr="00C4604B" w:rsidRDefault="009F3780" w:rsidP="00081CEC">
            <w:pPr>
              <w:pStyle w:val="5"/>
              <w:shd w:val="clear" w:color="auto" w:fill="auto"/>
              <w:spacing w:line="259" w:lineRule="exact"/>
              <w:ind w:firstLine="0"/>
              <w:rPr>
                <w:rStyle w:val="105pt0pt"/>
              </w:rPr>
            </w:pPr>
            <w:r w:rsidRPr="00C4604B">
              <w:rPr>
                <w:rStyle w:val="105pt0pt"/>
              </w:rPr>
              <w:t>Оценка смертности</w:t>
            </w:r>
          </w:p>
        </w:tc>
      </w:tr>
      <w:tr w:rsidR="00C4604B" w:rsidRPr="008F4DA7" w:rsidTr="00E35189">
        <w:tc>
          <w:tcPr>
            <w:tcW w:w="436" w:type="dxa"/>
          </w:tcPr>
          <w:p w:rsidR="00C4604B" w:rsidRPr="008F4DA7" w:rsidRDefault="00C4604B" w:rsidP="00C4604B">
            <w:pPr>
              <w:pStyle w:val="34"/>
              <w:shd w:val="clear" w:color="auto" w:fill="auto"/>
              <w:ind w:firstLine="0"/>
              <w:jc w:val="center"/>
            </w:pPr>
            <w:r w:rsidRPr="008F4DA7">
              <w:t>15</w:t>
            </w:r>
          </w:p>
        </w:tc>
        <w:tc>
          <w:tcPr>
            <w:tcW w:w="3675" w:type="dxa"/>
          </w:tcPr>
          <w:p w:rsidR="00C4604B" w:rsidRPr="004B2386" w:rsidRDefault="00C4604B" w:rsidP="00C4604B">
            <w:pPr>
              <w:pStyle w:val="34"/>
              <w:shd w:val="clear" w:color="auto" w:fill="auto"/>
              <w:spacing w:line="240" w:lineRule="auto"/>
              <w:ind w:firstLine="0"/>
              <w:jc w:val="left"/>
              <w:rPr>
                <w:rStyle w:val="105pt0pt"/>
              </w:rPr>
            </w:pPr>
            <w:r w:rsidRPr="004B2386">
              <w:rPr>
                <w:rStyle w:val="105pt0pt"/>
              </w:rPr>
              <w:t>Смертность прикрепленного населения в возрасте от 30 до 69 лет за период</w:t>
            </w:r>
          </w:p>
        </w:tc>
        <w:tc>
          <w:tcPr>
            <w:tcW w:w="1416" w:type="dxa"/>
          </w:tcPr>
          <w:p w:rsidR="00C4604B" w:rsidRPr="004B2386" w:rsidRDefault="00C4604B" w:rsidP="00C4604B">
            <w:pPr>
              <w:pStyle w:val="34"/>
              <w:shd w:val="clear" w:color="auto" w:fill="auto"/>
              <w:ind w:firstLine="0"/>
              <w:jc w:val="center"/>
            </w:pPr>
            <w:r w:rsidRPr="004B2386">
              <w:t>ТФОМС АО</w:t>
            </w:r>
          </w:p>
        </w:tc>
        <w:tc>
          <w:tcPr>
            <w:tcW w:w="1824" w:type="dxa"/>
          </w:tcPr>
          <w:p w:rsidR="00C4604B" w:rsidRPr="004B2386" w:rsidRDefault="00C4604B" w:rsidP="00C4604B">
            <w:pPr>
              <w:pStyle w:val="34"/>
              <w:shd w:val="clear" w:color="auto" w:fill="auto"/>
              <w:spacing w:line="240" w:lineRule="auto"/>
              <w:ind w:firstLine="0"/>
              <w:jc w:val="center"/>
            </w:pPr>
            <w:r w:rsidRPr="004B2386">
              <w:rPr>
                <w:rStyle w:val="105pt0pt"/>
              </w:rPr>
              <w:t xml:space="preserve">Уменьшение показателя за период по отношению к показателю в предыдущем периоде (среднее значение </w:t>
            </w:r>
            <w:r w:rsidRPr="004B2386">
              <w:rPr>
                <w:rStyle w:val="105pt0pt"/>
              </w:rPr>
              <w:lastRenderedPageBreak/>
              <w:t>коэффициента смертности за 2019, 2020, 2021 годы)</w:t>
            </w:r>
          </w:p>
        </w:tc>
        <w:tc>
          <w:tcPr>
            <w:tcW w:w="1984" w:type="dxa"/>
          </w:tcPr>
          <w:p w:rsidR="00C4604B" w:rsidRPr="00081CEC" w:rsidRDefault="00C4604B" w:rsidP="00081CEC">
            <w:pPr>
              <w:pStyle w:val="5"/>
              <w:shd w:val="clear" w:color="auto" w:fill="auto"/>
              <w:spacing w:line="259" w:lineRule="exact"/>
              <w:ind w:firstLine="0"/>
              <w:rPr>
                <w:rStyle w:val="105pt0pt"/>
              </w:rPr>
            </w:pPr>
            <w:r w:rsidRPr="00081CEC">
              <w:rPr>
                <w:rStyle w:val="105pt0pt"/>
              </w:rPr>
              <w:lastRenderedPageBreak/>
              <w:t>Увеличение показателя смертности – 0 баллов;</w:t>
            </w:r>
          </w:p>
          <w:p w:rsidR="00C4604B" w:rsidRPr="00081CEC" w:rsidRDefault="00C4604B" w:rsidP="00081CEC">
            <w:pPr>
              <w:pStyle w:val="5"/>
              <w:shd w:val="clear" w:color="auto" w:fill="auto"/>
              <w:spacing w:line="259" w:lineRule="exact"/>
              <w:ind w:firstLine="0"/>
              <w:rPr>
                <w:rStyle w:val="105pt0pt"/>
              </w:rPr>
            </w:pPr>
            <w:r w:rsidRPr="00081CEC">
              <w:rPr>
                <w:rStyle w:val="105pt0pt"/>
              </w:rPr>
              <w:t>Без динамики или уменьшение</w:t>
            </w:r>
            <w:r w:rsidRPr="00081CEC">
              <w:rPr>
                <w:rStyle w:val="105pt0pt"/>
              </w:rPr>
              <w:br/>
              <w:t xml:space="preserve"> &lt; 2% – 0,5 баллов;</w:t>
            </w:r>
          </w:p>
          <w:p w:rsidR="00C4604B" w:rsidRPr="00081CEC" w:rsidRDefault="00C4604B" w:rsidP="00081CEC">
            <w:pPr>
              <w:pStyle w:val="5"/>
              <w:shd w:val="clear" w:color="auto" w:fill="auto"/>
              <w:spacing w:line="259" w:lineRule="exact"/>
              <w:ind w:firstLine="0"/>
              <w:rPr>
                <w:rStyle w:val="105pt0pt"/>
              </w:rPr>
            </w:pPr>
            <w:r w:rsidRPr="00081CEC">
              <w:rPr>
                <w:rStyle w:val="105pt0pt"/>
              </w:rPr>
              <w:lastRenderedPageBreak/>
              <w:t xml:space="preserve">Уменьшение </w:t>
            </w:r>
          </w:p>
          <w:p w:rsidR="00C4604B" w:rsidRPr="00081CEC" w:rsidRDefault="00C4604B" w:rsidP="00081CEC">
            <w:pPr>
              <w:pStyle w:val="5"/>
              <w:shd w:val="clear" w:color="auto" w:fill="auto"/>
              <w:spacing w:line="259" w:lineRule="exact"/>
              <w:ind w:firstLine="0"/>
              <w:rPr>
                <w:rStyle w:val="105pt0pt"/>
              </w:rPr>
            </w:pPr>
            <w:r w:rsidRPr="00081CEC">
              <w:rPr>
                <w:rStyle w:val="105pt0pt"/>
              </w:rPr>
              <w:t>от 2 до 5% - 1 балл;</w:t>
            </w:r>
          </w:p>
          <w:p w:rsidR="00C4604B" w:rsidRPr="00081CEC" w:rsidRDefault="00C4604B" w:rsidP="00081CEC">
            <w:pPr>
              <w:pStyle w:val="5"/>
              <w:shd w:val="clear" w:color="auto" w:fill="auto"/>
              <w:spacing w:line="259" w:lineRule="exact"/>
              <w:ind w:firstLine="0"/>
              <w:rPr>
                <w:rStyle w:val="105pt0pt"/>
              </w:rPr>
            </w:pPr>
            <w:r w:rsidRPr="00081CEC">
              <w:rPr>
                <w:rStyle w:val="105pt0pt"/>
              </w:rPr>
              <w:t>Уменьшение от 5 до 10% - 2 балла;</w:t>
            </w:r>
          </w:p>
          <w:p w:rsidR="00C4604B" w:rsidRPr="00081CEC" w:rsidRDefault="00C4604B" w:rsidP="00081CEC">
            <w:pPr>
              <w:pStyle w:val="5"/>
              <w:shd w:val="clear" w:color="auto" w:fill="auto"/>
              <w:spacing w:line="259" w:lineRule="exact"/>
              <w:ind w:firstLine="0"/>
              <w:rPr>
                <w:rStyle w:val="105pt0pt"/>
              </w:rPr>
            </w:pPr>
            <w:r w:rsidRPr="00081CEC">
              <w:rPr>
                <w:rStyle w:val="105pt0pt"/>
              </w:rPr>
              <w:t xml:space="preserve">Уменьшение </w:t>
            </w:r>
            <w:r w:rsidRPr="00081CEC">
              <w:rPr>
                <w:rStyle w:val="105pt0pt"/>
              </w:rPr>
              <w:br/>
              <w:t>≥ 10 % - 3 балла;</w:t>
            </w:r>
          </w:p>
          <w:p w:rsidR="00C4604B" w:rsidRPr="00081CEC" w:rsidRDefault="00C4604B" w:rsidP="00081CEC">
            <w:pPr>
              <w:pStyle w:val="5"/>
              <w:shd w:val="clear" w:color="auto" w:fill="auto"/>
              <w:spacing w:line="259" w:lineRule="exact"/>
              <w:ind w:firstLine="0"/>
              <w:rPr>
                <w:rStyle w:val="105pt0pt"/>
              </w:rPr>
            </w:pPr>
            <w:r w:rsidRPr="00081CEC">
              <w:rPr>
                <w:rStyle w:val="105pt0pt"/>
              </w:rPr>
              <w:t>Ниже среднего - 0,5 баллов;</w:t>
            </w:r>
          </w:p>
          <w:p w:rsidR="00C4604B" w:rsidRPr="00081CEC" w:rsidRDefault="00C4604B" w:rsidP="00081CEC">
            <w:pPr>
              <w:pStyle w:val="5"/>
              <w:shd w:val="clear" w:color="auto" w:fill="auto"/>
              <w:spacing w:line="259" w:lineRule="exact"/>
              <w:ind w:firstLine="0"/>
              <w:rPr>
                <w:rStyle w:val="105pt0pt"/>
              </w:rPr>
            </w:pPr>
            <w:r w:rsidRPr="00081CEC">
              <w:rPr>
                <w:rStyle w:val="105pt0pt"/>
              </w:rPr>
              <w:t>Минимально возможное значение - 3 балла</w:t>
            </w:r>
          </w:p>
        </w:tc>
        <w:tc>
          <w:tcPr>
            <w:tcW w:w="992" w:type="dxa"/>
            <w:vAlign w:val="center"/>
          </w:tcPr>
          <w:p w:rsidR="00C4604B" w:rsidRPr="00081CEC" w:rsidRDefault="00C4604B" w:rsidP="00081CEC">
            <w:pPr>
              <w:pStyle w:val="5"/>
              <w:shd w:val="clear" w:color="auto" w:fill="auto"/>
              <w:spacing w:line="259" w:lineRule="exact"/>
              <w:ind w:firstLine="0"/>
              <w:rPr>
                <w:rStyle w:val="105pt0pt"/>
              </w:rPr>
            </w:pPr>
            <w:r w:rsidRPr="00081CEC">
              <w:rPr>
                <w:rStyle w:val="105pt0pt"/>
              </w:rPr>
              <w:lastRenderedPageBreak/>
              <w:t>3</w:t>
            </w:r>
          </w:p>
        </w:tc>
      </w:tr>
      <w:tr w:rsidR="00C4604B" w:rsidRPr="008F4DA7" w:rsidTr="00E35189">
        <w:tc>
          <w:tcPr>
            <w:tcW w:w="436" w:type="dxa"/>
          </w:tcPr>
          <w:p w:rsidR="00C4604B" w:rsidRPr="008F4DA7" w:rsidRDefault="00C4604B" w:rsidP="00C4604B">
            <w:pPr>
              <w:pStyle w:val="34"/>
              <w:shd w:val="clear" w:color="auto" w:fill="auto"/>
              <w:ind w:firstLine="0"/>
              <w:jc w:val="center"/>
            </w:pPr>
            <w:r w:rsidRPr="008F4DA7">
              <w:lastRenderedPageBreak/>
              <w:t>16</w:t>
            </w:r>
          </w:p>
        </w:tc>
        <w:tc>
          <w:tcPr>
            <w:tcW w:w="3675" w:type="dxa"/>
          </w:tcPr>
          <w:p w:rsidR="00C4604B" w:rsidRPr="004B2386" w:rsidRDefault="00C4604B" w:rsidP="00C4604B">
            <w:pPr>
              <w:pStyle w:val="34"/>
              <w:shd w:val="clear" w:color="auto" w:fill="auto"/>
              <w:spacing w:line="240" w:lineRule="auto"/>
              <w:ind w:firstLine="0"/>
              <w:jc w:val="left"/>
              <w:rPr>
                <w:rStyle w:val="105pt0pt"/>
              </w:rPr>
            </w:pPr>
            <w:r w:rsidRPr="004B2386">
              <w:rPr>
                <w:rStyle w:val="105pt0pt"/>
              </w:rPr>
              <w:t>Число умерших за период, находящихся под диспансерным наблюдением, от общего числа взрослых пациентов, находящихся под диспансерным наблюдением</w:t>
            </w:r>
          </w:p>
        </w:tc>
        <w:tc>
          <w:tcPr>
            <w:tcW w:w="1416" w:type="dxa"/>
          </w:tcPr>
          <w:p w:rsidR="00C4604B" w:rsidRPr="004B2386" w:rsidRDefault="00C4604B" w:rsidP="00C4604B">
            <w:pPr>
              <w:pStyle w:val="34"/>
              <w:shd w:val="clear" w:color="auto" w:fill="auto"/>
              <w:ind w:firstLine="0"/>
              <w:jc w:val="center"/>
            </w:pPr>
            <w:r w:rsidRPr="004B2386">
              <w:t>ТФОМС АО</w:t>
            </w:r>
          </w:p>
        </w:tc>
        <w:tc>
          <w:tcPr>
            <w:tcW w:w="1824" w:type="dxa"/>
          </w:tcPr>
          <w:p w:rsidR="00C4604B" w:rsidRPr="004B2386" w:rsidRDefault="00C4604B" w:rsidP="00C4604B">
            <w:pPr>
              <w:pStyle w:val="5"/>
              <w:shd w:val="clear" w:color="auto" w:fill="auto"/>
              <w:spacing w:line="250" w:lineRule="exact"/>
              <w:ind w:firstLine="0"/>
            </w:pPr>
            <w:r w:rsidRPr="004B2386">
              <w:rPr>
                <w:rStyle w:val="105pt0pt"/>
              </w:rPr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1984" w:type="dxa"/>
          </w:tcPr>
          <w:p w:rsidR="00C4604B" w:rsidRPr="00081CEC" w:rsidRDefault="00C4604B" w:rsidP="00081CEC">
            <w:pPr>
              <w:pStyle w:val="5"/>
              <w:shd w:val="clear" w:color="auto" w:fill="auto"/>
              <w:spacing w:line="259" w:lineRule="exact"/>
              <w:ind w:firstLine="0"/>
              <w:rPr>
                <w:rStyle w:val="105pt0pt"/>
              </w:rPr>
            </w:pPr>
            <w:r w:rsidRPr="00081CEC">
              <w:rPr>
                <w:rStyle w:val="105pt0pt"/>
              </w:rPr>
              <w:t>Уменьшение &lt; 3 % - 0 баллов;</w:t>
            </w:r>
          </w:p>
          <w:p w:rsidR="00C4604B" w:rsidRPr="00081CEC" w:rsidRDefault="00C4604B" w:rsidP="00081CEC">
            <w:pPr>
              <w:pStyle w:val="5"/>
              <w:shd w:val="clear" w:color="auto" w:fill="auto"/>
              <w:spacing w:line="259" w:lineRule="exact"/>
              <w:ind w:firstLine="0"/>
              <w:rPr>
                <w:rStyle w:val="105pt0pt"/>
              </w:rPr>
            </w:pPr>
            <w:r w:rsidRPr="00081CEC">
              <w:rPr>
                <w:rStyle w:val="105pt0pt"/>
              </w:rPr>
              <w:t xml:space="preserve">Уменьшение ≥ 3 % - 1,5 балла; Уменьшение </w:t>
            </w:r>
            <w:r w:rsidRPr="00081CEC">
              <w:rPr>
                <w:rStyle w:val="105pt0pt"/>
              </w:rPr>
              <w:br/>
              <w:t>≥ 7 % - 3 балла;</w:t>
            </w:r>
          </w:p>
          <w:p w:rsidR="00C4604B" w:rsidRPr="00081CEC" w:rsidRDefault="00C4604B" w:rsidP="00081CEC">
            <w:pPr>
              <w:pStyle w:val="5"/>
              <w:shd w:val="clear" w:color="auto" w:fill="auto"/>
              <w:spacing w:line="259" w:lineRule="exact"/>
              <w:ind w:firstLine="0"/>
              <w:rPr>
                <w:rStyle w:val="105pt0pt"/>
              </w:rPr>
            </w:pPr>
            <w:r w:rsidRPr="00081CEC">
              <w:rPr>
                <w:rStyle w:val="105pt0pt"/>
              </w:rPr>
              <w:t>Ниже среднего - 1,5 балла;</w:t>
            </w:r>
          </w:p>
          <w:p w:rsidR="00C4604B" w:rsidRPr="00081CEC" w:rsidRDefault="00C4604B" w:rsidP="00081CEC">
            <w:pPr>
              <w:pStyle w:val="5"/>
              <w:shd w:val="clear" w:color="auto" w:fill="auto"/>
              <w:spacing w:line="259" w:lineRule="exact"/>
              <w:ind w:firstLine="0"/>
              <w:rPr>
                <w:rStyle w:val="105pt0pt"/>
              </w:rPr>
            </w:pPr>
            <w:r w:rsidRPr="00081CEC">
              <w:rPr>
                <w:rStyle w:val="105pt0pt"/>
              </w:rPr>
              <w:t>Минимально возможное значение - 3 балла</w:t>
            </w:r>
          </w:p>
        </w:tc>
        <w:tc>
          <w:tcPr>
            <w:tcW w:w="992" w:type="dxa"/>
            <w:vAlign w:val="center"/>
          </w:tcPr>
          <w:p w:rsidR="00C4604B" w:rsidRPr="00081CEC" w:rsidRDefault="00C4604B" w:rsidP="00081CEC">
            <w:pPr>
              <w:pStyle w:val="5"/>
              <w:shd w:val="clear" w:color="auto" w:fill="auto"/>
              <w:spacing w:line="259" w:lineRule="exact"/>
              <w:ind w:firstLine="0"/>
              <w:rPr>
                <w:rStyle w:val="105pt0pt"/>
              </w:rPr>
            </w:pPr>
            <w:r w:rsidRPr="00081CEC">
              <w:rPr>
                <w:rStyle w:val="105pt0pt"/>
              </w:rPr>
              <w:t>3</w:t>
            </w:r>
          </w:p>
        </w:tc>
      </w:tr>
      <w:tr w:rsidR="009F3780" w:rsidRPr="008F4DA7" w:rsidTr="00E35189">
        <w:tc>
          <w:tcPr>
            <w:tcW w:w="9335" w:type="dxa"/>
            <w:gridSpan w:val="5"/>
          </w:tcPr>
          <w:p w:rsidR="009F3780" w:rsidRPr="004B2386" w:rsidRDefault="009F3780" w:rsidP="00081CEC">
            <w:pPr>
              <w:pStyle w:val="5"/>
              <w:shd w:val="clear" w:color="auto" w:fill="auto"/>
              <w:spacing w:line="259" w:lineRule="exact"/>
              <w:ind w:firstLine="0"/>
              <w:rPr>
                <w:rStyle w:val="105pt0pt"/>
              </w:rPr>
            </w:pPr>
            <w:r w:rsidRPr="004B2386">
              <w:rPr>
                <w:rStyle w:val="105pt0pt"/>
              </w:rPr>
              <w:t>Блок 2. Детское население (от 0 до 17 лет включительно)</w:t>
            </w:r>
          </w:p>
        </w:tc>
        <w:tc>
          <w:tcPr>
            <w:tcW w:w="992" w:type="dxa"/>
          </w:tcPr>
          <w:p w:rsidR="009F3780" w:rsidRPr="00081CEC" w:rsidRDefault="009F3780" w:rsidP="00081CEC">
            <w:pPr>
              <w:pStyle w:val="5"/>
              <w:shd w:val="clear" w:color="auto" w:fill="auto"/>
              <w:spacing w:line="259" w:lineRule="exact"/>
              <w:ind w:firstLine="0"/>
              <w:rPr>
                <w:rStyle w:val="105pt0pt"/>
              </w:rPr>
            </w:pPr>
            <w:r w:rsidRPr="00081CEC">
              <w:rPr>
                <w:rStyle w:val="105pt0pt"/>
              </w:rPr>
              <w:t>10</w:t>
            </w:r>
          </w:p>
        </w:tc>
      </w:tr>
      <w:tr w:rsidR="009F3780" w:rsidRPr="008F4DA7" w:rsidTr="00E35189">
        <w:tc>
          <w:tcPr>
            <w:tcW w:w="10327" w:type="dxa"/>
            <w:gridSpan w:val="6"/>
          </w:tcPr>
          <w:p w:rsidR="009F3780" w:rsidRPr="004B2386" w:rsidRDefault="009F3780" w:rsidP="00081CEC">
            <w:pPr>
              <w:pStyle w:val="5"/>
              <w:shd w:val="clear" w:color="auto" w:fill="auto"/>
              <w:spacing w:line="259" w:lineRule="exact"/>
              <w:ind w:firstLine="0"/>
              <w:rPr>
                <w:rStyle w:val="105pt0pt"/>
              </w:rPr>
            </w:pPr>
            <w:r w:rsidRPr="004B2386">
              <w:rPr>
                <w:rStyle w:val="105pt0pt"/>
              </w:rPr>
              <w:t>Оценка эффективности профилактических мероприятий</w:t>
            </w:r>
          </w:p>
        </w:tc>
      </w:tr>
      <w:tr w:rsidR="00C4604B" w:rsidRPr="008F4DA7" w:rsidTr="00E35189">
        <w:tc>
          <w:tcPr>
            <w:tcW w:w="436" w:type="dxa"/>
          </w:tcPr>
          <w:p w:rsidR="00C4604B" w:rsidRPr="008F4DA7" w:rsidRDefault="00C4604B" w:rsidP="00C4604B">
            <w:pPr>
              <w:pStyle w:val="34"/>
              <w:shd w:val="clear" w:color="auto" w:fill="auto"/>
              <w:ind w:firstLine="0"/>
              <w:jc w:val="center"/>
            </w:pPr>
            <w:r w:rsidRPr="008F4DA7">
              <w:t>17</w:t>
            </w:r>
          </w:p>
        </w:tc>
        <w:tc>
          <w:tcPr>
            <w:tcW w:w="3675" w:type="dxa"/>
          </w:tcPr>
          <w:p w:rsidR="00C4604B" w:rsidRPr="004B2386" w:rsidRDefault="00C4604B" w:rsidP="00C4604B">
            <w:pPr>
              <w:pStyle w:val="34"/>
              <w:shd w:val="clear" w:color="auto" w:fill="auto"/>
              <w:spacing w:line="240" w:lineRule="auto"/>
              <w:ind w:firstLine="0"/>
              <w:jc w:val="left"/>
              <w:rPr>
                <w:rStyle w:val="105pt0pt"/>
              </w:rPr>
            </w:pPr>
            <w:r w:rsidRPr="004B2386">
              <w:rPr>
                <w:rStyle w:val="105pt0pt"/>
              </w:rPr>
              <w:t>Охват вакцинацией детей в рамках Национального календаря прививок</w:t>
            </w:r>
          </w:p>
        </w:tc>
        <w:tc>
          <w:tcPr>
            <w:tcW w:w="1416" w:type="dxa"/>
          </w:tcPr>
          <w:p w:rsidR="00C4604B" w:rsidRPr="004B2386" w:rsidRDefault="00C4604B" w:rsidP="00C4604B">
            <w:pPr>
              <w:pStyle w:val="34"/>
              <w:shd w:val="clear" w:color="auto" w:fill="auto"/>
              <w:ind w:firstLine="0"/>
              <w:jc w:val="center"/>
            </w:pPr>
            <w:r w:rsidRPr="004B2386">
              <w:t>МЗ АО</w:t>
            </w:r>
          </w:p>
        </w:tc>
        <w:tc>
          <w:tcPr>
            <w:tcW w:w="1824" w:type="dxa"/>
            <w:vAlign w:val="center"/>
          </w:tcPr>
          <w:p w:rsidR="00C4604B" w:rsidRPr="004B2386" w:rsidRDefault="00C4604B" w:rsidP="00C4604B">
            <w:pPr>
              <w:pStyle w:val="5"/>
              <w:shd w:val="clear" w:color="auto" w:fill="auto"/>
              <w:spacing w:line="259" w:lineRule="exact"/>
              <w:ind w:firstLine="0"/>
            </w:pPr>
            <w:r w:rsidRPr="004B2386">
              <w:rPr>
                <w:rStyle w:val="105pt0pt"/>
              </w:rPr>
              <w:t>достижение планового показателя - 75%</w:t>
            </w:r>
          </w:p>
        </w:tc>
        <w:tc>
          <w:tcPr>
            <w:tcW w:w="1984" w:type="dxa"/>
          </w:tcPr>
          <w:p w:rsidR="00C4604B" w:rsidRPr="00081CEC" w:rsidRDefault="00C4604B" w:rsidP="00081CEC">
            <w:pPr>
              <w:pStyle w:val="5"/>
              <w:shd w:val="clear" w:color="auto" w:fill="auto"/>
              <w:spacing w:line="259" w:lineRule="exact"/>
              <w:ind w:firstLine="0"/>
              <w:rPr>
                <w:rStyle w:val="105pt0pt"/>
              </w:rPr>
            </w:pPr>
            <w:r w:rsidRPr="00081CEC">
              <w:rPr>
                <w:rStyle w:val="105pt0pt"/>
              </w:rPr>
              <w:t xml:space="preserve">100% плана </w:t>
            </w:r>
            <w:r w:rsidRPr="00081CEC">
              <w:rPr>
                <w:rStyle w:val="105pt0pt"/>
              </w:rPr>
              <w:br/>
              <w:t>или более - 1 балл;</w:t>
            </w:r>
          </w:p>
          <w:p w:rsidR="00C4604B" w:rsidRPr="00081CEC" w:rsidRDefault="00C4604B" w:rsidP="00081CEC">
            <w:pPr>
              <w:pStyle w:val="5"/>
              <w:shd w:val="clear" w:color="auto" w:fill="auto"/>
              <w:spacing w:line="259" w:lineRule="exact"/>
              <w:ind w:firstLine="0"/>
              <w:rPr>
                <w:rStyle w:val="105pt0pt"/>
              </w:rPr>
            </w:pPr>
            <w:r w:rsidRPr="00081CEC">
              <w:rPr>
                <w:rStyle w:val="105pt0pt"/>
              </w:rPr>
              <w:t>Выше среднего - 0,5 балла</w:t>
            </w:r>
          </w:p>
        </w:tc>
        <w:tc>
          <w:tcPr>
            <w:tcW w:w="992" w:type="dxa"/>
            <w:vAlign w:val="center"/>
          </w:tcPr>
          <w:p w:rsidR="00C4604B" w:rsidRPr="00081CEC" w:rsidRDefault="00C4604B" w:rsidP="00081CEC">
            <w:pPr>
              <w:pStyle w:val="5"/>
              <w:shd w:val="clear" w:color="auto" w:fill="auto"/>
              <w:spacing w:line="259" w:lineRule="exact"/>
              <w:ind w:firstLine="0"/>
              <w:rPr>
                <w:rStyle w:val="105pt0pt"/>
              </w:rPr>
            </w:pPr>
            <w:r w:rsidRPr="00081CEC">
              <w:rPr>
                <w:rStyle w:val="105pt0pt"/>
              </w:rPr>
              <w:t>1</w:t>
            </w:r>
          </w:p>
        </w:tc>
      </w:tr>
      <w:tr w:rsidR="00C4604B" w:rsidRPr="008F4DA7" w:rsidTr="00E35189">
        <w:tc>
          <w:tcPr>
            <w:tcW w:w="436" w:type="dxa"/>
          </w:tcPr>
          <w:p w:rsidR="00C4604B" w:rsidRPr="008F4DA7" w:rsidRDefault="00C4604B" w:rsidP="00C4604B">
            <w:pPr>
              <w:pStyle w:val="34"/>
              <w:shd w:val="clear" w:color="auto" w:fill="auto"/>
              <w:ind w:firstLine="0"/>
              <w:jc w:val="center"/>
            </w:pPr>
            <w:r w:rsidRPr="008F4DA7">
              <w:t>18</w:t>
            </w:r>
          </w:p>
        </w:tc>
        <w:tc>
          <w:tcPr>
            <w:tcW w:w="3675" w:type="dxa"/>
          </w:tcPr>
          <w:p w:rsidR="00C4604B" w:rsidRPr="004B2386" w:rsidRDefault="00C4604B" w:rsidP="00C4604B">
            <w:pPr>
              <w:pStyle w:val="34"/>
              <w:shd w:val="clear" w:color="auto" w:fill="auto"/>
              <w:spacing w:line="240" w:lineRule="auto"/>
              <w:ind w:firstLine="0"/>
              <w:jc w:val="left"/>
              <w:rPr>
                <w:rStyle w:val="105pt0pt"/>
              </w:rPr>
            </w:pPr>
            <w:r w:rsidRPr="004B2386">
              <w:rPr>
                <w:rStyle w:val="105pt0pt"/>
              </w:rPr>
              <w:t xml:space="preserve">Доля детей, в отношении которых установлено диспансерное наблюдение по поводу болезней костно-мышечной системы и соединительной ткани за период, от общего числа детей </w:t>
            </w:r>
            <w:proofErr w:type="gramStart"/>
            <w:r w:rsidRPr="004B2386">
              <w:rPr>
                <w:rStyle w:val="105pt0pt"/>
              </w:rPr>
              <w:t>с</w:t>
            </w:r>
            <w:proofErr w:type="gramEnd"/>
            <w:r w:rsidRPr="004B2386">
              <w:rPr>
                <w:rStyle w:val="105pt0pt"/>
              </w:rPr>
              <w:t xml:space="preserve"> впервые </w:t>
            </w:r>
            <w:proofErr w:type="gramStart"/>
            <w:r w:rsidRPr="004B2386">
              <w:rPr>
                <w:rStyle w:val="105pt0pt"/>
              </w:rPr>
              <w:t>в</w:t>
            </w:r>
            <w:proofErr w:type="gramEnd"/>
            <w:r w:rsidRPr="004B2386">
              <w:rPr>
                <w:rStyle w:val="105pt0pt"/>
              </w:rPr>
              <w:t xml:space="preserve"> жизни установленными диагнозами болезней костно-мышечной системы и соединительной ткани за период</w:t>
            </w:r>
          </w:p>
        </w:tc>
        <w:tc>
          <w:tcPr>
            <w:tcW w:w="1416" w:type="dxa"/>
          </w:tcPr>
          <w:p w:rsidR="00C4604B" w:rsidRPr="004B2386" w:rsidRDefault="00C4604B" w:rsidP="00C4604B">
            <w:pPr>
              <w:pStyle w:val="34"/>
              <w:shd w:val="clear" w:color="auto" w:fill="auto"/>
              <w:ind w:firstLine="0"/>
              <w:jc w:val="center"/>
            </w:pPr>
            <w:r w:rsidRPr="004B2386">
              <w:t>ТФОМС АО</w:t>
            </w:r>
          </w:p>
        </w:tc>
        <w:tc>
          <w:tcPr>
            <w:tcW w:w="1824" w:type="dxa"/>
          </w:tcPr>
          <w:p w:rsidR="00C4604B" w:rsidRPr="004B2386" w:rsidRDefault="00C4604B" w:rsidP="00C4604B">
            <w:pPr>
              <w:pStyle w:val="5"/>
              <w:shd w:val="clear" w:color="auto" w:fill="auto"/>
              <w:spacing w:line="254" w:lineRule="exact"/>
              <w:ind w:firstLine="0"/>
            </w:pPr>
            <w:r w:rsidRPr="004B2386">
              <w:rPr>
                <w:rStyle w:val="105pt0pt"/>
              </w:rPr>
              <w:t xml:space="preserve"> достижение планового показателя - 100% </w:t>
            </w:r>
          </w:p>
        </w:tc>
        <w:tc>
          <w:tcPr>
            <w:tcW w:w="1984" w:type="dxa"/>
          </w:tcPr>
          <w:p w:rsidR="00C4604B" w:rsidRPr="00081CEC" w:rsidRDefault="00C4604B" w:rsidP="00081CEC">
            <w:pPr>
              <w:pStyle w:val="5"/>
              <w:shd w:val="clear" w:color="auto" w:fill="auto"/>
              <w:spacing w:line="259" w:lineRule="exact"/>
              <w:ind w:firstLine="0"/>
              <w:rPr>
                <w:rStyle w:val="105pt0pt"/>
              </w:rPr>
            </w:pPr>
            <w:r w:rsidRPr="00081CEC">
              <w:rPr>
                <w:rStyle w:val="105pt0pt"/>
              </w:rPr>
              <w:t>100 % от числа подлежащих диспансерному наблюдению - 1 балл;</w:t>
            </w:r>
          </w:p>
          <w:p w:rsidR="00C4604B" w:rsidRPr="00081CEC" w:rsidRDefault="00C4604B" w:rsidP="00081CEC">
            <w:pPr>
              <w:pStyle w:val="5"/>
              <w:shd w:val="clear" w:color="auto" w:fill="auto"/>
              <w:spacing w:line="259" w:lineRule="exact"/>
              <w:ind w:firstLine="0"/>
              <w:rPr>
                <w:rStyle w:val="105pt0pt"/>
              </w:rPr>
            </w:pPr>
            <w:r w:rsidRPr="00081CEC">
              <w:rPr>
                <w:rStyle w:val="105pt0pt"/>
              </w:rPr>
              <w:t>Выше среднего - 0,5 балла</w:t>
            </w:r>
          </w:p>
        </w:tc>
        <w:tc>
          <w:tcPr>
            <w:tcW w:w="992" w:type="dxa"/>
            <w:vAlign w:val="center"/>
          </w:tcPr>
          <w:p w:rsidR="00C4604B" w:rsidRPr="00081CEC" w:rsidRDefault="00C4604B" w:rsidP="00081CEC">
            <w:pPr>
              <w:pStyle w:val="5"/>
              <w:shd w:val="clear" w:color="auto" w:fill="auto"/>
              <w:spacing w:line="259" w:lineRule="exact"/>
              <w:ind w:firstLine="0"/>
              <w:rPr>
                <w:rStyle w:val="105pt0pt"/>
              </w:rPr>
            </w:pPr>
            <w:r w:rsidRPr="00081CEC">
              <w:rPr>
                <w:rStyle w:val="105pt0pt"/>
              </w:rPr>
              <w:t>1</w:t>
            </w:r>
          </w:p>
        </w:tc>
      </w:tr>
      <w:tr w:rsidR="00C4604B" w:rsidRPr="008F4DA7" w:rsidTr="00E35189">
        <w:tc>
          <w:tcPr>
            <w:tcW w:w="436" w:type="dxa"/>
          </w:tcPr>
          <w:p w:rsidR="00C4604B" w:rsidRPr="008F4DA7" w:rsidRDefault="00C4604B" w:rsidP="00C4604B">
            <w:pPr>
              <w:pStyle w:val="34"/>
              <w:shd w:val="clear" w:color="auto" w:fill="auto"/>
              <w:ind w:firstLine="0"/>
              <w:jc w:val="center"/>
            </w:pPr>
            <w:r w:rsidRPr="008F4DA7">
              <w:t>19</w:t>
            </w:r>
          </w:p>
        </w:tc>
        <w:tc>
          <w:tcPr>
            <w:tcW w:w="3675" w:type="dxa"/>
          </w:tcPr>
          <w:p w:rsidR="00C4604B" w:rsidRPr="004B2386" w:rsidRDefault="00C4604B" w:rsidP="00C4604B">
            <w:pPr>
              <w:pStyle w:val="34"/>
              <w:shd w:val="clear" w:color="auto" w:fill="auto"/>
              <w:spacing w:line="240" w:lineRule="auto"/>
              <w:ind w:firstLine="0"/>
              <w:jc w:val="left"/>
              <w:rPr>
                <w:rStyle w:val="105pt0pt"/>
              </w:rPr>
            </w:pPr>
            <w:r w:rsidRPr="004B2386">
              <w:rPr>
                <w:rStyle w:val="105pt0pt"/>
              </w:rPr>
              <w:t xml:space="preserve">Доля детей, в отношении которых установлено диспансерное наблюдение по поводу болезней глаза и его придаточного аппарата за период, от общего числа детей </w:t>
            </w:r>
            <w:proofErr w:type="gramStart"/>
            <w:r w:rsidRPr="004B2386">
              <w:rPr>
                <w:rStyle w:val="105pt0pt"/>
              </w:rPr>
              <w:t>с</w:t>
            </w:r>
            <w:proofErr w:type="gramEnd"/>
            <w:r w:rsidRPr="004B2386">
              <w:rPr>
                <w:rStyle w:val="105pt0pt"/>
              </w:rPr>
              <w:t xml:space="preserve"> впервые </w:t>
            </w:r>
            <w:proofErr w:type="gramStart"/>
            <w:r w:rsidRPr="004B2386">
              <w:rPr>
                <w:rStyle w:val="105pt0pt"/>
              </w:rPr>
              <w:t>в</w:t>
            </w:r>
            <w:proofErr w:type="gramEnd"/>
            <w:r w:rsidRPr="004B2386">
              <w:rPr>
                <w:rStyle w:val="105pt0pt"/>
              </w:rPr>
              <w:t xml:space="preserve"> жизни установленными диагнозами болезней глаза и его придаточного аппарата за период</w:t>
            </w:r>
          </w:p>
        </w:tc>
        <w:tc>
          <w:tcPr>
            <w:tcW w:w="1416" w:type="dxa"/>
          </w:tcPr>
          <w:p w:rsidR="00C4604B" w:rsidRPr="004B2386" w:rsidRDefault="00C4604B" w:rsidP="00C4604B">
            <w:pPr>
              <w:pStyle w:val="34"/>
              <w:shd w:val="clear" w:color="auto" w:fill="auto"/>
              <w:ind w:firstLine="0"/>
              <w:jc w:val="center"/>
            </w:pPr>
            <w:r w:rsidRPr="004B2386">
              <w:t>ТФОМС АО</w:t>
            </w:r>
          </w:p>
        </w:tc>
        <w:tc>
          <w:tcPr>
            <w:tcW w:w="1824" w:type="dxa"/>
          </w:tcPr>
          <w:p w:rsidR="00C4604B" w:rsidRPr="004B2386" w:rsidRDefault="00C4604B" w:rsidP="00C4604B">
            <w:pPr>
              <w:pStyle w:val="5"/>
              <w:shd w:val="clear" w:color="auto" w:fill="auto"/>
              <w:spacing w:line="254" w:lineRule="exact"/>
              <w:ind w:firstLine="0"/>
            </w:pPr>
            <w:r w:rsidRPr="004B2386">
              <w:rPr>
                <w:rStyle w:val="105pt0pt"/>
              </w:rPr>
              <w:t xml:space="preserve"> достижение планового показателя - 100% </w:t>
            </w:r>
          </w:p>
        </w:tc>
        <w:tc>
          <w:tcPr>
            <w:tcW w:w="1984" w:type="dxa"/>
          </w:tcPr>
          <w:p w:rsidR="00C4604B" w:rsidRPr="00081CEC" w:rsidRDefault="00C4604B" w:rsidP="00081CEC">
            <w:pPr>
              <w:pStyle w:val="5"/>
              <w:shd w:val="clear" w:color="auto" w:fill="auto"/>
              <w:spacing w:line="259" w:lineRule="exact"/>
              <w:ind w:firstLine="0"/>
              <w:rPr>
                <w:rStyle w:val="105pt0pt"/>
              </w:rPr>
            </w:pPr>
            <w:r w:rsidRPr="00081CEC">
              <w:rPr>
                <w:rStyle w:val="105pt0pt"/>
              </w:rPr>
              <w:t>100 % от числа подлежащих диспансерному наблюдению - 1 балл;</w:t>
            </w:r>
          </w:p>
          <w:p w:rsidR="00C4604B" w:rsidRPr="00081CEC" w:rsidRDefault="00C4604B" w:rsidP="00081CEC">
            <w:pPr>
              <w:pStyle w:val="5"/>
              <w:shd w:val="clear" w:color="auto" w:fill="auto"/>
              <w:spacing w:line="259" w:lineRule="exact"/>
              <w:ind w:firstLine="0"/>
              <w:rPr>
                <w:rStyle w:val="105pt0pt"/>
              </w:rPr>
            </w:pPr>
            <w:r w:rsidRPr="00081CEC">
              <w:rPr>
                <w:rStyle w:val="105pt0pt"/>
              </w:rPr>
              <w:t>Выше среднего - 0,5 балла</w:t>
            </w:r>
          </w:p>
        </w:tc>
        <w:tc>
          <w:tcPr>
            <w:tcW w:w="992" w:type="dxa"/>
            <w:vAlign w:val="center"/>
          </w:tcPr>
          <w:p w:rsidR="00C4604B" w:rsidRPr="00081CEC" w:rsidRDefault="00C4604B" w:rsidP="00081CEC">
            <w:pPr>
              <w:pStyle w:val="5"/>
              <w:shd w:val="clear" w:color="auto" w:fill="auto"/>
              <w:spacing w:line="259" w:lineRule="exact"/>
              <w:ind w:firstLine="0"/>
              <w:rPr>
                <w:rStyle w:val="105pt0pt"/>
              </w:rPr>
            </w:pPr>
            <w:r w:rsidRPr="00081CEC">
              <w:rPr>
                <w:rStyle w:val="105pt0pt"/>
              </w:rPr>
              <w:t>1</w:t>
            </w:r>
          </w:p>
        </w:tc>
      </w:tr>
      <w:tr w:rsidR="00C4604B" w:rsidRPr="008F4DA7" w:rsidTr="00E35189">
        <w:tc>
          <w:tcPr>
            <w:tcW w:w="436" w:type="dxa"/>
          </w:tcPr>
          <w:p w:rsidR="00C4604B" w:rsidRPr="008F4DA7" w:rsidRDefault="00C4604B" w:rsidP="00C4604B">
            <w:pPr>
              <w:pStyle w:val="34"/>
              <w:shd w:val="clear" w:color="auto" w:fill="auto"/>
              <w:ind w:firstLine="0"/>
              <w:jc w:val="center"/>
            </w:pPr>
            <w:r w:rsidRPr="008F4DA7">
              <w:t>20</w:t>
            </w:r>
          </w:p>
        </w:tc>
        <w:tc>
          <w:tcPr>
            <w:tcW w:w="3675" w:type="dxa"/>
          </w:tcPr>
          <w:p w:rsidR="00C4604B" w:rsidRPr="004B2386" w:rsidRDefault="00C4604B" w:rsidP="00C4604B">
            <w:pPr>
              <w:pStyle w:val="34"/>
              <w:shd w:val="clear" w:color="auto" w:fill="auto"/>
              <w:spacing w:line="240" w:lineRule="auto"/>
              <w:ind w:firstLine="0"/>
              <w:jc w:val="left"/>
              <w:rPr>
                <w:rStyle w:val="105pt0pt"/>
              </w:rPr>
            </w:pPr>
            <w:r w:rsidRPr="004B2386">
              <w:rPr>
                <w:rStyle w:val="105pt0pt"/>
              </w:rPr>
              <w:t xml:space="preserve">Доля детей, в отношении которых установлено диспансерное наблюдение по поводу болезней органов пищеварения за период, от общего числа детей </w:t>
            </w:r>
            <w:proofErr w:type="gramStart"/>
            <w:r w:rsidRPr="004B2386">
              <w:rPr>
                <w:rStyle w:val="105pt0pt"/>
              </w:rPr>
              <w:t>с</w:t>
            </w:r>
            <w:proofErr w:type="gramEnd"/>
            <w:r w:rsidRPr="004B2386">
              <w:rPr>
                <w:rStyle w:val="105pt0pt"/>
              </w:rPr>
              <w:t xml:space="preserve"> впервые </w:t>
            </w:r>
            <w:proofErr w:type="gramStart"/>
            <w:r w:rsidRPr="004B2386">
              <w:rPr>
                <w:rStyle w:val="105pt0pt"/>
              </w:rPr>
              <w:t>в</w:t>
            </w:r>
            <w:proofErr w:type="gramEnd"/>
            <w:r w:rsidRPr="004B2386">
              <w:rPr>
                <w:rStyle w:val="105pt0pt"/>
              </w:rPr>
              <w:t xml:space="preserve"> жизни установленными диагнозами болезней органов пищеварения за период</w:t>
            </w:r>
          </w:p>
        </w:tc>
        <w:tc>
          <w:tcPr>
            <w:tcW w:w="1416" w:type="dxa"/>
          </w:tcPr>
          <w:p w:rsidR="00C4604B" w:rsidRPr="004B2386" w:rsidRDefault="00C4604B" w:rsidP="00C4604B">
            <w:pPr>
              <w:pStyle w:val="34"/>
              <w:shd w:val="clear" w:color="auto" w:fill="auto"/>
              <w:ind w:firstLine="0"/>
              <w:jc w:val="center"/>
            </w:pPr>
            <w:r w:rsidRPr="004B2386">
              <w:t>ТФОМС АО</w:t>
            </w:r>
          </w:p>
        </w:tc>
        <w:tc>
          <w:tcPr>
            <w:tcW w:w="1824" w:type="dxa"/>
          </w:tcPr>
          <w:p w:rsidR="00C4604B" w:rsidRPr="004B2386" w:rsidRDefault="00C4604B" w:rsidP="00C4604B">
            <w:pPr>
              <w:pStyle w:val="5"/>
              <w:shd w:val="clear" w:color="auto" w:fill="auto"/>
              <w:spacing w:line="259" w:lineRule="exact"/>
              <w:ind w:firstLine="0"/>
            </w:pPr>
            <w:r w:rsidRPr="004B2386">
              <w:rPr>
                <w:rStyle w:val="105pt0pt"/>
              </w:rPr>
              <w:t xml:space="preserve"> достижение планового показателя - 100% </w:t>
            </w:r>
          </w:p>
        </w:tc>
        <w:tc>
          <w:tcPr>
            <w:tcW w:w="1984" w:type="dxa"/>
          </w:tcPr>
          <w:p w:rsidR="00C4604B" w:rsidRPr="00081CEC" w:rsidRDefault="00C4604B" w:rsidP="00081CEC">
            <w:pPr>
              <w:pStyle w:val="5"/>
              <w:shd w:val="clear" w:color="auto" w:fill="auto"/>
              <w:spacing w:line="259" w:lineRule="exact"/>
              <w:ind w:firstLine="0"/>
              <w:rPr>
                <w:rStyle w:val="105pt0pt"/>
              </w:rPr>
            </w:pPr>
            <w:r w:rsidRPr="00081CEC">
              <w:rPr>
                <w:rStyle w:val="105pt0pt"/>
              </w:rPr>
              <w:t>100 % от числа подлежащих диспансерному наблюдению - 1 балл;</w:t>
            </w:r>
          </w:p>
          <w:p w:rsidR="00C4604B" w:rsidRPr="00081CEC" w:rsidRDefault="00C4604B" w:rsidP="00081CEC">
            <w:pPr>
              <w:pStyle w:val="5"/>
              <w:shd w:val="clear" w:color="auto" w:fill="auto"/>
              <w:spacing w:line="259" w:lineRule="exact"/>
              <w:ind w:firstLine="0"/>
              <w:rPr>
                <w:rStyle w:val="105pt0pt"/>
              </w:rPr>
            </w:pPr>
            <w:r w:rsidRPr="00081CEC">
              <w:rPr>
                <w:rStyle w:val="105pt0pt"/>
              </w:rPr>
              <w:t>Выше среднего - 0,5 балла</w:t>
            </w:r>
          </w:p>
        </w:tc>
        <w:tc>
          <w:tcPr>
            <w:tcW w:w="992" w:type="dxa"/>
            <w:vAlign w:val="center"/>
          </w:tcPr>
          <w:p w:rsidR="00C4604B" w:rsidRPr="00081CEC" w:rsidRDefault="00C4604B" w:rsidP="00081CEC">
            <w:pPr>
              <w:pStyle w:val="5"/>
              <w:shd w:val="clear" w:color="auto" w:fill="auto"/>
              <w:spacing w:line="259" w:lineRule="exact"/>
              <w:ind w:firstLine="0"/>
              <w:rPr>
                <w:rStyle w:val="105pt0pt"/>
              </w:rPr>
            </w:pPr>
            <w:r w:rsidRPr="00081CEC">
              <w:rPr>
                <w:rStyle w:val="105pt0pt"/>
              </w:rPr>
              <w:t>1</w:t>
            </w:r>
          </w:p>
        </w:tc>
      </w:tr>
      <w:tr w:rsidR="00C4604B" w:rsidRPr="008F4DA7" w:rsidTr="00E35189">
        <w:tc>
          <w:tcPr>
            <w:tcW w:w="436" w:type="dxa"/>
          </w:tcPr>
          <w:p w:rsidR="00C4604B" w:rsidRPr="008F4DA7" w:rsidRDefault="00C4604B" w:rsidP="00C4604B">
            <w:pPr>
              <w:pStyle w:val="34"/>
              <w:shd w:val="clear" w:color="auto" w:fill="auto"/>
              <w:ind w:firstLine="0"/>
              <w:jc w:val="center"/>
            </w:pPr>
            <w:r w:rsidRPr="008F4DA7">
              <w:t>21</w:t>
            </w:r>
          </w:p>
        </w:tc>
        <w:tc>
          <w:tcPr>
            <w:tcW w:w="3675" w:type="dxa"/>
          </w:tcPr>
          <w:p w:rsidR="00C4604B" w:rsidRPr="004B2386" w:rsidRDefault="00C4604B" w:rsidP="00C4604B">
            <w:pPr>
              <w:pStyle w:val="34"/>
              <w:shd w:val="clear" w:color="auto" w:fill="auto"/>
              <w:spacing w:line="240" w:lineRule="auto"/>
              <w:ind w:firstLine="0"/>
              <w:jc w:val="left"/>
              <w:rPr>
                <w:rStyle w:val="105pt0pt"/>
              </w:rPr>
            </w:pPr>
            <w:r w:rsidRPr="004B2386">
              <w:rPr>
                <w:rStyle w:val="105pt0pt"/>
              </w:rPr>
              <w:t xml:space="preserve">Доля детей, в отношении которых установлено диспансерное наблюдение по поводу болезней системы кровообращения за период </w:t>
            </w:r>
            <w:r w:rsidRPr="004B2386">
              <w:rPr>
                <w:rStyle w:val="105pt0pt"/>
              </w:rPr>
              <w:lastRenderedPageBreak/>
              <w:t xml:space="preserve">от общего числа детей </w:t>
            </w:r>
            <w:proofErr w:type="gramStart"/>
            <w:r w:rsidRPr="004B2386">
              <w:rPr>
                <w:rStyle w:val="105pt0pt"/>
              </w:rPr>
              <w:t>с</w:t>
            </w:r>
            <w:proofErr w:type="gramEnd"/>
            <w:r w:rsidRPr="004B2386">
              <w:rPr>
                <w:rStyle w:val="105pt0pt"/>
              </w:rPr>
              <w:t xml:space="preserve"> впервые </w:t>
            </w:r>
            <w:proofErr w:type="gramStart"/>
            <w:r w:rsidRPr="004B2386">
              <w:rPr>
                <w:rStyle w:val="105pt0pt"/>
              </w:rPr>
              <w:t>в</w:t>
            </w:r>
            <w:proofErr w:type="gramEnd"/>
            <w:r w:rsidRPr="004B2386">
              <w:rPr>
                <w:rStyle w:val="105pt0pt"/>
              </w:rPr>
              <w:t xml:space="preserve"> жизни установленными диагнозами болезней системы кровообращения за период</w:t>
            </w:r>
          </w:p>
        </w:tc>
        <w:tc>
          <w:tcPr>
            <w:tcW w:w="1416" w:type="dxa"/>
          </w:tcPr>
          <w:p w:rsidR="00C4604B" w:rsidRPr="004B2386" w:rsidRDefault="00C4604B" w:rsidP="00C4604B">
            <w:pPr>
              <w:pStyle w:val="34"/>
              <w:shd w:val="clear" w:color="auto" w:fill="auto"/>
              <w:ind w:firstLine="0"/>
              <w:jc w:val="center"/>
            </w:pPr>
            <w:r w:rsidRPr="004B2386">
              <w:lastRenderedPageBreak/>
              <w:t>ТФОМС АО</w:t>
            </w:r>
          </w:p>
        </w:tc>
        <w:tc>
          <w:tcPr>
            <w:tcW w:w="1824" w:type="dxa"/>
          </w:tcPr>
          <w:p w:rsidR="00C4604B" w:rsidRPr="004B2386" w:rsidRDefault="00C4604B" w:rsidP="00C4604B">
            <w:pPr>
              <w:pStyle w:val="5"/>
              <w:shd w:val="clear" w:color="auto" w:fill="auto"/>
              <w:spacing w:line="259" w:lineRule="exact"/>
              <w:ind w:firstLine="0"/>
            </w:pPr>
            <w:r w:rsidRPr="004B2386">
              <w:rPr>
                <w:rStyle w:val="105pt0pt"/>
              </w:rPr>
              <w:t xml:space="preserve"> достижение планового показателя - 100% </w:t>
            </w:r>
          </w:p>
        </w:tc>
        <w:tc>
          <w:tcPr>
            <w:tcW w:w="1984" w:type="dxa"/>
          </w:tcPr>
          <w:p w:rsidR="00C4604B" w:rsidRPr="00081CEC" w:rsidRDefault="00C4604B" w:rsidP="00081CEC">
            <w:pPr>
              <w:pStyle w:val="5"/>
              <w:shd w:val="clear" w:color="auto" w:fill="auto"/>
              <w:spacing w:line="259" w:lineRule="exact"/>
              <w:ind w:firstLine="0"/>
              <w:rPr>
                <w:rStyle w:val="105pt0pt"/>
              </w:rPr>
            </w:pPr>
            <w:r w:rsidRPr="00081CEC">
              <w:rPr>
                <w:rStyle w:val="105pt0pt"/>
              </w:rPr>
              <w:t xml:space="preserve">100 % от числа подлежащих диспансерному наблюдению - 2 </w:t>
            </w:r>
            <w:r w:rsidRPr="00081CEC">
              <w:rPr>
                <w:rStyle w:val="105pt0pt"/>
              </w:rPr>
              <w:lastRenderedPageBreak/>
              <w:t>балла;</w:t>
            </w:r>
          </w:p>
          <w:p w:rsidR="00C4604B" w:rsidRPr="00081CEC" w:rsidRDefault="00C4604B" w:rsidP="00081CEC">
            <w:pPr>
              <w:pStyle w:val="5"/>
              <w:shd w:val="clear" w:color="auto" w:fill="auto"/>
              <w:spacing w:line="259" w:lineRule="exact"/>
              <w:ind w:firstLine="0"/>
              <w:rPr>
                <w:rStyle w:val="105pt0pt"/>
              </w:rPr>
            </w:pPr>
            <w:r w:rsidRPr="00081CEC">
              <w:rPr>
                <w:rStyle w:val="105pt0pt"/>
              </w:rPr>
              <w:t>Выше среднего – 1 балл</w:t>
            </w:r>
          </w:p>
        </w:tc>
        <w:tc>
          <w:tcPr>
            <w:tcW w:w="992" w:type="dxa"/>
            <w:vAlign w:val="center"/>
          </w:tcPr>
          <w:p w:rsidR="00C4604B" w:rsidRPr="00081CEC" w:rsidRDefault="00C4604B" w:rsidP="00081CEC">
            <w:pPr>
              <w:pStyle w:val="5"/>
              <w:shd w:val="clear" w:color="auto" w:fill="auto"/>
              <w:spacing w:line="259" w:lineRule="exact"/>
              <w:ind w:firstLine="0"/>
              <w:rPr>
                <w:rStyle w:val="105pt0pt"/>
              </w:rPr>
            </w:pPr>
            <w:r w:rsidRPr="00081CEC">
              <w:rPr>
                <w:rStyle w:val="105pt0pt"/>
              </w:rPr>
              <w:lastRenderedPageBreak/>
              <w:t>2</w:t>
            </w:r>
          </w:p>
        </w:tc>
      </w:tr>
      <w:tr w:rsidR="00C4604B" w:rsidRPr="008F4DA7" w:rsidTr="00E35189">
        <w:tc>
          <w:tcPr>
            <w:tcW w:w="436" w:type="dxa"/>
          </w:tcPr>
          <w:p w:rsidR="00C4604B" w:rsidRPr="008F4DA7" w:rsidRDefault="00C4604B" w:rsidP="00C4604B">
            <w:pPr>
              <w:pStyle w:val="34"/>
              <w:shd w:val="clear" w:color="auto" w:fill="auto"/>
              <w:ind w:firstLine="0"/>
              <w:jc w:val="center"/>
            </w:pPr>
            <w:r w:rsidRPr="008F4DA7">
              <w:lastRenderedPageBreak/>
              <w:t>22</w:t>
            </w:r>
          </w:p>
        </w:tc>
        <w:tc>
          <w:tcPr>
            <w:tcW w:w="3675" w:type="dxa"/>
          </w:tcPr>
          <w:p w:rsidR="00C4604B" w:rsidRPr="008F4DA7" w:rsidRDefault="00C4604B" w:rsidP="00C4604B">
            <w:pPr>
              <w:pStyle w:val="34"/>
              <w:shd w:val="clear" w:color="auto" w:fill="auto"/>
              <w:spacing w:line="240" w:lineRule="auto"/>
              <w:ind w:firstLine="0"/>
              <w:jc w:val="left"/>
              <w:rPr>
                <w:rStyle w:val="105pt0pt"/>
              </w:rPr>
            </w:pPr>
            <w:r w:rsidRPr="008F4DA7">
              <w:rPr>
                <w:rStyle w:val="105pt0pt"/>
              </w:rPr>
              <w:t xml:space="preserve">Доля детей, в отношении которых установлено диспансерное наблюдение по поводу болезней эндокринной системы, расстройства питания и нарушения обмена веществ за период, от общего числа детей </w:t>
            </w:r>
            <w:proofErr w:type="gramStart"/>
            <w:r w:rsidRPr="008F4DA7">
              <w:rPr>
                <w:rStyle w:val="105pt0pt"/>
              </w:rPr>
              <w:t>с</w:t>
            </w:r>
            <w:proofErr w:type="gramEnd"/>
            <w:r w:rsidRPr="008F4DA7">
              <w:rPr>
                <w:rStyle w:val="105pt0pt"/>
              </w:rPr>
              <w:t xml:space="preserve"> впервые </w:t>
            </w:r>
            <w:proofErr w:type="gramStart"/>
            <w:r w:rsidRPr="008F4DA7">
              <w:rPr>
                <w:rStyle w:val="105pt0pt"/>
              </w:rPr>
              <w:t>в</w:t>
            </w:r>
            <w:proofErr w:type="gramEnd"/>
            <w:r w:rsidRPr="008F4DA7">
              <w:rPr>
                <w:rStyle w:val="105pt0pt"/>
              </w:rPr>
              <w:t xml:space="preserve"> жизни установленными диагнозами болезней эндокринной системы, расстройства питания и нарушения обмена веществ за период</w:t>
            </w:r>
          </w:p>
        </w:tc>
        <w:tc>
          <w:tcPr>
            <w:tcW w:w="1416" w:type="dxa"/>
          </w:tcPr>
          <w:p w:rsidR="00C4604B" w:rsidRPr="008F4DA7" w:rsidRDefault="00C4604B" w:rsidP="00C4604B">
            <w:pPr>
              <w:pStyle w:val="34"/>
              <w:shd w:val="clear" w:color="auto" w:fill="auto"/>
              <w:ind w:firstLine="0"/>
              <w:jc w:val="center"/>
            </w:pPr>
            <w:r w:rsidRPr="008F4DA7">
              <w:t>ТФОМС АО</w:t>
            </w:r>
          </w:p>
        </w:tc>
        <w:tc>
          <w:tcPr>
            <w:tcW w:w="1824" w:type="dxa"/>
          </w:tcPr>
          <w:p w:rsidR="00C4604B" w:rsidRPr="008F4DA7" w:rsidRDefault="00C4604B" w:rsidP="00C4604B">
            <w:pPr>
              <w:pStyle w:val="5"/>
              <w:shd w:val="clear" w:color="auto" w:fill="auto"/>
              <w:spacing w:line="259" w:lineRule="exact"/>
              <w:ind w:firstLine="0"/>
            </w:pPr>
            <w:r w:rsidRPr="008F4DA7">
              <w:rPr>
                <w:rStyle w:val="105pt0pt"/>
              </w:rPr>
              <w:t xml:space="preserve"> достижение планового показателя - 100% </w:t>
            </w:r>
          </w:p>
        </w:tc>
        <w:tc>
          <w:tcPr>
            <w:tcW w:w="1984" w:type="dxa"/>
          </w:tcPr>
          <w:p w:rsidR="00C4604B" w:rsidRPr="00081CEC" w:rsidRDefault="00C4604B" w:rsidP="00081CEC">
            <w:pPr>
              <w:pStyle w:val="5"/>
              <w:shd w:val="clear" w:color="auto" w:fill="auto"/>
              <w:spacing w:line="259" w:lineRule="exact"/>
              <w:ind w:firstLine="0"/>
              <w:rPr>
                <w:rStyle w:val="105pt0pt"/>
              </w:rPr>
            </w:pPr>
            <w:r w:rsidRPr="00081CEC">
              <w:rPr>
                <w:rStyle w:val="105pt0pt"/>
              </w:rPr>
              <w:t>100 % от числа подлежащих диспансерному наблюдению - 1 балл;</w:t>
            </w:r>
          </w:p>
          <w:p w:rsidR="00C4604B" w:rsidRPr="00081CEC" w:rsidRDefault="00C4604B" w:rsidP="00081CEC">
            <w:pPr>
              <w:pStyle w:val="5"/>
              <w:shd w:val="clear" w:color="auto" w:fill="auto"/>
              <w:spacing w:line="259" w:lineRule="exact"/>
              <w:ind w:firstLine="0"/>
              <w:rPr>
                <w:rStyle w:val="105pt0pt"/>
              </w:rPr>
            </w:pPr>
            <w:r w:rsidRPr="00081CEC">
              <w:rPr>
                <w:rStyle w:val="105pt0pt"/>
              </w:rPr>
              <w:t>Выше среднего - 0,5 балла</w:t>
            </w:r>
          </w:p>
        </w:tc>
        <w:tc>
          <w:tcPr>
            <w:tcW w:w="992" w:type="dxa"/>
            <w:vAlign w:val="center"/>
          </w:tcPr>
          <w:p w:rsidR="00C4604B" w:rsidRPr="00081CEC" w:rsidRDefault="00C4604B" w:rsidP="00081CEC">
            <w:pPr>
              <w:pStyle w:val="5"/>
              <w:shd w:val="clear" w:color="auto" w:fill="auto"/>
              <w:spacing w:line="259" w:lineRule="exact"/>
              <w:ind w:firstLine="0"/>
              <w:rPr>
                <w:rStyle w:val="105pt0pt"/>
              </w:rPr>
            </w:pPr>
            <w:r w:rsidRPr="00081CEC">
              <w:rPr>
                <w:rStyle w:val="105pt0pt"/>
              </w:rPr>
              <w:t>1</w:t>
            </w:r>
          </w:p>
        </w:tc>
      </w:tr>
      <w:tr w:rsidR="009F3780" w:rsidRPr="008F4DA7" w:rsidTr="00E35189">
        <w:tc>
          <w:tcPr>
            <w:tcW w:w="10327" w:type="dxa"/>
            <w:gridSpan w:val="6"/>
          </w:tcPr>
          <w:p w:rsidR="009F3780" w:rsidRPr="00081CEC" w:rsidRDefault="009F3780" w:rsidP="00081CEC">
            <w:pPr>
              <w:pStyle w:val="5"/>
              <w:shd w:val="clear" w:color="auto" w:fill="auto"/>
              <w:spacing w:line="259" w:lineRule="exact"/>
              <w:ind w:firstLine="0"/>
              <w:rPr>
                <w:rStyle w:val="105pt0pt"/>
              </w:rPr>
            </w:pPr>
            <w:r w:rsidRPr="00081CEC">
              <w:rPr>
                <w:rStyle w:val="105pt0pt"/>
              </w:rPr>
              <w:t>Оценка смертности</w:t>
            </w:r>
          </w:p>
        </w:tc>
      </w:tr>
      <w:tr w:rsidR="009F3780" w:rsidRPr="008F4DA7" w:rsidTr="00E35189">
        <w:tc>
          <w:tcPr>
            <w:tcW w:w="436" w:type="dxa"/>
          </w:tcPr>
          <w:p w:rsidR="009F3780" w:rsidRPr="008F4DA7" w:rsidRDefault="009F3780" w:rsidP="00190931">
            <w:pPr>
              <w:pStyle w:val="34"/>
              <w:shd w:val="clear" w:color="auto" w:fill="auto"/>
              <w:ind w:firstLine="0"/>
              <w:jc w:val="center"/>
            </w:pPr>
            <w:r w:rsidRPr="008F4DA7">
              <w:t>23</w:t>
            </w:r>
          </w:p>
        </w:tc>
        <w:tc>
          <w:tcPr>
            <w:tcW w:w="3675" w:type="dxa"/>
          </w:tcPr>
          <w:p w:rsidR="009F3780" w:rsidRPr="008F4DA7" w:rsidRDefault="009F3780" w:rsidP="00190931">
            <w:pPr>
              <w:pStyle w:val="34"/>
              <w:shd w:val="clear" w:color="auto" w:fill="auto"/>
              <w:spacing w:line="240" w:lineRule="auto"/>
              <w:ind w:firstLine="0"/>
              <w:jc w:val="left"/>
              <w:rPr>
                <w:rStyle w:val="105pt0pt"/>
              </w:rPr>
            </w:pPr>
            <w:r w:rsidRPr="008F4DA7">
              <w:rPr>
                <w:rStyle w:val="105pt0pt"/>
              </w:rPr>
              <w:t>Смертность детей в возрасте 0 - 17 лет за период</w:t>
            </w:r>
          </w:p>
        </w:tc>
        <w:tc>
          <w:tcPr>
            <w:tcW w:w="1416" w:type="dxa"/>
          </w:tcPr>
          <w:p w:rsidR="009F3780" w:rsidRPr="008F4DA7" w:rsidRDefault="009F3780" w:rsidP="00190931">
            <w:pPr>
              <w:pStyle w:val="34"/>
              <w:shd w:val="clear" w:color="auto" w:fill="auto"/>
              <w:ind w:firstLine="0"/>
              <w:jc w:val="center"/>
            </w:pPr>
            <w:r w:rsidRPr="008F4DA7">
              <w:t>ТФОМС АО</w:t>
            </w:r>
          </w:p>
        </w:tc>
        <w:tc>
          <w:tcPr>
            <w:tcW w:w="1824" w:type="dxa"/>
          </w:tcPr>
          <w:p w:rsidR="009F3780" w:rsidRPr="008F4DA7" w:rsidRDefault="009F3780" w:rsidP="00190931">
            <w:pPr>
              <w:pStyle w:val="5"/>
              <w:shd w:val="clear" w:color="auto" w:fill="auto"/>
              <w:spacing w:line="259" w:lineRule="exact"/>
              <w:ind w:firstLine="0"/>
            </w:pPr>
            <w:r w:rsidRPr="008F4DA7">
              <w:rPr>
                <w:rStyle w:val="105pt0pt"/>
              </w:rPr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1984" w:type="dxa"/>
          </w:tcPr>
          <w:p w:rsidR="0036698F" w:rsidRPr="008F4DA7" w:rsidRDefault="009F3780" w:rsidP="00081CEC">
            <w:pPr>
              <w:pStyle w:val="5"/>
              <w:shd w:val="clear" w:color="auto" w:fill="auto"/>
              <w:spacing w:line="259" w:lineRule="exact"/>
              <w:ind w:firstLine="0"/>
              <w:rPr>
                <w:rStyle w:val="105pt0pt"/>
              </w:rPr>
            </w:pPr>
            <w:r w:rsidRPr="008F4DA7">
              <w:rPr>
                <w:rStyle w:val="105pt0pt"/>
              </w:rPr>
              <w:t xml:space="preserve">Увеличение показателя смертности - 0 баллов; </w:t>
            </w:r>
            <w:r w:rsidR="0036698F" w:rsidRPr="008F4DA7">
              <w:rPr>
                <w:rStyle w:val="105pt0pt"/>
              </w:rPr>
              <w:t xml:space="preserve">Без динамики или уменьшение </w:t>
            </w:r>
            <w:r w:rsidR="007D4A58">
              <w:rPr>
                <w:rStyle w:val="105pt0pt"/>
              </w:rPr>
              <w:t xml:space="preserve"> </w:t>
            </w:r>
            <w:r w:rsidR="007D4A58" w:rsidRPr="00081CEC">
              <w:rPr>
                <w:rStyle w:val="105pt0pt"/>
              </w:rPr>
              <w:t>до</w:t>
            </w:r>
            <w:r w:rsidR="007D4A58">
              <w:rPr>
                <w:rStyle w:val="105pt0pt"/>
              </w:rPr>
              <w:t xml:space="preserve"> </w:t>
            </w:r>
            <w:r w:rsidR="0036698F" w:rsidRPr="008F4DA7">
              <w:rPr>
                <w:rStyle w:val="105pt0pt"/>
              </w:rPr>
              <w:t>2 % -  0,5 баллов; Уменьшение от 2 до 5 % - 1 балл; уменьшение от 5 до 10% - 2 балла;</w:t>
            </w:r>
          </w:p>
          <w:p w:rsidR="009F3780" w:rsidRPr="00081CEC" w:rsidRDefault="0036698F" w:rsidP="00D3257C">
            <w:pPr>
              <w:pStyle w:val="5"/>
              <w:shd w:val="clear" w:color="auto" w:fill="auto"/>
              <w:spacing w:line="259" w:lineRule="exact"/>
              <w:ind w:firstLine="0"/>
              <w:rPr>
                <w:rStyle w:val="105pt0pt"/>
              </w:rPr>
            </w:pPr>
            <w:r w:rsidRPr="008F4DA7">
              <w:rPr>
                <w:rStyle w:val="105pt0pt"/>
              </w:rPr>
              <w:t xml:space="preserve">уменьшение  ≥10 % - 3 балла; </w:t>
            </w:r>
            <w:r w:rsidR="001C26A0" w:rsidRPr="008F4DA7">
              <w:rPr>
                <w:rStyle w:val="105pt0pt"/>
              </w:rPr>
              <w:t>ниже среднего – 0,5 балла; минимально возможное значение – 3 балла</w:t>
            </w:r>
          </w:p>
        </w:tc>
        <w:tc>
          <w:tcPr>
            <w:tcW w:w="992" w:type="dxa"/>
            <w:vAlign w:val="center"/>
          </w:tcPr>
          <w:p w:rsidR="009F3780" w:rsidRPr="008F4DA7" w:rsidRDefault="009F3780" w:rsidP="00081CEC">
            <w:pPr>
              <w:pStyle w:val="5"/>
              <w:shd w:val="clear" w:color="auto" w:fill="auto"/>
              <w:spacing w:line="259" w:lineRule="exact"/>
              <w:ind w:firstLine="0"/>
              <w:rPr>
                <w:rStyle w:val="105pt0pt"/>
              </w:rPr>
            </w:pPr>
            <w:r w:rsidRPr="008F4DA7">
              <w:rPr>
                <w:rStyle w:val="105pt0pt"/>
              </w:rPr>
              <w:t>3</w:t>
            </w:r>
          </w:p>
        </w:tc>
      </w:tr>
      <w:tr w:rsidR="009F3780" w:rsidRPr="008F4DA7" w:rsidTr="00E35189">
        <w:tc>
          <w:tcPr>
            <w:tcW w:w="9335" w:type="dxa"/>
            <w:gridSpan w:val="5"/>
          </w:tcPr>
          <w:p w:rsidR="009F3780" w:rsidRPr="00081CEC" w:rsidRDefault="009F3780" w:rsidP="00081CEC">
            <w:pPr>
              <w:pStyle w:val="5"/>
              <w:shd w:val="clear" w:color="auto" w:fill="auto"/>
              <w:spacing w:line="259" w:lineRule="exact"/>
              <w:ind w:firstLine="0"/>
              <w:rPr>
                <w:rStyle w:val="105pt0pt"/>
              </w:rPr>
            </w:pPr>
            <w:r w:rsidRPr="00081CEC">
              <w:rPr>
                <w:rStyle w:val="105pt0pt"/>
              </w:rPr>
              <w:t>Блок 3. Оказание акушерско-гинекологической помощи</w:t>
            </w:r>
          </w:p>
        </w:tc>
        <w:tc>
          <w:tcPr>
            <w:tcW w:w="992" w:type="dxa"/>
          </w:tcPr>
          <w:p w:rsidR="009F3780" w:rsidRPr="00081CEC" w:rsidRDefault="009F3780" w:rsidP="00081CEC">
            <w:pPr>
              <w:pStyle w:val="5"/>
              <w:shd w:val="clear" w:color="auto" w:fill="auto"/>
              <w:spacing w:line="259" w:lineRule="exact"/>
              <w:ind w:firstLine="0"/>
              <w:rPr>
                <w:rStyle w:val="105pt0pt"/>
              </w:rPr>
            </w:pPr>
            <w:r w:rsidRPr="00081CEC">
              <w:rPr>
                <w:rStyle w:val="105pt0pt"/>
              </w:rPr>
              <w:t>6</w:t>
            </w:r>
          </w:p>
        </w:tc>
      </w:tr>
      <w:tr w:rsidR="009F3780" w:rsidRPr="008F4DA7" w:rsidTr="00E35189">
        <w:tc>
          <w:tcPr>
            <w:tcW w:w="10327" w:type="dxa"/>
            <w:gridSpan w:val="6"/>
          </w:tcPr>
          <w:p w:rsidR="009F3780" w:rsidRPr="00081CEC" w:rsidRDefault="009F3780" w:rsidP="00081CEC">
            <w:pPr>
              <w:pStyle w:val="5"/>
              <w:shd w:val="clear" w:color="auto" w:fill="auto"/>
              <w:spacing w:line="259" w:lineRule="exact"/>
              <w:ind w:firstLine="0"/>
              <w:rPr>
                <w:rStyle w:val="105pt0pt"/>
              </w:rPr>
            </w:pPr>
            <w:r w:rsidRPr="00081CEC">
              <w:rPr>
                <w:rStyle w:val="105pt0pt"/>
              </w:rPr>
              <w:t>Оценка эффективности профилактических мероприятий</w:t>
            </w:r>
          </w:p>
        </w:tc>
      </w:tr>
      <w:tr w:rsidR="00081CEC" w:rsidRPr="008F4DA7" w:rsidTr="00E35189">
        <w:tc>
          <w:tcPr>
            <w:tcW w:w="436" w:type="dxa"/>
          </w:tcPr>
          <w:p w:rsidR="00081CEC" w:rsidRPr="008F4DA7" w:rsidRDefault="00081CEC" w:rsidP="00081CEC">
            <w:pPr>
              <w:pStyle w:val="34"/>
              <w:shd w:val="clear" w:color="auto" w:fill="auto"/>
              <w:ind w:firstLine="0"/>
              <w:jc w:val="center"/>
            </w:pPr>
            <w:r w:rsidRPr="008F4DA7">
              <w:t>24</w:t>
            </w:r>
          </w:p>
        </w:tc>
        <w:tc>
          <w:tcPr>
            <w:tcW w:w="3675" w:type="dxa"/>
          </w:tcPr>
          <w:p w:rsidR="00081CEC" w:rsidRPr="008F4DA7" w:rsidRDefault="00081CEC" w:rsidP="00081CEC">
            <w:pPr>
              <w:pStyle w:val="34"/>
              <w:shd w:val="clear" w:color="auto" w:fill="auto"/>
              <w:spacing w:line="240" w:lineRule="auto"/>
              <w:ind w:firstLine="0"/>
              <w:jc w:val="left"/>
              <w:rPr>
                <w:rStyle w:val="105pt0pt"/>
              </w:rPr>
            </w:pPr>
            <w:r w:rsidRPr="008F4DA7">
              <w:rPr>
                <w:rStyle w:val="105pt0pt"/>
              </w:rPr>
              <w:t xml:space="preserve">Доля женщин, отказавшихся от искусственного прерывания беременности, от числа женщин, прошедших </w:t>
            </w:r>
            <w:proofErr w:type="spellStart"/>
            <w:r w:rsidRPr="008F4DA7">
              <w:rPr>
                <w:rStyle w:val="105pt0pt"/>
              </w:rPr>
              <w:t>доабортное</w:t>
            </w:r>
            <w:proofErr w:type="spellEnd"/>
            <w:r w:rsidRPr="008F4DA7">
              <w:rPr>
                <w:rStyle w:val="105pt0pt"/>
              </w:rPr>
              <w:t xml:space="preserve"> консультирование за период</w:t>
            </w:r>
          </w:p>
        </w:tc>
        <w:tc>
          <w:tcPr>
            <w:tcW w:w="1416" w:type="dxa"/>
          </w:tcPr>
          <w:p w:rsidR="00081CEC" w:rsidRPr="008F4DA7" w:rsidRDefault="00081CEC" w:rsidP="00081CEC">
            <w:pPr>
              <w:pStyle w:val="34"/>
              <w:shd w:val="clear" w:color="auto" w:fill="auto"/>
              <w:ind w:firstLine="0"/>
              <w:jc w:val="center"/>
            </w:pPr>
            <w:r w:rsidRPr="008F4DA7">
              <w:t>МЗ АО</w:t>
            </w:r>
          </w:p>
        </w:tc>
        <w:tc>
          <w:tcPr>
            <w:tcW w:w="1824" w:type="dxa"/>
          </w:tcPr>
          <w:p w:rsidR="00081CEC" w:rsidRPr="008F4DA7" w:rsidRDefault="00081CEC" w:rsidP="00081CEC">
            <w:pPr>
              <w:pStyle w:val="5"/>
              <w:shd w:val="clear" w:color="auto" w:fill="auto"/>
              <w:spacing w:line="250" w:lineRule="exact"/>
              <w:ind w:firstLine="0"/>
            </w:pPr>
            <w:r w:rsidRPr="008F4DA7">
              <w:rPr>
                <w:rStyle w:val="105pt0pt"/>
              </w:rPr>
              <w:t>Прирост показателя за период по отношению к показателю за предыдущий период</w:t>
            </w:r>
          </w:p>
        </w:tc>
        <w:tc>
          <w:tcPr>
            <w:tcW w:w="1984" w:type="dxa"/>
          </w:tcPr>
          <w:p w:rsidR="00081CEC" w:rsidRPr="00081CEC" w:rsidRDefault="00081CEC" w:rsidP="00081CEC">
            <w:pPr>
              <w:pStyle w:val="5"/>
              <w:shd w:val="clear" w:color="auto" w:fill="auto"/>
              <w:spacing w:line="259" w:lineRule="exact"/>
              <w:ind w:firstLine="0"/>
              <w:rPr>
                <w:rStyle w:val="105pt0pt"/>
              </w:rPr>
            </w:pPr>
            <w:r w:rsidRPr="00081CEC">
              <w:rPr>
                <w:rStyle w:val="105pt0pt"/>
              </w:rPr>
              <w:t>Прирост &lt; 5 % - 0 баллов;</w:t>
            </w:r>
          </w:p>
          <w:p w:rsidR="00081CEC" w:rsidRPr="00081CEC" w:rsidRDefault="00081CEC" w:rsidP="00081CEC">
            <w:pPr>
              <w:pStyle w:val="5"/>
              <w:shd w:val="clear" w:color="auto" w:fill="auto"/>
              <w:spacing w:line="259" w:lineRule="exact"/>
              <w:ind w:firstLine="0"/>
              <w:rPr>
                <w:rStyle w:val="105pt0pt"/>
              </w:rPr>
            </w:pPr>
            <w:r w:rsidRPr="00081CEC">
              <w:rPr>
                <w:rStyle w:val="105pt0pt"/>
              </w:rPr>
              <w:t>Прирост ≥ 5 % - 0,5 балла;</w:t>
            </w:r>
          </w:p>
          <w:p w:rsidR="00081CEC" w:rsidRPr="00081CEC" w:rsidRDefault="00081CEC" w:rsidP="00081CEC">
            <w:pPr>
              <w:pStyle w:val="5"/>
              <w:shd w:val="clear" w:color="auto" w:fill="auto"/>
              <w:spacing w:line="259" w:lineRule="exact"/>
              <w:ind w:firstLine="0"/>
              <w:rPr>
                <w:rStyle w:val="105pt0pt"/>
              </w:rPr>
            </w:pPr>
            <w:r w:rsidRPr="00081CEC">
              <w:rPr>
                <w:rStyle w:val="105pt0pt"/>
              </w:rPr>
              <w:t>Прирост ≥ 10 % - 1 балл;</w:t>
            </w:r>
          </w:p>
          <w:p w:rsidR="00081CEC" w:rsidRPr="00081CEC" w:rsidRDefault="00081CEC" w:rsidP="00081CEC">
            <w:pPr>
              <w:pStyle w:val="5"/>
              <w:shd w:val="clear" w:color="auto" w:fill="auto"/>
              <w:spacing w:line="259" w:lineRule="exact"/>
              <w:ind w:firstLine="0"/>
              <w:rPr>
                <w:rStyle w:val="105pt0pt"/>
              </w:rPr>
            </w:pPr>
            <w:r w:rsidRPr="00081CEC">
              <w:rPr>
                <w:rStyle w:val="105pt0pt"/>
              </w:rPr>
              <w:t>Выше среднего - 0,5 балла;</w:t>
            </w:r>
          </w:p>
          <w:p w:rsidR="00081CEC" w:rsidRPr="00081CEC" w:rsidRDefault="00081CEC" w:rsidP="00081CEC">
            <w:pPr>
              <w:pStyle w:val="5"/>
              <w:shd w:val="clear" w:color="auto" w:fill="auto"/>
              <w:spacing w:line="259" w:lineRule="exact"/>
              <w:ind w:firstLine="0"/>
              <w:rPr>
                <w:rStyle w:val="105pt0pt"/>
              </w:rPr>
            </w:pPr>
            <w:r w:rsidRPr="00081CEC">
              <w:rPr>
                <w:rStyle w:val="105pt0pt"/>
              </w:rPr>
              <w:t>Максимально возможное значение - 1 балл</w:t>
            </w:r>
          </w:p>
        </w:tc>
        <w:tc>
          <w:tcPr>
            <w:tcW w:w="992" w:type="dxa"/>
            <w:vAlign w:val="center"/>
          </w:tcPr>
          <w:p w:rsidR="00081CEC" w:rsidRPr="00081CEC" w:rsidRDefault="00081CEC" w:rsidP="00081CEC">
            <w:pPr>
              <w:pStyle w:val="5"/>
              <w:shd w:val="clear" w:color="auto" w:fill="auto"/>
              <w:spacing w:line="259" w:lineRule="exact"/>
              <w:ind w:firstLine="0"/>
              <w:rPr>
                <w:rStyle w:val="105pt0pt"/>
              </w:rPr>
            </w:pPr>
            <w:r w:rsidRPr="00081CEC">
              <w:rPr>
                <w:rStyle w:val="105pt0pt"/>
              </w:rPr>
              <w:t>1</w:t>
            </w:r>
          </w:p>
        </w:tc>
      </w:tr>
      <w:tr w:rsidR="00081CEC" w:rsidRPr="008F4DA7" w:rsidTr="00E35189">
        <w:tc>
          <w:tcPr>
            <w:tcW w:w="436" w:type="dxa"/>
          </w:tcPr>
          <w:p w:rsidR="00081CEC" w:rsidRPr="008F4DA7" w:rsidRDefault="00081CEC" w:rsidP="00081CEC">
            <w:pPr>
              <w:pStyle w:val="34"/>
              <w:shd w:val="clear" w:color="auto" w:fill="auto"/>
              <w:ind w:firstLine="0"/>
              <w:jc w:val="center"/>
            </w:pPr>
            <w:r w:rsidRPr="008F4DA7">
              <w:t>25</w:t>
            </w:r>
          </w:p>
        </w:tc>
        <w:tc>
          <w:tcPr>
            <w:tcW w:w="3675" w:type="dxa"/>
          </w:tcPr>
          <w:p w:rsidR="00081CEC" w:rsidRPr="008F4DA7" w:rsidRDefault="00081CEC" w:rsidP="004B2386">
            <w:pPr>
              <w:pStyle w:val="34"/>
              <w:shd w:val="clear" w:color="auto" w:fill="auto"/>
              <w:spacing w:line="240" w:lineRule="auto"/>
              <w:ind w:firstLine="0"/>
              <w:jc w:val="left"/>
              <w:rPr>
                <w:rStyle w:val="105pt0pt"/>
              </w:rPr>
            </w:pPr>
            <w:r w:rsidRPr="008F4DA7">
              <w:rPr>
                <w:rStyle w:val="105pt0pt"/>
              </w:rPr>
              <w:t xml:space="preserve">Доля беременных женщин, вакцинированных </w:t>
            </w:r>
            <w:r w:rsidRPr="004B2386">
              <w:rPr>
                <w:rStyle w:val="105pt0pt"/>
              </w:rPr>
              <w:t>против новой</w:t>
            </w:r>
            <w:r>
              <w:rPr>
                <w:rStyle w:val="105pt0pt"/>
              </w:rPr>
              <w:t xml:space="preserve"> </w:t>
            </w:r>
            <w:r w:rsidRPr="008F4DA7">
              <w:rPr>
                <w:rStyle w:val="105pt0pt"/>
              </w:rPr>
              <w:t>коронавирусной инфекции (</w:t>
            </w:r>
            <w:r w:rsidRPr="008F4DA7">
              <w:rPr>
                <w:rStyle w:val="105pt0pt"/>
                <w:lang w:val="en-US"/>
              </w:rPr>
              <w:t>COVID</w:t>
            </w:r>
            <w:r w:rsidRPr="008F4DA7">
              <w:rPr>
                <w:rStyle w:val="105pt0pt"/>
              </w:rPr>
              <w:t>-19), за период, от числа женщин, состоящих на учете по беременности и родам на начало периода</w:t>
            </w:r>
          </w:p>
        </w:tc>
        <w:tc>
          <w:tcPr>
            <w:tcW w:w="1416" w:type="dxa"/>
          </w:tcPr>
          <w:p w:rsidR="00081CEC" w:rsidRPr="008F4DA7" w:rsidRDefault="00081CEC" w:rsidP="00081CEC">
            <w:pPr>
              <w:pStyle w:val="34"/>
              <w:shd w:val="clear" w:color="auto" w:fill="auto"/>
              <w:ind w:firstLine="0"/>
              <w:jc w:val="center"/>
            </w:pPr>
            <w:r w:rsidRPr="008F4DA7">
              <w:t>МЗ АО</w:t>
            </w:r>
          </w:p>
        </w:tc>
        <w:tc>
          <w:tcPr>
            <w:tcW w:w="1824" w:type="dxa"/>
          </w:tcPr>
          <w:p w:rsidR="00081CEC" w:rsidRPr="008F4DA7" w:rsidRDefault="00081CEC" w:rsidP="00081CEC">
            <w:pPr>
              <w:pStyle w:val="5"/>
              <w:shd w:val="clear" w:color="auto" w:fill="auto"/>
              <w:spacing w:line="254" w:lineRule="exact"/>
              <w:ind w:firstLine="0"/>
            </w:pPr>
            <w:r w:rsidRPr="008F4DA7">
              <w:rPr>
                <w:rStyle w:val="105pt0pt"/>
              </w:rPr>
              <w:t xml:space="preserve"> </w:t>
            </w:r>
            <w:r w:rsidRPr="008F4DA7">
              <w:rPr>
                <w:rStyle w:val="105pt0pt"/>
              </w:rPr>
              <w:br/>
              <w:t>достижение планового показателя - 20%</w:t>
            </w:r>
          </w:p>
        </w:tc>
        <w:tc>
          <w:tcPr>
            <w:tcW w:w="1984" w:type="dxa"/>
          </w:tcPr>
          <w:p w:rsidR="00081CEC" w:rsidRPr="00081CEC" w:rsidRDefault="00081CEC" w:rsidP="00081CEC">
            <w:pPr>
              <w:pStyle w:val="5"/>
              <w:shd w:val="clear" w:color="auto" w:fill="auto"/>
              <w:spacing w:line="259" w:lineRule="exact"/>
              <w:ind w:firstLine="0"/>
              <w:rPr>
                <w:rStyle w:val="105pt0pt"/>
              </w:rPr>
            </w:pPr>
            <w:r w:rsidRPr="00081CEC">
              <w:rPr>
                <w:rStyle w:val="105pt0pt"/>
              </w:rPr>
              <w:t>100% плана или более - 1 балл;</w:t>
            </w:r>
          </w:p>
          <w:p w:rsidR="00081CEC" w:rsidRPr="00081CEC" w:rsidRDefault="00081CEC" w:rsidP="00081CEC">
            <w:pPr>
              <w:pStyle w:val="5"/>
              <w:shd w:val="clear" w:color="auto" w:fill="auto"/>
              <w:spacing w:line="259" w:lineRule="exact"/>
              <w:ind w:firstLine="0"/>
              <w:rPr>
                <w:rStyle w:val="105pt0pt"/>
              </w:rPr>
            </w:pPr>
            <w:r w:rsidRPr="00081CEC">
              <w:rPr>
                <w:rStyle w:val="105pt0pt"/>
              </w:rPr>
              <w:t>Выше среднего - 0,5 балла</w:t>
            </w:r>
          </w:p>
        </w:tc>
        <w:tc>
          <w:tcPr>
            <w:tcW w:w="992" w:type="dxa"/>
            <w:vAlign w:val="center"/>
          </w:tcPr>
          <w:p w:rsidR="00081CEC" w:rsidRPr="00081CEC" w:rsidRDefault="00081CEC" w:rsidP="00081CEC">
            <w:pPr>
              <w:pStyle w:val="5"/>
              <w:shd w:val="clear" w:color="auto" w:fill="auto"/>
              <w:spacing w:line="259" w:lineRule="exact"/>
              <w:ind w:firstLine="0"/>
              <w:rPr>
                <w:rStyle w:val="105pt0pt"/>
              </w:rPr>
            </w:pPr>
            <w:r w:rsidRPr="00081CEC">
              <w:rPr>
                <w:rStyle w:val="105pt0pt"/>
              </w:rPr>
              <w:t>1</w:t>
            </w:r>
          </w:p>
        </w:tc>
      </w:tr>
      <w:tr w:rsidR="00081CEC" w:rsidRPr="008F4DA7" w:rsidTr="00E35189">
        <w:tc>
          <w:tcPr>
            <w:tcW w:w="436" w:type="dxa"/>
          </w:tcPr>
          <w:p w:rsidR="00081CEC" w:rsidRPr="008F4DA7" w:rsidRDefault="00081CEC" w:rsidP="00081CEC">
            <w:pPr>
              <w:pStyle w:val="34"/>
              <w:shd w:val="clear" w:color="auto" w:fill="auto"/>
              <w:ind w:firstLine="0"/>
              <w:jc w:val="center"/>
            </w:pPr>
            <w:r w:rsidRPr="008F4DA7">
              <w:t>26</w:t>
            </w:r>
          </w:p>
        </w:tc>
        <w:tc>
          <w:tcPr>
            <w:tcW w:w="3675" w:type="dxa"/>
          </w:tcPr>
          <w:p w:rsidR="00081CEC" w:rsidRPr="008F4DA7" w:rsidRDefault="00081CEC" w:rsidP="00081CEC">
            <w:pPr>
              <w:pStyle w:val="34"/>
              <w:shd w:val="clear" w:color="auto" w:fill="auto"/>
              <w:spacing w:line="240" w:lineRule="auto"/>
              <w:ind w:firstLine="0"/>
              <w:jc w:val="left"/>
              <w:rPr>
                <w:rStyle w:val="105pt0pt"/>
              </w:rPr>
            </w:pPr>
            <w:r w:rsidRPr="008F4DA7">
              <w:rPr>
                <w:rStyle w:val="105pt0pt"/>
              </w:rPr>
              <w:t xml:space="preserve">Доля женщин с установленным диагнозом злокачественное новообразование шейки матки, выявленным впервые при диспансеризации, от общего числа </w:t>
            </w:r>
            <w:r w:rsidRPr="008F4DA7">
              <w:rPr>
                <w:rStyle w:val="105pt0pt"/>
              </w:rPr>
              <w:lastRenderedPageBreak/>
              <w:t>женщин с установленным диагнозом злокачественное новообразование шейки матки за период</w:t>
            </w:r>
          </w:p>
        </w:tc>
        <w:tc>
          <w:tcPr>
            <w:tcW w:w="1416" w:type="dxa"/>
          </w:tcPr>
          <w:p w:rsidR="00081CEC" w:rsidRPr="008F4DA7" w:rsidRDefault="00081CEC" w:rsidP="00081CEC">
            <w:pPr>
              <w:pStyle w:val="34"/>
              <w:shd w:val="clear" w:color="auto" w:fill="auto"/>
              <w:ind w:firstLine="0"/>
              <w:jc w:val="center"/>
            </w:pPr>
            <w:r w:rsidRPr="008F4DA7">
              <w:lastRenderedPageBreak/>
              <w:t>ТФОМС АО</w:t>
            </w:r>
          </w:p>
        </w:tc>
        <w:tc>
          <w:tcPr>
            <w:tcW w:w="1824" w:type="dxa"/>
          </w:tcPr>
          <w:p w:rsidR="00081CEC" w:rsidRPr="008F4DA7" w:rsidRDefault="00081CEC" w:rsidP="00081CEC">
            <w:pPr>
              <w:pStyle w:val="5"/>
              <w:shd w:val="clear" w:color="auto" w:fill="auto"/>
              <w:spacing w:line="250" w:lineRule="exact"/>
              <w:ind w:firstLine="0"/>
            </w:pPr>
            <w:r w:rsidRPr="008F4DA7">
              <w:rPr>
                <w:rStyle w:val="105pt0pt"/>
              </w:rPr>
              <w:t xml:space="preserve">Прирост показателя за период по отношению к показателю за </w:t>
            </w:r>
            <w:r w:rsidRPr="008F4DA7">
              <w:rPr>
                <w:rStyle w:val="105pt0pt"/>
              </w:rPr>
              <w:lastRenderedPageBreak/>
              <w:t>предыдущий период</w:t>
            </w:r>
          </w:p>
        </w:tc>
        <w:tc>
          <w:tcPr>
            <w:tcW w:w="1984" w:type="dxa"/>
          </w:tcPr>
          <w:p w:rsidR="00081CEC" w:rsidRPr="00081CEC" w:rsidRDefault="00081CEC" w:rsidP="00081CEC">
            <w:pPr>
              <w:pStyle w:val="5"/>
              <w:shd w:val="clear" w:color="auto" w:fill="auto"/>
              <w:spacing w:line="259" w:lineRule="exact"/>
              <w:ind w:firstLine="0"/>
              <w:rPr>
                <w:rStyle w:val="105pt0pt"/>
              </w:rPr>
            </w:pPr>
            <w:r w:rsidRPr="00081CEC">
              <w:rPr>
                <w:rStyle w:val="105pt0pt"/>
              </w:rPr>
              <w:lastRenderedPageBreak/>
              <w:t>Прирост &lt; 5 % - 0 баллов;</w:t>
            </w:r>
          </w:p>
          <w:p w:rsidR="00081CEC" w:rsidRPr="00081CEC" w:rsidRDefault="00081CEC" w:rsidP="00081CEC">
            <w:pPr>
              <w:pStyle w:val="5"/>
              <w:shd w:val="clear" w:color="auto" w:fill="auto"/>
              <w:spacing w:line="259" w:lineRule="exact"/>
              <w:ind w:firstLine="0"/>
              <w:rPr>
                <w:rStyle w:val="105pt0pt"/>
              </w:rPr>
            </w:pPr>
            <w:r w:rsidRPr="00081CEC">
              <w:rPr>
                <w:rStyle w:val="105pt0pt"/>
              </w:rPr>
              <w:t>Прирост ≥ 5 % - 0,5 балла;</w:t>
            </w:r>
          </w:p>
          <w:p w:rsidR="00081CEC" w:rsidRPr="00081CEC" w:rsidRDefault="00081CEC" w:rsidP="00081CEC">
            <w:pPr>
              <w:pStyle w:val="5"/>
              <w:shd w:val="clear" w:color="auto" w:fill="auto"/>
              <w:spacing w:line="259" w:lineRule="exact"/>
              <w:ind w:firstLine="0"/>
              <w:rPr>
                <w:rStyle w:val="105pt0pt"/>
              </w:rPr>
            </w:pPr>
            <w:r w:rsidRPr="00081CEC">
              <w:rPr>
                <w:rStyle w:val="105pt0pt"/>
              </w:rPr>
              <w:t xml:space="preserve">Прирост ≥ 10 % - 1 </w:t>
            </w:r>
            <w:r w:rsidRPr="00081CEC">
              <w:rPr>
                <w:rStyle w:val="105pt0pt"/>
              </w:rPr>
              <w:lastRenderedPageBreak/>
              <w:t>балл;</w:t>
            </w:r>
          </w:p>
          <w:p w:rsidR="00081CEC" w:rsidRPr="00081CEC" w:rsidRDefault="00081CEC" w:rsidP="00081CEC">
            <w:pPr>
              <w:pStyle w:val="5"/>
              <w:shd w:val="clear" w:color="auto" w:fill="auto"/>
              <w:spacing w:line="259" w:lineRule="exact"/>
              <w:ind w:firstLine="0"/>
              <w:rPr>
                <w:rStyle w:val="105pt0pt"/>
              </w:rPr>
            </w:pPr>
            <w:r w:rsidRPr="00081CEC">
              <w:rPr>
                <w:rStyle w:val="105pt0pt"/>
              </w:rPr>
              <w:t>Выше среднего - 0,5 балла;</w:t>
            </w:r>
          </w:p>
          <w:p w:rsidR="00081CEC" w:rsidRPr="00081CEC" w:rsidRDefault="00081CEC" w:rsidP="00081CEC">
            <w:pPr>
              <w:pStyle w:val="5"/>
              <w:shd w:val="clear" w:color="auto" w:fill="auto"/>
              <w:spacing w:line="259" w:lineRule="exact"/>
              <w:ind w:firstLine="0"/>
              <w:rPr>
                <w:rStyle w:val="105pt0pt"/>
              </w:rPr>
            </w:pPr>
            <w:r w:rsidRPr="00081CEC">
              <w:rPr>
                <w:rStyle w:val="105pt0pt"/>
              </w:rPr>
              <w:t>Максимально возможное значение - 1 балл</w:t>
            </w:r>
          </w:p>
        </w:tc>
        <w:tc>
          <w:tcPr>
            <w:tcW w:w="992" w:type="dxa"/>
            <w:vAlign w:val="center"/>
          </w:tcPr>
          <w:p w:rsidR="00081CEC" w:rsidRPr="00081CEC" w:rsidRDefault="00081CEC" w:rsidP="00081CEC">
            <w:pPr>
              <w:pStyle w:val="5"/>
              <w:shd w:val="clear" w:color="auto" w:fill="auto"/>
              <w:spacing w:line="259" w:lineRule="exact"/>
              <w:ind w:firstLine="0"/>
              <w:rPr>
                <w:rStyle w:val="105pt0pt"/>
              </w:rPr>
            </w:pPr>
            <w:r w:rsidRPr="00081CEC">
              <w:rPr>
                <w:rStyle w:val="105pt0pt"/>
              </w:rPr>
              <w:lastRenderedPageBreak/>
              <w:t>1</w:t>
            </w:r>
          </w:p>
        </w:tc>
      </w:tr>
      <w:tr w:rsidR="00081CEC" w:rsidRPr="008F4DA7" w:rsidTr="00E35189">
        <w:tc>
          <w:tcPr>
            <w:tcW w:w="436" w:type="dxa"/>
          </w:tcPr>
          <w:p w:rsidR="00081CEC" w:rsidRPr="008F4DA7" w:rsidRDefault="00081CEC" w:rsidP="00081CEC">
            <w:pPr>
              <w:pStyle w:val="34"/>
              <w:shd w:val="clear" w:color="auto" w:fill="auto"/>
              <w:ind w:firstLine="0"/>
              <w:jc w:val="center"/>
            </w:pPr>
            <w:r w:rsidRPr="008F4DA7">
              <w:lastRenderedPageBreak/>
              <w:t>27</w:t>
            </w:r>
          </w:p>
        </w:tc>
        <w:tc>
          <w:tcPr>
            <w:tcW w:w="3675" w:type="dxa"/>
          </w:tcPr>
          <w:p w:rsidR="00081CEC" w:rsidRPr="008F4DA7" w:rsidRDefault="00081CEC" w:rsidP="00081CEC">
            <w:pPr>
              <w:pStyle w:val="34"/>
              <w:shd w:val="clear" w:color="auto" w:fill="auto"/>
              <w:spacing w:line="240" w:lineRule="auto"/>
              <w:ind w:firstLine="0"/>
              <w:jc w:val="left"/>
              <w:rPr>
                <w:rStyle w:val="105pt0pt"/>
              </w:rPr>
            </w:pPr>
            <w:r w:rsidRPr="008F4DA7">
              <w:rPr>
                <w:rStyle w:val="105pt0pt"/>
              </w:rPr>
              <w:t>Доля женщин с установленным диагнозом злокачественное новообразование молочной железы, выявленным впервые при диспансеризации, от общего числа женщин с установленным диагнозом злокачественное новообразование молочной железы за период</w:t>
            </w:r>
          </w:p>
        </w:tc>
        <w:tc>
          <w:tcPr>
            <w:tcW w:w="1416" w:type="dxa"/>
          </w:tcPr>
          <w:p w:rsidR="00081CEC" w:rsidRPr="008F4DA7" w:rsidRDefault="00081CEC" w:rsidP="00081CEC">
            <w:pPr>
              <w:pStyle w:val="34"/>
              <w:shd w:val="clear" w:color="auto" w:fill="auto"/>
              <w:ind w:firstLine="0"/>
              <w:jc w:val="center"/>
            </w:pPr>
            <w:r w:rsidRPr="008F4DA7">
              <w:t>ТФОМС АО</w:t>
            </w:r>
          </w:p>
        </w:tc>
        <w:tc>
          <w:tcPr>
            <w:tcW w:w="1824" w:type="dxa"/>
          </w:tcPr>
          <w:p w:rsidR="00081CEC" w:rsidRPr="008F4DA7" w:rsidRDefault="00081CEC" w:rsidP="00081CEC">
            <w:pPr>
              <w:pStyle w:val="5"/>
              <w:shd w:val="clear" w:color="auto" w:fill="auto"/>
              <w:spacing w:line="250" w:lineRule="exact"/>
              <w:ind w:firstLine="0"/>
            </w:pPr>
            <w:r w:rsidRPr="008F4DA7">
              <w:rPr>
                <w:rStyle w:val="105pt0pt"/>
              </w:rPr>
              <w:t>Прирост показателя за период по отношению к показателю за предыдущий период</w:t>
            </w:r>
          </w:p>
        </w:tc>
        <w:tc>
          <w:tcPr>
            <w:tcW w:w="1984" w:type="dxa"/>
          </w:tcPr>
          <w:p w:rsidR="00081CEC" w:rsidRPr="00081CEC" w:rsidRDefault="00081CEC" w:rsidP="00081CEC">
            <w:pPr>
              <w:pStyle w:val="5"/>
              <w:shd w:val="clear" w:color="auto" w:fill="auto"/>
              <w:spacing w:line="259" w:lineRule="exact"/>
              <w:ind w:firstLine="0"/>
              <w:rPr>
                <w:rStyle w:val="105pt0pt"/>
              </w:rPr>
            </w:pPr>
            <w:r w:rsidRPr="00081CEC">
              <w:rPr>
                <w:rStyle w:val="105pt0pt"/>
              </w:rPr>
              <w:t>Прирост &lt; 5 % - 0 баллов;</w:t>
            </w:r>
          </w:p>
          <w:p w:rsidR="00081CEC" w:rsidRPr="00081CEC" w:rsidRDefault="00081CEC" w:rsidP="00081CEC">
            <w:pPr>
              <w:pStyle w:val="5"/>
              <w:shd w:val="clear" w:color="auto" w:fill="auto"/>
              <w:spacing w:line="259" w:lineRule="exact"/>
              <w:ind w:firstLine="0"/>
              <w:rPr>
                <w:rStyle w:val="105pt0pt"/>
              </w:rPr>
            </w:pPr>
            <w:r w:rsidRPr="00081CEC">
              <w:rPr>
                <w:rStyle w:val="105pt0pt"/>
              </w:rPr>
              <w:t>Прирост ≥ 5 % - 0,5 балла;</w:t>
            </w:r>
          </w:p>
          <w:p w:rsidR="00081CEC" w:rsidRPr="00081CEC" w:rsidRDefault="00081CEC" w:rsidP="00081CEC">
            <w:pPr>
              <w:pStyle w:val="5"/>
              <w:shd w:val="clear" w:color="auto" w:fill="auto"/>
              <w:spacing w:line="259" w:lineRule="exact"/>
              <w:ind w:firstLine="0"/>
              <w:rPr>
                <w:rStyle w:val="105pt0pt"/>
              </w:rPr>
            </w:pPr>
            <w:r w:rsidRPr="00081CEC">
              <w:rPr>
                <w:rStyle w:val="105pt0pt"/>
              </w:rPr>
              <w:t>Прирост ≥ 10 % - 1 балл;</w:t>
            </w:r>
          </w:p>
          <w:p w:rsidR="00081CEC" w:rsidRPr="00081CEC" w:rsidRDefault="00081CEC" w:rsidP="00081CEC">
            <w:pPr>
              <w:pStyle w:val="5"/>
              <w:shd w:val="clear" w:color="auto" w:fill="auto"/>
              <w:spacing w:line="259" w:lineRule="exact"/>
              <w:ind w:firstLine="0"/>
              <w:rPr>
                <w:rStyle w:val="105pt0pt"/>
              </w:rPr>
            </w:pPr>
            <w:r w:rsidRPr="00081CEC">
              <w:rPr>
                <w:rStyle w:val="105pt0pt"/>
              </w:rPr>
              <w:t>Выше среднего - 0,5 балла;</w:t>
            </w:r>
          </w:p>
          <w:p w:rsidR="00081CEC" w:rsidRPr="00081CEC" w:rsidRDefault="00081CEC" w:rsidP="00081CEC">
            <w:pPr>
              <w:pStyle w:val="5"/>
              <w:shd w:val="clear" w:color="auto" w:fill="auto"/>
              <w:spacing w:line="259" w:lineRule="exact"/>
              <w:ind w:firstLine="0"/>
              <w:rPr>
                <w:rStyle w:val="105pt0pt"/>
              </w:rPr>
            </w:pPr>
            <w:r w:rsidRPr="00081CEC">
              <w:rPr>
                <w:rStyle w:val="105pt0pt"/>
              </w:rPr>
              <w:t>Максимально возможное значение - 1 балл</w:t>
            </w:r>
          </w:p>
        </w:tc>
        <w:tc>
          <w:tcPr>
            <w:tcW w:w="992" w:type="dxa"/>
            <w:vAlign w:val="center"/>
          </w:tcPr>
          <w:p w:rsidR="00081CEC" w:rsidRPr="00081CEC" w:rsidRDefault="00081CEC" w:rsidP="00081CEC">
            <w:pPr>
              <w:pStyle w:val="5"/>
              <w:shd w:val="clear" w:color="auto" w:fill="auto"/>
              <w:spacing w:line="259" w:lineRule="exact"/>
              <w:ind w:firstLine="0"/>
              <w:rPr>
                <w:rStyle w:val="105pt0pt"/>
              </w:rPr>
            </w:pPr>
            <w:r w:rsidRPr="00081CEC">
              <w:rPr>
                <w:rStyle w:val="105pt0pt"/>
              </w:rPr>
              <w:t>1</w:t>
            </w:r>
          </w:p>
        </w:tc>
      </w:tr>
      <w:tr w:rsidR="009F3780" w:rsidRPr="008F4DA7" w:rsidTr="00E35189">
        <w:tc>
          <w:tcPr>
            <w:tcW w:w="436" w:type="dxa"/>
          </w:tcPr>
          <w:p w:rsidR="009F3780" w:rsidRPr="008F4DA7" w:rsidRDefault="009F3780" w:rsidP="00190931">
            <w:pPr>
              <w:pStyle w:val="34"/>
              <w:shd w:val="clear" w:color="auto" w:fill="auto"/>
              <w:ind w:firstLine="0"/>
              <w:jc w:val="center"/>
            </w:pPr>
            <w:r w:rsidRPr="008F4DA7">
              <w:t>28</w:t>
            </w:r>
          </w:p>
        </w:tc>
        <w:tc>
          <w:tcPr>
            <w:tcW w:w="3675" w:type="dxa"/>
          </w:tcPr>
          <w:p w:rsidR="009F3780" w:rsidRPr="008F4DA7" w:rsidRDefault="009F3780" w:rsidP="00190931">
            <w:pPr>
              <w:pStyle w:val="34"/>
              <w:shd w:val="clear" w:color="auto" w:fill="auto"/>
              <w:spacing w:line="240" w:lineRule="auto"/>
              <w:ind w:firstLine="0"/>
              <w:jc w:val="left"/>
              <w:rPr>
                <w:rStyle w:val="105pt0pt"/>
              </w:rPr>
            </w:pPr>
            <w:r w:rsidRPr="008F4DA7">
              <w:rPr>
                <w:rStyle w:val="105pt0pt"/>
              </w:rPr>
              <w:t>Доля беременных женщин, прошедших скрининг в части оценки антенатального развития плода за период, от общего числа женщин, состоявших на учете по поводу беременности и родов за период</w:t>
            </w:r>
          </w:p>
        </w:tc>
        <w:tc>
          <w:tcPr>
            <w:tcW w:w="1416" w:type="dxa"/>
          </w:tcPr>
          <w:p w:rsidR="009F3780" w:rsidRPr="008F4DA7" w:rsidRDefault="009F3780" w:rsidP="00190931">
            <w:pPr>
              <w:pStyle w:val="34"/>
              <w:shd w:val="clear" w:color="auto" w:fill="auto"/>
              <w:ind w:firstLine="0"/>
              <w:jc w:val="center"/>
            </w:pPr>
            <w:r w:rsidRPr="008F4DA7">
              <w:t>МЗ АО</w:t>
            </w:r>
          </w:p>
        </w:tc>
        <w:tc>
          <w:tcPr>
            <w:tcW w:w="1824" w:type="dxa"/>
          </w:tcPr>
          <w:p w:rsidR="009F3780" w:rsidRPr="008F4DA7" w:rsidRDefault="009A0545" w:rsidP="008D69B7">
            <w:pPr>
              <w:pStyle w:val="5"/>
              <w:shd w:val="clear" w:color="auto" w:fill="auto"/>
              <w:spacing w:line="254" w:lineRule="exact"/>
              <w:ind w:firstLine="0"/>
            </w:pPr>
            <w:r w:rsidRPr="008F4DA7">
              <w:rPr>
                <w:rStyle w:val="105pt0pt"/>
              </w:rPr>
              <w:t xml:space="preserve"> </w:t>
            </w:r>
            <w:r w:rsidRPr="008F4DA7">
              <w:rPr>
                <w:rStyle w:val="105pt0pt"/>
              </w:rPr>
              <w:br/>
            </w:r>
            <w:r w:rsidR="00867A3B" w:rsidRPr="008F4DA7">
              <w:rPr>
                <w:rStyle w:val="105pt0pt"/>
              </w:rPr>
              <w:t xml:space="preserve">достижение планового показателя - </w:t>
            </w:r>
            <w:r w:rsidRPr="008F4DA7">
              <w:rPr>
                <w:rStyle w:val="105pt0pt"/>
              </w:rPr>
              <w:t>95%</w:t>
            </w:r>
            <w:r w:rsidR="002E4C26" w:rsidRPr="008F4DA7">
              <w:rPr>
                <w:rStyle w:val="105pt0pt"/>
              </w:rPr>
              <w:t xml:space="preserve"> </w:t>
            </w:r>
          </w:p>
        </w:tc>
        <w:tc>
          <w:tcPr>
            <w:tcW w:w="1984" w:type="dxa"/>
          </w:tcPr>
          <w:p w:rsidR="009F3780" w:rsidRPr="008F4DA7" w:rsidRDefault="009F3780" w:rsidP="004B2386">
            <w:pPr>
              <w:pStyle w:val="5"/>
              <w:shd w:val="clear" w:color="auto" w:fill="auto"/>
              <w:spacing w:line="259" w:lineRule="exact"/>
              <w:ind w:firstLine="0"/>
            </w:pPr>
            <w:r w:rsidRPr="008F4DA7">
              <w:rPr>
                <w:rStyle w:val="105pt0pt"/>
              </w:rPr>
              <w:t xml:space="preserve">100 % плана или </w:t>
            </w:r>
            <w:r w:rsidRPr="004B2386">
              <w:rPr>
                <w:rStyle w:val="105pt0pt"/>
              </w:rPr>
              <w:t>более</w:t>
            </w:r>
            <w:r w:rsidR="008F7D9B" w:rsidRPr="004B2386">
              <w:rPr>
                <w:rStyle w:val="105pt0pt"/>
              </w:rPr>
              <w:t xml:space="preserve"> –</w:t>
            </w:r>
            <w:r w:rsidR="00E5381F" w:rsidRPr="004B2386">
              <w:rPr>
                <w:rStyle w:val="105pt0pt"/>
              </w:rPr>
              <w:t xml:space="preserve">2 </w:t>
            </w:r>
            <w:r w:rsidR="008F7D9B" w:rsidRPr="004B2386">
              <w:rPr>
                <w:rStyle w:val="105pt0pt"/>
              </w:rPr>
              <w:t>балл</w:t>
            </w:r>
            <w:r w:rsidR="00E5381F" w:rsidRPr="004B2386">
              <w:rPr>
                <w:rStyle w:val="105pt0pt"/>
              </w:rPr>
              <w:t>а</w:t>
            </w:r>
            <w:r w:rsidR="001C26A0" w:rsidRPr="004B2386">
              <w:rPr>
                <w:rStyle w:val="105pt0pt"/>
              </w:rPr>
              <w:t>; выше среднего –</w:t>
            </w:r>
            <w:r w:rsidR="00496575" w:rsidRPr="004B2386">
              <w:rPr>
                <w:rStyle w:val="105pt0pt"/>
              </w:rPr>
              <w:t xml:space="preserve">1 </w:t>
            </w:r>
            <w:r w:rsidR="001C26A0" w:rsidRPr="004B2386">
              <w:rPr>
                <w:rStyle w:val="105pt0pt"/>
              </w:rPr>
              <w:t>балл</w:t>
            </w:r>
          </w:p>
        </w:tc>
        <w:tc>
          <w:tcPr>
            <w:tcW w:w="992" w:type="dxa"/>
            <w:vAlign w:val="center"/>
          </w:tcPr>
          <w:p w:rsidR="009F3780" w:rsidRPr="008F4DA7" w:rsidRDefault="000F164D" w:rsidP="00190931">
            <w:pPr>
              <w:pStyle w:val="5"/>
              <w:shd w:val="clear" w:color="auto" w:fill="auto"/>
              <w:spacing w:line="259" w:lineRule="exact"/>
              <w:ind w:firstLine="0"/>
              <w:rPr>
                <w:rStyle w:val="105pt0pt"/>
              </w:rPr>
            </w:pPr>
            <w:r>
              <w:rPr>
                <w:rStyle w:val="105pt0pt"/>
              </w:rPr>
              <w:t>2</w:t>
            </w:r>
          </w:p>
        </w:tc>
      </w:tr>
    </w:tbl>
    <w:p w:rsidR="00E32CE1" w:rsidRPr="00C1215F" w:rsidRDefault="00E32CE1" w:rsidP="00533EBD">
      <w:pPr>
        <w:pStyle w:val="80"/>
        <w:shd w:val="clear" w:color="auto" w:fill="auto"/>
        <w:spacing w:line="274" w:lineRule="exact"/>
        <w:ind w:right="80"/>
        <w:jc w:val="both"/>
        <w:rPr>
          <w:rStyle w:val="80pt"/>
          <w:sz w:val="22"/>
          <w:szCs w:val="22"/>
        </w:rPr>
      </w:pPr>
      <w:r w:rsidRPr="00C1215F">
        <w:rPr>
          <w:sz w:val="22"/>
          <w:szCs w:val="22"/>
        </w:rPr>
        <w:t xml:space="preserve">* </w:t>
      </w:r>
      <w:r w:rsidRPr="00C1215F">
        <w:rPr>
          <w:rStyle w:val="80pt"/>
          <w:sz w:val="22"/>
          <w:szCs w:val="22"/>
        </w:rPr>
        <w:t>по набору кодов Международной статистической классификацией болезней и проблем, связанных со здоровьем, десятого пересмотра (МКБ-10)</w:t>
      </w:r>
    </w:p>
    <w:p w:rsidR="00533EBD" w:rsidRPr="00C1215F" w:rsidRDefault="00533EBD" w:rsidP="00533EBD">
      <w:pPr>
        <w:pStyle w:val="80"/>
        <w:shd w:val="clear" w:color="auto" w:fill="auto"/>
        <w:spacing w:line="274" w:lineRule="exact"/>
        <w:ind w:right="80"/>
        <w:jc w:val="both"/>
        <w:rPr>
          <w:rStyle w:val="80pt"/>
          <w:sz w:val="22"/>
          <w:szCs w:val="22"/>
        </w:rPr>
      </w:pPr>
      <w:r w:rsidRPr="00C1215F">
        <w:rPr>
          <w:rStyle w:val="80pt"/>
          <w:sz w:val="22"/>
          <w:szCs w:val="22"/>
        </w:rPr>
        <w:t xml:space="preserve">** по решению Комиссии по разработке территориальной программы обязательного медицинского </w:t>
      </w:r>
      <w:proofErr w:type="gramStart"/>
      <w:r w:rsidRPr="00C1215F">
        <w:rPr>
          <w:rStyle w:val="80pt"/>
          <w:sz w:val="22"/>
          <w:szCs w:val="22"/>
        </w:rPr>
        <w:t>страхования</w:t>
      </w:r>
      <w:proofErr w:type="gramEnd"/>
      <w:r w:rsidRPr="00C1215F">
        <w:rPr>
          <w:rStyle w:val="80pt"/>
          <w:sz w:val="22"/>
          <w:szCs w:val="22"/>
        </w:rPr>
        <w:t xml:space="preserve"> рекомендуемые значения максимальных баллов и их количество могут быть пересмотрены для учреждений, которые оказывают помощь женщинам и детскому населению (отдельные юридические лица).</w:t>
      </w:r>
    </w:p>
    <w:p w:rsidR="00533EBD" w:rsidRPr="00C1215F" w:rsidRDefault="00533EBD" w:rsidP="00533EBD">
      <w:pPr>
        <w:pStyle w:val="80"/>
        <w:shd w:val="clear" w:color="auto" w:fill="auto"/>
        <w:spacing w:line="274" w:lineRule="exact"/>
        <w:ind w:right="80"/>
        <w:jc w:val="both"/>
        <w:rPr>
          <w:rStyle w:val="80pt"/>
          <w:sz w:val="22"/>
          <w:szCs w:val="22"/>
        </w:rPr>
      </w:pPr>
      <w:r w:rsidRPr="00C1215F">
        <w:rPr>
          <w:rStyle w:val="80pt"/>
          <w:sz w:val="22"/>
          <w:szCs w:val="22"/>
        </w:rPr>
        <w:t>*** выполненным считается показатель со значением 0,5 и более баллов. В случае</w:t>
      </w:r>
      <w:proofErr w:type="gramStart"/>
      <w:r w:rsidRPr="00C1215F">
        <w:rPr>
          <w:rStyle w:val="80pt"/>
          <w:sz w:val="22"/>
          <w:szCs w:val="22"/>
        </w:rPr>
        <w:t>,</w:t>
      </w:r>
      <w:proofErr w:type="gramEnd"/>
      <w:r w:rsidRPr="00C1215F">
        <w:rPr>
          <w:rStyle w:val="80pt"/>
          <w:sz w:val="22"/>
          <w:szCs w:val="22"/>
        </w:rPr>
        <w:t xml:space="preserve"> если медицинская организация удовлетворяет нескольким критериям для начисления баллов – присваивается максимальный из возможных для начисления балл. В случае</w:t>
      </w:r>
      <w:proofErr w:type="gramStart"/>
      <w:r w:rsidRPr="00C1215F">
        <w:rPr>
          <w:rStyle w:val="80pt"/>
          <w:sz w:val="22"/>
          <w:szCs w:val="22"/>
        </w:rPr>
        <w:t>,</w:t>
      </w:r>
      <w:proofErr w:type="gramEnd"/>
      <w:r w:rsidRPr="00C1215F">
        <w:rPr>
          <w:rStyle w:val="80pt"/>
          <w:sz w:val="22"/>
          <w:szCs w:val="22"/>
        </w:rPr>
        <w:t xml:space="preserve"> если значение, указанное в знаменателе соответствующих формул, приведенных в пункте 9</w:t>
      </w:r>
      <w:r w:rsidR="00402C76" w:rsidRPr="00C1215F">
        <w:rPr>
          <w:rStyle w:val="80pt"/>
          <w:sz w:val="22"/>
          <w:szCs w:val="22"/>
        </w:rPr>
        <w:t xml:space="preserve"> настоящего приложения</w:t>
      </w:r>
      <w:r w:rsidRPr="00C1215F">
        <w:rPr>
          <w:rStyle w:val="80pt"/>
          <w:sz w:val="22"/>
          <w:szCs w:val="22"/>
        </w:rPr>
        <w:t>, равняется нулю, бал</w:t>
      </w:r>
      <w:r w:rsidR="00961661" w:rsidRPr="00C1215F">
        <w:rPr>
          <w:rStyle w:val="80pt"/>
          <w:sz w:val="22"/>
          <w:szCs w:val="22"/>
        </w:rPr>
        <w:t>лы по показателю не начисляются, а указанный показатель (по решению субъекта Российской Федерации) может исключаться из числа применяемых показателей при расчете доли достигнутых показателей результативности для медицинской организации за период.</w:t>
      </w:r>
    </w:p>
    <w:p w:rsidR="00533EBD" w:rsidRPr="00C1215F" w:rsidRDefault="00533EBD" w:rsidP="00533EBD">
      <w:pPr>
        <w:pStyle w:val="80"/>
        <w:shd w:val="clear" w:color="auto" w:fill="auto"/>
        <w:spacing w:line="274" w:lineRule="exact"/>
        <w:ind w:right="80"/>
        <w:jc w:val="both"/>
        <w:rPr>
          <w:sz w:val="22"/>
          <w:szCs w:val="22"/>
        </w:rPr>
      </w:pPr>
      <w:proofErr w:type="gramStart"/>
      <w:r w:rsidRPr="00C1215F">
        <w:rPr>
          <w:rStyle w:val="80pt"/>
          <w:sz w:val="22"/>
          <w:szCs w:val="22"/>
        </w:rPr>
        <w:t xml:space="preserve">**** </w:t>
      </w:r>
      <w:r w:rsidR="00402C76" w:rsidRPr="00C1215F">
        <w:rPr>
          <w:rStyle w:val="80pt"/>
          <w:sz w:val="22"/>
          <w:szCs w:val="22"/>
        </w:rPr>
        <w:t>среднее значение по субъекту Российской Федерации по показателям (в том числе по показателям смертности) рекомендуется рассчитывать</w:t>
      </w:r>
      <w:r w:rsidR="00B90D86" w:rsidRPr="00C1215F">
        <w:rPr>
          <w:rStyle w:val="80pt"/>
          <w:sz w:val="22"/>
          <w:szCs w:val="22"/>
        </w:rPr>
        <w:t xml:space="preserve"> </w:t>
      </w:r>
      <w:r w:rsidR="00B90D86" w:rsidRPr="00C1215F">
        <w:rPr>
          <w:color w:val="000000" w:themeColor="text1"/>
          <w:sz w:val="22"/>
          <w:szCs w:val="22"/>
        </w:rPr>
        <w:t xml:space="preserve">на основании сведений об оказании медицинской помощи медицинскими организациями, имеющими прикрепленное население, оплата медицинской помощи в которых осуществляется по </w:t>
      </w:r>
      <w:proofErr w:type="spellStart"/>
      <w:r w:rsidR="00B90D86" w:rsidRPr="00C1215F">
        <w:rPr>
          <w:color w:val="000000" w:themeColor="text1"/>
          <w:sz w:val="22"/>
          <w:szCs w:val="22"/>
        </w:rPr>
        <w:t>подушевому</w:t>
      </w:r>
      <w:proofErr w:type="spellEnd"/>
      <w:r w:rsidR="00B90D86" w:rsidRPr="00C1215F">
        <w:rPr>
          <w:color w:val="000000" w:themeColor="text1"/>
          <w:sz w:val="22"/>
          <w:szCs w:val="22"/>
        </w:rPr>
        <w:t xml:space="preserve"> нормативу финансирования</w:t>
      </w:r>
      <w:r w:rsidR="00402C76" w:rsidRPr="00C1215F">
        <w:rPr>
          <w:rStyle w:val="80pt"/>
          <w:sz w:val="22"/>
          <w:szCs w:val="22"/>
        </w:rPr>
        <w:t>, путем деления суммы значений, указанных в числителе соответствующих формул, приведенных в пункте 9 настоящего приложения, на сумму значений, указанных в знаменателе соответствующих</w:t>
      </w:r>
      <w:proofErr w:type="gramEnd"/>
      <w:r w:rsidR="00402C76" w:rsidRPr="00C1215F">
        <w:rPr>
          <w:rStyle w:val="80pt"/>
          <w:sz w:val="22"/>
          <w:szCs w:val="22"/>
        </w:rPr>
        <w:t xml:space="preserve"> формул, приведенных в пункте 9 настоящего приложения, Для показателя 15 полученное значение умножается на 1000, для показателя 2</w:t>
      </w:r>
      <w:r w:rsidR="008F7D9B" w:rsidRPr="00C1215F">
        <w:rPr>
          <w:rStyle w:val="80pt"/>
          <w:sz w:val="22"/>
          <w:szCs w:val="22"/>
        </w:rPr>
        <w:t>3</w:t>
      </w:r>
      <w:r w:rsidR="00402C76" w:rsidRPr="00C1215F">
        <w:rPr>
          <w:rStyle w:val="80pt"/>
          <w:sz w:val="22"/>
          <w:szCs w:val="22"/>
        </w:rPr>
        <w:t xml:space="preserve"> – на 100000, для иных показателей – на 100. При расчете показателя 15 оценивается среднее значение коэффициента смертности за 2019, 202</w:t>
      </w:r>
      <w:r w:rsidR="00B90D86" w:rsidRPr="00C1215F">
        <w:rPr>
          <w:rStyle w:val="80pt"/>
          <w:sz w:val="22"/>
          <w:szCs w:val="22"/>
        </w:rPr>
        <w:t>0</w:t>
      </w:r>
      <w:r w:rsidR="00402C76" w:rsidRPr="00C1215F">
        <w:rPr>
          <w:rStyle w:val="80pt"/>
          <w:sz w:val="22"/>
          <w:szCs w:val="22"/>
        </w:rPr>
        <w:t xml:space="preserve">, 2021 годы.  </w:t>
      </w:r>
      <w:r w:rsidRPr="00C1215F">
        <w:rPr>
          <w:rStyle w:val="80pt"/>
          <w:sz w:val="22"/>
          <w:szCs w:val="22"/>
        </w:rPr>
        <w:t xml:space="preserve"> </w:t>
      </w:r>
    </w:p>
    <w:p w:rsidR="002031CE" w:rsidRPr="004B2386" w:rsidRDefault="004B2386" w:rsidP="003F0D48">
      <w:pPr>
        <w:pStyle w:val="aff1"/>
        <w:numPr>
          <w:ilvl w:val="0"/>
          <w:numId w:val="38"/>
        </w:numPr>
        <w:autoSpaceDE/>
        <w:autoSpaceDN/>
        <w:spacing w:after="200"/>
        <w:ind w:left="0" w:firstLine="709"/>
      </w:pPr>
      <w:r>
        <w:t>К группам</w:t>
      </w:r>
      <w:r w:rsidR="002031CE" w:rsidRPr="004B2386">
        <w:t xml:space="preserve"> диагнозов, обусловливающих высокий риск смерти, относится любое сочетание сопутствующих заболеваний и осложнений </w:t>
      </w:r>
      <w:r>
        <w:br/>
      </w:r>
      <w:r w:rsidR="002031CE" w:rsidRPr="004B2386">
        <w:t>с основным диагнозом, указанных в таблице:</w:t>
      </w:r>
    </w:p>
    <w:tbl>
      <w:tblPr>
        <w:tblStyle w:val="140"/>
        <w:tblW w:w="10060" w:type="dxa"/>
        <w:tblInd w:w="-176" w:type="dxa"/>
        <w:tblLayout w:type="fixed"/>
        <w:tblLook w:val="04A0"/>
      </w:tblPr>
      <w:tblGrid>
        <w:gridCol w:w="2552"/>
        <w:gridCol w:w="3265"/>
        <w:gridCol w:w="4243"/>
      </w:tblGrid>
      <w:tr w:rsidR="002031CE" w:rsidRPr="004B2386" w:rsidTr="008E7EC2">
        <w:trPr>
          <w:trHeight w:val="595"/>
          <w:tblHeader/>
        </w:trPr>
        <w:tc>
          <w:tcPr>
            <w:tcW w:w="2552" w:type="dxa"/>
            <w:vAlign w:val="center"/>
          </w:tcPr>
          <w:p w:rsidR="002031CE" w:rsidRPr="004B2386" w:rsidRDefault="002031CE" w:rsidP="008E7EC2">
            <w:pPr>
              <w:jc w:val="center"/>
              <w:rPr>
                <w:color w:val="000000" w:themeColor="text1"/>
              </w:rPr>
            </w:pPr>
            <w:r w:rsidRPr="004B2386">
              <w:rPr>
                <w:color w:val="000000" w:themeColor="text1"/>
              </w:rPr>
              <w:t>Основной диагноз</w:t>
            </w:r>
          </w:p>
        </w:tc>
        <w:tc>
          <w:tcPr>
            <w:tcW w:w="3265" w:type="dxa"/>
            <w:vAlign w:val="center"/>
          </w:tcPr>
          <w:p w:rsidR="002031CE" w:rsidRPr="004B2386" w:rsidRDefault="002031CE" w:rsidP="008E7EC2">
            <w:pPr>
              <w:jc w:val="center"/>
              <w:rPr>
                <w:color w:val="000000" w:themeColor="text1"/>
              </w:rPr>
            </w:pPr>
            <w:r w:rsidRPr="004B2386">
              <w:rPr>
                <w:color w:val="000000" w:themeColor="text1"/>
              </w:rPr>
              <w:t>Сопутствующие заболевания</w:t>
            </w:r>
          </w:p>
        </w:tc>
        <w:tc>
          <w:tcPr>
            <w:tcW w:w="4243" w:type="dxa"/>
            <w:vAlign w:val="center"/>
          </w:tcPr>
          <w:p w:rsidR="002031CE" w:rsidRPr="004B2386" w:rsidRDefault="002031CE" w:rsidP="008E7EC2">
            <w:pPr>
              <w:jc w:val="center"/>
              <w:rPr>
                <w:color w:val="000000" w:themeColor="text1"/>
              </w:rPr>
            </w:pPr>
            <w:r w:rsidRPr="004B2386">
              <w:rPr>
                <w:color w:val="000000" w:themeColor="text1"/>
              </w:rPr>
              <w:t>Осложнение заболевания</w:t>
            </w:r>
          </w:p>
        </w:tc>
      </w:tr>
      <w:tr w:rsidR="002031CE" w:rsidRPr="00492AEB" w:rsidTr="008E7EC2">
        <w:tc>
          <w:tcPr>
            <w:tcW w:w="2552" w:type="dxa"/>
          </w:tcPr>
          <w:p w:rsidR="002031CE" w:rsidRPr="004B2386" w:rsidRDefault="002031CE" w:rsidP="002031CE">
            <w:pPr>
              <w:spacing w:after="40"/>
              <w:rPr>
                <w:color w:val="000000" w:themeColor="text1"/>
              </w:rPr>
            </w:pPr>
            <w:r w:rsidRPr="004B2386">
              <w:rPr>
                <w:color w:val="000000" w:themeColor="text1"/>
              </w:rPr>
              <w:t xml:space="preserve">Ишемические болезни </w:t>
            </w:r>
            <w:r w:rsidRPr="004B2386">
              <w:rPr>
                <w:color w:val="000000" w:themeColor="text1"/>
              </w:rPr>
              <w:lastRenderedPageBreak/>
              <w:t xml:space="preserve">сердца </w:t>
            </w:r>
            <w:r w:rsidRPr="004B2386">
              <w:rPr>
                <w:color w:val="000000" w:themeColor="text1"/>
                <w:lang w:val="en-US"/>
              </w:rPr>
              <w:t>I</w:t>
            </w:r>
            <w:r w:rsidRPr="004B2386">
              <w:rPr>
                <w:color w:val="000000" w:themeColor="text1"/>
              </w:rPr>
              <w:t>20-</w:t>
            </w:r>
            <w:r w:rsidRPr="004B2386">
              <w:rPr>
                <w:color w:val="000000" w:themeColor="text1"/>
                <w:lang w:val="en-US"/>
              </w:rPr>
              <w:t>I</w:t>
            </w:r>
            <w:r w:rsidRPr="004B2386">
              <w:rPr>
                <w:color w:val="000000" w:themeColor="text1"/>
              </w:rPr>
              <w:t>25</w:t>
            </w:r>
          </w:p>
          <w:p w:rsidR="002031CE" w:rsidRPr="004B2386" w:rsidRDefault="002031CE" w:rsidP="002031CE">
            <w:pPr>
              <w:spacing w:after="40"/>
              <w:rPr>
                <w:color w:val="000000" w:themeColor="text1"/>
              </w:rPr>
            </w:pPr>
            <w:r w:rsidRPr="004B2386">
              <w:rPr>
                <w:color w:val="000000" w:themeColor="text1"/>
              </w:rPr>
              <w:t xml:space="preserve">Гипертензивные болезни </w:t>
            </w:r>
            <w:r w:rsidRPr="004B2386">
              <w:rPr>
                <w:color w:val="000000" w:themeColor="text1"/>
              </w:rPr>
              <w:br/>
            </w:r>
            <w:r w:rsidRPr="004B2386">
              <w:rPr>
                <w:color w:val="000000" w:themeColor="text1"/>
                <w:lang w:val="en-US"/>
              </w:rPr>
              <w:t>I</w:t>
            </w:r>
            <w:r w:rsidRPr="004B2386">
              <w:rPr>
                <w:color w:val="000000" w:themeColor="text1"/>
              </w:rPr>
              <w:t>10-</w:t>
            </w:r>
            <w:r w:rsidRPr="004B2386">
              <w:rPr>
                <w:color w:val="000000" w:themeColor="text1"/>
                <w:lang w:val="en-US"/>
              </w:rPr>
              <w:t>I</w:t>
            </w:r>
            <w:r w:rsidRPr="004B2386">
              <w:rPr>
                <w:color w:val="000000" w:themeColor="text1"/>
              </w:rPr>
              <w:t xml:space="preserve">11; </w:t>
            </w:r>
            <w:r w:rsidRPr="004B2386">
              <w:rPr>
                <w:color w:val="000000" w:themeColor="text1"/>
                <w:lang w:val="en-US"/>
              </w:rPr>
              <w:t>I</w:t>
            </w:r>
            <w:r w:rsidRPr="004B2386">
              <w:rPr>
                <w:color w:val="000000" w:themeColor="text1"/>
              </w:rPr>
              <w:t>12-</w:t>
            </w:r>
            <w:r w:rsidRPr="004B2386">
              <w:rPr>
                <w:color w:val="000000" w:themeColor="text1"/>
                <w:lang w:val="en-US"/>
              </w:rPr>
              <w:t>I</w:t>
            </w:r>
            <w:r w:rsidRPr="004B2386">
              <w:rPr>
                <w:color w:val="000000" w:themeColor="text1"/>
              </w:rPr>
              <w:t>13</w:t>
            </w:r>
          </w:p>
          <w:p w:rsidR="002031CE" w:rsidRPr="004B2386" w:rsidRDefault="002031CE" w:rsidP="002031CE">
            <w:pPr>
              <w:spacing w:after="40"/>
              <w:rPr>
                <w:color w:val="000000" w:themeColor="text1"/>
              </w:rPr>
            </w:pPr>
            <w:r w:rsidRPr="004B2386">
              <w:rPr>
                <w:color w:val="000000" w:themeColor="text1"/>
              </w:rPr>
              <w:t xml:space="preserve">Цереброваскулярные болезни </w:t>
            </w:r>
            <w:r w:rsidRPr="004B2386">
              <w:rPr>
                <w:color w:val="000000" w:themeColor="text1"/>
                <w:lang w:val="en-US"/>
              </w:rPr>
              <w:t>I</w:t>
            </w:r>
            <w:r w:rsidRPr="004B2386">
              <w:rPr>
                <w:color w:val="000000" w:themeColor="text1"/>
              </w:rPr>
              <w:t>60-</w:t>
            </w:r>
            <w:r w:rsidRPr="004B2386">
              <w:rPr>
                <w:color w:val="000000" w:themeColor="text1"/>
                <w:lang w:val="en-US"/>
              </w:rPr>
              <w:t>I</w:t>
            </w:r>
            <w:r w:rsidRPr="004B2386">
              <w:rPr>
                <w:color w:val="000000" w:themeColor="text1"/>
              </w:rPr>
              <w:t>69</w:t>
            </w:r>
          </w:p>
        </w:tc>
        <w:tc>
          <w:tcPr>
            <w:tcW w:w="3265" w:type="dxa"/>
          </w:tcPr>
          <w:p w:rsidR="002031CE" w:rsidRPr="004B2386" w:rsidRDefault="008E7EC2" w:rsidP="002031CE">
            <w:pPr>
              <w:spacing w:after="40"/>
              <w:rPr>
                <w:color w:val="000000" w:themeColor="text1"/>
              </w:rPr>
            </w:pPr>
            <w:r w:rsidRPr="004B2386">
              <w:rPr>
                <w:color w:val="000000" w:themeColor="text1"/>
              </w:rPr>
              <w:lastRenderedPageBreak/>
              <w:t xml:space="preserve">Сахарный диабет  </w:t>
            </w:r>
            <w:r w:rsidR="002031CE" w:rsidRPr="004B2386">
              <w:rPr>
                <w:color w:val="000000" w:themeColor="text1"/>
                <w:lang w:val="en-US"/>
              </w:rPr>
              <w:t>E</w:t>
            </w:r>
            <w:r w:rsidR="002031CE" w:rsidRPr="004B2386">
              <w:rPr>
                <w:color w:val="000000" w:themeColor="text1"/>
              </w:rPr>
              <w:t>10-</w:t>
            </w:r>
            <w:r w:rsidR="002031CE" w:rsidRPr="004B2386">
              <w:rPr>
                <w:color w:val="000000" w:themeColor="text1"/>
                <w:lang w:val="en-US"/>
              </w:rPr>
              <w:t>E</w:t>
            </w:r>
            <w:r w:rsidR="002031CE" w:rsidRPr="004B2386">
              <w:rPr>
                <w:color w:val="000000" w:themeColor="text1"/>
              </w:rPr>
              <w:t>11</w:t>
            </w:r>
          </w:p>
          <w:p w:rsidR="002031CE" w:rsidRPr="004B2386" w:rsidRDefault="002031CE" w:rsidP="002031CE">
            <w:pPr>
              <w:spacing w:after="40"/>
              <w:rPr>
                <w:color w:val="000000" w:themeColor="text1"/>
              </w:rPr>
            </w:pPr>
            <w:r w:rsidRPr="004B2386">
              <w:rPr>
                <w:color w:val="000000" w:themeColor="text1"/>
              </w:rPr>
              <w:lastRenderedPageBreak/>
              <w:t xml:space="preserve">Хроническая обструктивная легочная болезнь </w:t>
            </w:r>
            <w:r w:rsidRPr="004B2386">
              <w:rPr>
                <w:color w:val="000000" w:themeColor="text1"/>
                <w:lang w:val="en-US"/>
              </w:rPr>
              <w:t>J</w:t>
            </w:r>
            <w:r w:rsidRPr="004B2386">
              <w:rPr>
                <w:color w:val="000000" w:themeColor="text1"/>
              </w:rPr>
              <w:t>44.0-</w:t>
            </w:r>
            <w:r w:rsidRPr="004B2386">
              <w:rPr>
                <w:color w:val="000000" w:themeColor="text1"/>
                <w:lang w:val="en-US"/>
              </w:rPr>
              <w:t>J</w:t>
            </w:r>
            <w:r w:rsidRPr="004B2386">
              <w:rPr>
                <w:color w:val="000000" w:themeColor="text1"/>
              </w:rPr>
              <w:t>44.9</w:t>
            </w:r>
          </w:p>
          <w:p w:rsidR="002031CE" w:rsidRPr="004B2386" w:rsidRDefault="002031CE" w:rsidP="002031CE">
            <w:pPr>
              <w:spacing w:after="40"/>
              <w:rPr>
                <w:color w:val="000000" w:themeColor="text1"/>
              </w:rPr>
            </w:pPr>
            <w:r w:rsidRPr="004B2386">
              <w:rPr>
                <w:color w:val="000000" w:themeColor="text1"/>
              </w:rPr>
              <w:t xml:space="preserve">Хроническая болезнь почек, гипертензивная болезнь с поражением почек </w:t>
            </w:r>
            <w:r w:rsidRPr="004B2386">
              <w:rPr>
                <w:color w:val="000000" w:themeColor="text1"/>
                <w:lang w:val="en-US"/>
              </w:rPr>
              <w:t>N</w:t>
            </w:r>
            <w:r w:rsidRPr="004B2386">
              <w:rPr>
                <w:color w:val="000000" w:themeColor="text1"/>
              </w:rPr>
              <w:t>18.1-</w:t>
            </w:r>
            <w:r w:rsidRPr="004B2386">
              <w:rPr>
                <w:color w:val="000000" w:themeColor="text1"/>
                <w:lang w:val="en-US"/>
              </w:rPr>
              <w:t>N</w:t>
            </w:r>
            <w:r w:rsidRPr="004B2386">
              <w:rPr>
                <w:color w:val="000000" w:themeColor="text1"/>
              </w:rPr>
              <w:t>18.9</w:t>
            </w:r>
          </w:p>
        </w:tc>
        <w:tc>
          <w:tcPr>
            <w:tcW w:w="4243" w:type="dxa"/>
          </w:tcPr>
          <w:p w:rsidR="002031CE" w:rsidRPr="004B2386" w:rsidRDefault="002031CE" w:rsidP="002031CE">
            <w:pPr>
              <w:spacing w:after="40"/>
              <w:rPr>
                <w:color w:val="000000" w:themeColor="text1"/>
              </w:rPr>
            </w:pPr>
            <w:r w:rsidRPr="004B2386">
              <w:rPr>
                <w:color w:val="000000" w:themeColor="text1"/>
              </w:rPr>
              <w:lastRenderedPageBreak/>
              <w:t xml:space="preserve">Недостаточность сердечная </w:t>
            </w:r>
            <w:r w:rsidRPr="004B2386">
              <w:rPr>
                <w:color w:val="000000" w:themeColor="text1"/>
                <w:lang w:val="en-US"/>
              </w:rPr>
              <w:t>I</w:t>
            </w:r>
            <w:r w:rsidRPr="004B2386">
              <w:rPr>
                <w:color w:val="000000" w:themeColor="text1"/>
              </w:rPr>
              <w:t>50.0-</w:t>
            </w:r>
            <w:r w:rsidRPr="004B2386">
              <w:rPr>
                <w:color w:val="000000" w:themeColor="text1"/>
                <w:lang w:val="en-US"/>
              </w:rPr>
              <w:t>I</w:t>
            </w:r>
            <w:r w:rsidRPr="004B2386">
              <w:rPr>
                <w:color w:val="000000" w:themeColor="text1"/>
              </w:rPr>
              <w:t>50.9</w:t>
            </w:r>
          </w:p>
          <w:p w:rsidR="002031CE" w:rsidRPr="004B2386" w:rsidRDefault="002031CE" w:rsidP="002031CE">
            <w:pPr>
              <w:spacing w:after="40"/>
              <w:rPr>
                <w:color w:val="000000" w:themeColor="text1"/>
              </w:rPr>
            </w:pPr>
            <w:r w:rsidRPr="004B2386">
              <w:rPr>
                <w:bCs/>
                <w:iCs/>
                <w:color w:val="000000" w:themeColor="text1"/>
              </w:rPr>
              <w:lastRenderedPageBreak/>
              <w:t xml:space="preserve">Нарушение ритма </w:t>
            </w:r>
            <w:r w:rsidRPr="004B2386">
              <w:rPr>
                <w:color w:val="000000" w:themeColor="text1"/>
                <w:lang w:val="en-US"/>
              </w:rPr>
              <w:t>I</w:t>
            </w:r>
            <w:r w:rsidRPr="004B2386">
              <w:rPr>
                <w:color w:val="000000" w:themeColor="text1"/>
              </w:rPr>
              <w:t>48-49</w:t>
            </w:r>
          </w:p>
          <w:p w:rsidR="002031CE" w:rsidRPr="004B2386" w:rsidRDefault="002031CE" w:rsidP="002031CE">
            <w:pPr>
              <w:spacing w:after="40"/>
              <w:rPr>
                <w:color w:val="000000" w:themeColor="text1"/>
              </w:rPr>
            </w:pPr>
            <w:r w:rsidRPr="004B2386">
              <w:rPr>
                <w:bCs/>
                <w:iCs/>
                <w:color w:val="000000" w:themeColor="text1"/>
              </w:rPr>
              <w:t xml:space="preserve">Нарушения проводимости </w:t>
            </w:r>
            <w:r w:rsidRPr="004B2386">
              <w:rPr>
                <w:color w:val="000000" w:themeColor="text1"/>
                <w:lang w:val="en-US"/>
              </w:rPr>
              <w:t>I</w:t>
            </w:r>
            <w:r w:rsidRPr="004B2386">
              <w:rPr>
                <w:color w:val="000000" w:themeColor="text1"/>
              </w:rPr>
              <w:t>44-</w:t>
            </w:r>
            <w:r w:rsidRPr="004B2386">
              <w:rPr>
                <w:color w:val="000000" w:themeColor="text1"/>
                <w:lang w:val="en-US"/>
              </w:rPr>
              <w:t>I</w:t>
            </w:r>
            <w:r w:rsidRPr="004B2386">
              <w:rPr>
                <w:color w:val="000000" w:themeColor="text1"/>
              </w:rPr>
              <w:t>45</w:t>
            </w:r>
          </w:p>
          <w:p w:rsidR="002031CE" w:rsidRPr="004B2386" w:rsidRDefault="002031CE" w:rsidP="002031CE">
            <w:pPr>
              <w:spacing w:after="40"/>
              <w:rPr>
                <w:color w:val="000000" w:themeColor="text1"/>
              </w:rPr>
            </w:pPr>
            <w:r w:rsidRPr="004B2386">
              <w:rPr>
                <w:color w:val="000000" w:themeColor="text1"/>
              </w:rPr>
              <w:t xml:space="preserve">Сердце легочное хроническое </w:t>
            </w:r>
            <w:r w:rsidRPr="004B2386">
              <w:rPr>
                <w:color w:val="000000" w:themeColor="text1"/>
                <w:lang w:val="en-US"/>
              </w:rPr>
              <w:t>I</w:t>
            </w:r>
            <w:r w:rsidRPr="004B2386">
              <w:rPr>
                <w:color w:val="000000" w:themeColor="text1"/>
              </w:rPr>
              <w:t>27.9</w:t>
            </w:r>
          </w:p>
          <w:p w:rsidR="002031CE" w:rsidRPr="004B2386" w:rsidRDefault="002031CE" w:rsidP="002031CE">
            <w:pPr>
              <w:spacing w:after="40"/>
              <w:rPr>
                <w:color w:val="000000" w:themeColor="text1"/>
              </w:rPr>
            </w:pPr>
            <w:r w:rsidRPr="004B2386">
              <w:rPr>
                <w:color w:val="000000" w:themeColor="text1"/>
              </w:rPr>
              <w:t xml:space="preserve">Гипостатическая пневмония </w:t>
            </w:r>
            <w:r w:rsidRPr="004B2386">
              <w:rPr>
                <w:color w:val="000000" w:themeColor="text1"/>
                <w:lang w:val="en-US"/>
              </w:rPr>
              <w:t>J</w:t>
            </w:r>
            <w:r w:rsidRPr="004B2386">
              <w:rPr>
                <w:color w:val="000000" w:themeColor="text1"/>
              </w:rPr>
              <w:t>18.2</w:t>
            </w:r>
          </w:p>
          <w:p w:rsidR="002031CE" w:rsidRPr="004B2386" w:rsidRDefault="002031CE" w:rsidP="002031CE">
            <w:pPr>
              <w:spacing w:after="40"/>
              <w:rPr>
                <w:color w:val="000000" w:themeColor="text1"/>
              </w:rPr>
            </w:pPr>
            <w:r w:rsidRPr="004B2386">
              <w:rPr>
                <w:color w:val="000000" w:themeColor="text1"/>
              </w:rPr>
              <w:t xml:space="preserve">Недостаточность почечная </w:t>
            </w:r>
            <w:r w:rsidRPr="004B2386">
              <w:rPr>
                <w:color w:val="000000" w:themeColor="text1"/>
                <w:lang w:val="en-US"/>
              </w:rPr>
              <w:t>N</w:t>
            </w:r>
            <w:r w:rsidRPr="004B2386">
              <w:rPr>
                <w:color w:val="000000" w:themeColor="text1"/>
              </w:rPr>
              <w:t>18.9</w:t>
            </w:r>
          </w:p>
          <w:p w:rsidR="002031CE" w:rsidRPr="004B2386" w:rsidRDefault="002031CE" w:rsidP="002031CE">
            <w:pPr>
              <w:spacing w:after="40"/>
              <w:rPr>
                <w:color w:val="000000" w:themeColor="text1"/>
              </w:rPr>
            </w:pPr>
            <w:r w:rsidRPr="004B2386">
              <w:rPr>
                <w:color w:val="000000" w:themeColor="text1"/>
              </w:rPr>
              <w:t xml:space="preserve">Уремия </w:t>
            </w:r>
            <w:r w:rsidRPr="004B2386">
              <w:rPr>
                <w:color w:val="000000" w:themeColor="text1"/>
                <w:lang w:val="en-US"/>
              </w:rPr>
              <w:t>N</w:t>
            </w:r>
            <w:r w:rsidRPr="004B2386">
              <w:rPr>
                <w:color w:val="000000" w:themeColor="text1"/>
              </w:rPr>
              <w:t>19</w:t>
            </w:r>
          </w:p>
          <w:p w:rsidR="002031CE" w:rsidRPr="004B2386" w:rsidRDefault="002031CE" w:rsidP="002031CE">
            <w:pPr>
              <w:spacing w:after="40"/>
              <w:rPr>
                <w:color w:val="000000" w:themeColor="text1"/>
              </w:rPr>
            </w:pPr>
            <w:r w:rsidRPr="004B2386">
              <w:rPr>
                <w:color w:val="000000" w:themeColor="text1"/>
              </w:rPr>
              <w:t xml:space="preserve">Гангрена </w:t>
            </w:r>
            <w:r w:rsidRPr="004B2386">
              <w:rPr>
                <w:color w:val="000000" w:themeColor="text1"/>
                <w:lang w:val="en-US"/>
              </w:rPr>
              <w:t>R</w:t>
            </w:r>
            <w:r w:rsidRPr="004B2386">
              <w:rPr>
                <w:color w:val="000000" w:themeColor="text1"/>
              </w:rPr>
              <w:t xml:space="preserve">02 </w:t>
            </w:r>
          </w:p>
          <w:p w:rsidR="002031CE" w:rsidRPr="004B2386" w:rsidRDefault="002031CE" w:rsidP="002031CE">
            <w:pPr>
              <w:spacing w:after="40"/>
              <w:rPr>
                <w:color w:val="000000" w:themeColor="text1"/>
              </w:rPr>
            </w:pPr>
            <w:r w:rsidRPr="004B2386">
              <w:rPr>
                <w:color w:val="000000" w:themeColor="text1"/>
              </w:rPr>
              <w:t xml:space="preserve">Недостаточность легочная </w:t>
            </w:r>
            <w:r w:rsidRPr="004B2386">
              <w:rPr>
                <w:color w:val="000000" w:themeColor="text1"/>
                <w:lang w:val="en-US"/>
              </w:rPr>
              <w:t>J</w:t>
            </w:r>
            <w:r w:rsidRPr="004B2386">
              <w:rPr>
                <w:color w:val="000000" w:themeColor="text1"/>
              </w:rPr>
              <w:t>98.4</w:t>
            </w:r>
          </w:p>
          <w:p w:rsidR="002031CE" w:rsidRPr="004B2386" w:rsidRDefault="002031CE" w:rsidP="002031CE">
            <w:pPr>
              <w:spacing w:after="40"/>
              <w:rPr>
                <w:color w:val="000000" w:themeColor="text1"/>
              </w:rPr>
            </w:pPr>
            <w:r w:rsidRPr="004B2386">
              <w:rPr>
                <w:color w:val="000000" w:themeColor="text1"/>
              </w:rPr>
              <w:t xml:space="preserve">Эмфизема </w:t>
            </w:r>
            <w:r w:rsidRPr="004B2386">
              <w:rPr>
                <w:color w:val="000000" w:themeColor="text1"/>
                <w:lang w:val="en-US"/>
              </w:rPr>
              <w:t>J</w:t>
            </w:r>
            <w:r w:rsidRPr="004B2386">
              <w:rPr>
                <w:color w:val="000000" w:themeColor="text1"/>
              </w:rPr>
              <w:t>43.9</w:t>
            </w:r>
          </w:p>
        </w:tc>
      </w:tr>
    </w:tbl>
    <w:p w:rsidR="002031CE" w:rsidRPr="004B2386" w:rsidRDefault="002031CE" w:rsidP="002031CE">
      <w:pPr>
        <w:pStyle w:val="aff1"/>
        <w:autoSpaceDE/>
        <w:autoSpaceDN/>
        <w:spacing w:after="200"/>
        <w:ind w:left="709" w:firstLine="0"/>
      </w:pPr>
    </w:p>
    <w:p w:rsidR="001B0D41" w:rsidRPr="004B2386" w:rsidRDefault="001B0D41" w:rsidP="003F0D48">
      <w:pPr>
        <w:pStyle w:val="aff1"/>
        <w:numPr>
          <w:ilvl w:val="0"/>
          <w:numId w:val="38"/>
        </w:numPr>
        <w:autoSpaceDE/>
        <w:autoSpaceDN/>
        <w:spacing w:after="200"/>
        <w:ind w:left="0" w:firstLine="709"/>
      </w:pPr>
      <w:r w:rsidRPr="004B2386">
        <w:rPr>
          <w:rFonts w:eastAsia="Times New Roman"/>
          <w:color w:val="000000" w:themeColor="text1"/>
        </w:rPr>
        <w:t>Минимально возможным значением показателя является значение «0». Максимально возможным значением показателя «100 процентов».</w:t>
      </w:r>
    </w:p>
    <w:p w:rsidR="009F3780" w:rsidRPr="008F4DA7" w:rsidRDefault="009F3780" w:rsidP="003F0D48">
      <w:pPr>
        <w:pStyle w:val="aff1"/>
        <w:numPr>
          <w:ilvl w:val="0"/>
          <w:numId w:val="38"/>
        </w:numPr>
        <w:autoSpaceDE/>
        <w:autoSpaceDN/>
        <w:spacing w:after="200"/>
        <w:ind w:left="0" w:firstLine="709"/>
      </w:pPr>
      <w:r w:rsidRPr="008F4DA7">
        <w:t xml:space="preserve">Оценка </w:t>
      </w:r>
      <w:proofErr w:type="gramStart"/>
      <w:r w:rsidRPr="008F4DA7">
        <w:t>достижения значений показателей результативности деятельности медицинских</w:t>
      </w:r>
      <w:proofErr w:type="gramEnd"/>
      <w:r w:rsidRPr="008F4DA7">
        <w:t xml:space="preserve"> организаций, оказывающих медицинскую помощь </w:t>
      </w:r>
      <w:r w:rsidR="003E04A9" w:rsidRPr="008F4DA7">
        <w:br/>
      </w:r>
      <w:r w:rsidRPr="008F4DA7">
        <w:t>в амбулаторных условиях, и осуществление выплат по результатам оценки производится один раз в полгода.</w:t>
      </w:r>
    </w:p>
    <w:p w:rsidR="009F3780" w:rsidRPr="008F4DA7" w:rsidRDefault="009F3780" w:rsidP="003F0D48">
      <w:pPr>
        <w:pStyle w:val="aff1"/>
        <w:numPr>
          <w:ilvl w:val="0"/>
          <w:numId w:val="38"/>
        </w:numPr>
        <w:autoSpaceDE/>
        <w:autoSpaceDN/>
        <w:spacing w:after="200"/>
        <w:ind w:left="0" w:firstLine="709"/>
      </w:pPr>
      <w:r w:rsidRPr="008F4DA7">
        <w:t>Мониторинг и оценка достижения значений показателей №</w:t>
      </w:r>
      <w:r w:rsidR="003F0D48" w:rsidRPr="008F4DA7">
        <w:t xml:space="preserve"> </w:t>
      </w:r>
      <w:r w:rsidRPr="008F4DA7">
        <w:t xml:space="preserve">1 – 5, </w:t>
      </w:r>
      <w:r w:rsidR="003F0D48" w:rsidRPr="008F4DA7">
        <w:br/>
      </w:r>
      <w:r w:rsidRPr="008F4DA7">
        <w:t>7 – 16, 18 – 23, 26, 27 осуществляется</w:t>
      </w:r>
      <w:r w:rsidR="001B7C6B" w:rsidRPr="008F4DA7">
        <w:t xml:space="preserve"> </w:t>
      </w:r>
      <w:r w:rsidRPr="008F4DA7">
        <w:t xml:space="preserve">на основании </w:t>
      </w:r>
      <w:r w:rsidR="001B7C6B" w:rsidRPr="008F4DA7">
        <w:t>принятых</w:t>
      </w:r>
      <w:r w:rsidRPr="008F4DA7">
        <w:t xml:space="preserve"> к оплате счет</w:t>
      </w:r>
      <w:r w:rsidR="001B7C6B" w:rsidRPr="008F4DA7">
        <w:t>ов</w:t>
      </w:r>
      <w:r w:rsidRPr="008F4DA7">
        <w:t xml:space="preserve"> </w:t>
      </w:r>
      <w:r w:rsidR="003F0D48" w:rsidRPr="008F4DA7">
        <w:br/>
      </w:r>
      <w:r w:rsidRPr="008F4DA7">
        <w:t>и реестр</w:t>
      </w:r>
      <w:r w:rsidR="001B7C6B" w:rsidRPr="008F4DA7">
        <w:t>ов</w:t>
      </w:r>
      <w:r w:rsidRPr="008F4DA7">
        <w:t xml:space="preserve"> счетов</w:t>
      </w:r>
      <w:r w:rsidR="001B7C6B" w:rsidRPr="008F4DA7">
        <w:t>,</w:t>
      </w:r>
      <w:r w:rsidRPr="008F4DA7">
        <w:t xml:space="preserve"> информационн</w:t>
      </w:r>
      <w:r w:rsidR="001B7C6B" w:rsidRPr="008F4DA7">
        <w:t>ого</w:t>
      </w:r>
      <w:r w:rsidRPr="008F4DA7">
        <w:t xml:space="preserve"> ресурс</w:t>
      </w:r>
      <w:r w:rsidR="001B7C6B" w:rsidRPr="008F4DA7">
        <w:t>а ТФОМС АО</w:t>
      </w:r>
      <w:r w:rsidRPr="008F4DA7">
        <w:t>, региональн</w:t>
      </w:r>
      <w:r w:rsidR="00923FEF" w:rsidRPr="008F4DA7">
        <w:t>ого</w:t>
      </w:r>
      <w:r w:rsidRPr="008F4DA7">
        <w:t xml:space="preserve"> сегмент</w:t>
      </w:r>
      <w:r w:rsidR="00923FEF" w:rsidRPr="008F4DA7">
        <w:t>а</w:t>
      </w:r>
      <w:r w:rsidRPr="008F4DA7">
        <w:t xml:space="preserve"> един</w:t>
      </w:r>
      <w:r w:rsidR="001B7C6B" w:rsidRPr="008F4DA7">
        <w:t>ого регистра застрахованных лиц</w:t>
      </w:r>
      <w:r w:rsidRPr="008F4DA7">
        <w:t>.</w:t>
      </w:r>
    </w:p>
    <w:p w:rsidR="009F3780" w:rsidRPr="008F4DA7" w:rsidRDefault="009F3780" w:rsidP="003F0D48">
      <w:pPr>
        <w:pStyle w:val="aff1"/>
        <w:numPr>
          <w:ilvl w:val="0"/>
          <w:numId w:val="38"/>
        </w:numPr>
        <w:autoSpaceDE/>
        <w:autoSpaceDN/>
        <w:ind w:left="0" w:firstLine="709"/>
      </w:pPr>
      <w:r w:rsidRPr="008F4DA7">
        <w:t>Мониторинг и оценка достижения значений показателей №№</w:t>
      </w:r>
      <w:r w:rsidR="003F0D48" w:rsidRPr="008F4DA7">
        <w:t xml:space="preserve"> </w:t>
      </w:r>
      <w:r w:rsidRPr="008F4DA7">
        <w:t xml:space="preserve">6, 17, 24, 25, 28 осуществляется на основании данных </w:t>
      </w:r>
      <w:r w:rsidR="00694AE2" w:rsidRPr="008F4DA7">
        <w:t>министерства здравоохранения Архангельской области</w:t>
      </w:r>
      <w:r w:rsidRPr="008F4DA7">
        <w:t>. Информация по показателям предоставляется</w:t>
      </w:r>
      <w:r w:rsidR="00694AE2" w:rsidRPr="008F4DA7">
        <w:br/>
      </w:r>
      <w:r w:rsidRPr="008F4DA7">
        <w:t xml:space="preserve">не позднее 10 числа месяца следующего за </w:t>
      </w:r>
      <w:r w:rsidR="001B7C6B" w:rsidRPr="008F4DA7">
        <w:t>отчетным кварталом.</w:t>
      </w:r>
    </w:p>
    <w:p w:rsidR="009F3780" w:rsidRPr="008F4DA7" w:rsidRDefault="009F3780" w:rsidP="003F0D48">
      <w:pPr>
        <w:pStyle w:val="aff1"/>
        <w:numPr>
          <w:ilvl w:val="0"/>
          <w:numId w:val="38"/>
        </w:numPr>
        <w:autoSpaceDE/>
        <w:autoSpaceDN/>
        <w:ind w:left="0" w:firstLine="709"/>
      </w:pPr>
      <w:r w:rsidRPr="008F4DA7">
        <w:t>ТФОМС АО на основании полученных данных осуществляет расчет показателей результативности деятельности медицинских организаций, расчет суммарного балла по каждой медицинской организации, ранжирование медицинских организаций.</w:t>
      </w:r>
    </w:p>
    <w:p w:rsidR="009F3780" w:rsidRPr="008F4DA7" w:rsidRDefault="009F3780" w:rsidP="00D418CD">
      <w:pPr>
        <w:pStyle w:val="34"/>
        <w:numPr>
          <w:ilvl w:val="0"/>
          <w:numId w:val="38"/>
        </w:numPr>
        <w:shd w:val="clear" w:color="auto" w:fill="auto"/>
        <w:spacing w:after="240" w:line="240" w:lineRule="auto"/>
        <w:ind w:left="0" w:firstLine="709"/>
        <w:jc w:val="both"/>
        <w:rPr>
          <w:sz w:val="28"/>
          <w:szCs w:val="28"/>
        </w:rPr>
      </w:pPr>
      <w:r w:rsidRPr="008F4DA7">
        <w:rPr>
          <w:sz w:val="28"/>
          <w:szCs w:val="28"/>
        </w:rPr>
        <w:t>Расчет показателей №№</w:t>
      </w:r>
      <w:r w:rsidR="003F0D48" w:rsidRPr="008F4DA7">
        <w:rPr>
          <w:sz w:val="28"/>
          <w:szCs w:val="28"/>
        </w:rPr>
        <w:t xml:space="preserve"> </w:t>
      </w:r>
      <w:r w:rsidRPr="008F4DA7">
        <w:rPr>
          <w:sz w:val="28"/>
          <w:szCs w:val="28"/>
        </w:rPr>
        <w:t>1 – 28 осуществляется в следующем порядке:</w:t>
      </w:r>
    </w:p>
    <w:tbl>
      <w:tblPr>
        <w:tblStyle w:val="af0"/>
        <w:tblW w:w="9639" w:type="dxa"/>
        <w:tblInd w:w="108" w:type="dxa"/>
        <w:tblLook w:val="04A0"/>
      </w:tblPr>
      <w:tblGrid>
        <w:gridCol w:w="436"/>
        <w:gridCol w:w="3959"/>
        <w:gridCol w:w="5244"/>
      </w:tblGrid>
      <w:tr w:rsidR="009F3780" w:rsidRPr="008F4DA7" w:rsidTr="00190931">
        <w:tc>
          <w:tcPr>
            <w:tcW w:w="436" w:type="dxa"/>
          </w:tcPr>
          <w:p w:rsidR="009F3780" w:rsidRPr="008F4DA7" w:rsidRDefault="009F3780" w:rsidP="00190931">
            <w:pPr>
              <w:pStyle w:val="34"/>
              <w:shd w:val="clear" w:color="auto" w:fill="auto"/>
              <w:spacing w:line="240" w:lineRule="auto"/>
              <w:ind w:firstLine="0"/>
              <w:jc w:val="center"/>
            </w:pPr>
            <w:r w:rsidRPr="008F4DA7">
              <w:t>№</w:t>
            </w:r>
          </w:p>
        </w:tc>
        <w:tc>
          <w:tcPr>
            <w:tcW w:w="3959" w:type="dxa"/>
          </w:tcPr>
          <w:p w:rsidR="009F3780" w:rsidRPr="008F4DA7" w:rsidRDefault="009F3780" w:rsidP="00190931">
            <w:pPr>
              <w:pStyle w:val="34"/>
              <w:shd w:val="clear" w:color="auto" w:fill="auto"/>
              <w:spacing w:line="240" w:lineRule="auto"/>
              <w:ind w:firstLine="0"/>
              <w:jc w:val="center"/>
            </w:pPr>
            <w:r w:rsidRPr="008F4DA7">
              <w:t>Показатель</w:t>
            </w:r>
          </w:p>
        </w:tc>
        <w:tc>
          <w:tcPr>
            <w:tcW w:w="5244" w:type="dxa"/>
          </w:tcPr>
          <w:p w:rsidR="009F3780" w:rsidRPr="008F4DA7" w:rsidRDefault="009F3780" w:rsidP="00190931">
            <w:pPr>
              <w:pStyle w:val="34"/>
              <w:shd w:val="clear" w:color="auto" w:fill="auto"/>
              <w:spacing w:line="240" w:lineRule="auto"/>
              <w:ind w:firstLine="0"/>
              <w:jc w:val="center"/>
            </w:pPr>
            <w:r w:rsidRPr="008F4DA7">
              <w:t>Формула расчета</w:t>
            </w:r>
            <w:r w:rsidR="001F5278" w:rsidRPr="008F4DA7">
              <w:t>**</w:t>
            </w:r>
          </w:p>
        </w:tc>
      </w:tr>
      <w:tr w:rsidR="009F3780" w:rsidRPr="008F4DA7" w:rsidTr="00190931">
        <w:tc>
          <w:tcPr>
            <w:tcW w:w="436" w:type="dxa"/>
          </w:tcPr>
          <w:p w:rsidR="009F3780" w:rsidRPr="008F4DA7" w:rsidRDefault="009F3780" w:rsidP="00190931">
            <w:pPr>
              <w:pStyle w:val="34"/>
              <w:shd w:val="clear" w:color="auto" w:fill="auto"/>
              <w:ind w:firstLine="0"/>
              <w:jc w:val="center"/>
            </w:pPr>
            <w:r w:rsidRPr="008F4DA7">
              <w:t>1</w:t>
            </w:r>
          </w:p>
        </w:tc>
        <w:tc>
          <w:tcPr>
            <w:tcW w:w="3959" w:type="dxa"/>
          </w:tcPr>
          <w:p w:rsidR="009F3780" w:rsidRPr="008F4DA7" w:rsidRDefault="009F3780" w:rsidP="00190931">
            <w:pPr>
              <w:pStyle w:val="34"/>
              <w:shd w:val="clear" w:color="auto" w:fill="auto"/>
              <w:spacing w:line="240" w:lineRule="auto"/>
              <w:ind w:firstLine="0"/>
              <w:jc w:val="left"/>
            </w:pPr>
            <w:r w:rsidRPr="008F4DA7">
              <w:rPr>
                <w:rStyle w:val="105pt0pt"/>
              </w:rPr>
              <w:t>Доля врачебных посещений с профилактической целью за период, от общего числа посещений за период (включая посещения на дому)</w:t>
            </w:r>
          </w:p>
        </w:tc>
        <w:tc>
          <w:tcPr>
            <w:tcW w:w="5244" w:type="dxa"/>
          </w:tcPr>
          <w:p w:rsidR="00372521" w:rsidRPr="00492AEB" w:rsidRDefault="00372521" w:rsidP="00372521">
            <w:pPr>
              <w:spacing w:after="0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color w:val="000000" w:themeColor="text1"/>
                    <w:sz w:val="24"/>
                    <w:szCs w:val="24"/>
                  </w:rPr>
                  <m:t>D</m:t>
                </m:r>
                <m:r>
                  <w:rPr>
                    <w:rFonts w:ascii="Cambria Math" w:eastAsia="Cambria Math" w:hAnsi="Cambria Math" w:cs="Cambria Math"/>
                    <w:color w:val="000000" w:themeColor="text1"/>
                    <w:sz w:val="24"/>
                    <w:szCs w:val="24"/>
                    <w:vertAlign w:val="subscript"/>
                  </w:rPr>
                  <m:t>prof</m:t>
                </m:r>
                <m:r>
                  <w:rPr>
                    <w:rFonts w:ascii="Cambria Math" w:eastAsia="Times New Roman" w:hAnsi="Cambria Math"/>
                    <w:color w:val="000000" w:themeColor="text1"/>
                    <w:sz w:val="24"/>
                    <w:szCs w:val="24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/>
                    <w:color w:val="000000" w:themeColor="text1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color w:val="000000" w:themeColor="text1"/>
                        <w:sz w:val="24"/>
                        <w:szCs w:val="24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sz w:val="24"/>
                        <w:szCs w:val="24"/>
                      </w:rPr>
                      <m:t>P</m:t>
                    </m:r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sz w:val="24"/>
                        <w:szCs w:val="24"/>
                        <w:vertAlign w:val="subscript"/>
                      </w:rPr>
                      <m:t>prof</m:t>
                    </m:r>
                  </m:num>
                  <m:den>
                    <m:r>
                      <w:rPr>
                        <w:rFonts w:ascii="Cambria Math" w:eastAsia="Times New Roman" w:hAnsi="Times New Roman"/>
                        <w:color w:val="000000" w:themeColor="text1"/>
                        <w:sz w:val="24"/>
                        <w:szCs w:val="24"/>
                        <w:vertAlign w:val="subscript"/>
                        <w:lang w:val="en-US"/>
                      </w:rPr>
                      <m:t>(Pv</m:t>
                    </m:r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sz w:val="24"/>
                        <w:szCs w:val="24"/>
                        <w:vertAlign w:val="subscript"/>
                      </w:rPr>
                      <m:t>s+</m:t>
                    </m:r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sz w:val="24"/>
                        <w:szCs w:val="24"/>
                        <w:vertAlign w:val="subscript"/>
                        <w:lang w:val="en-US"/>
                      </w:rPr>
                      <m:t>Oz* k)</m:t>
                    </m:r>
                  </m:den>
                </m:f>
                <m:r>
                  <w:rPr>
                    <w:rFonts w:ascii="Cambria Math" w:eastAsia="Times New Roman" w:hAnsi="Cambria Math"/>
                    <w:color w:val="000000" w:themeColor="text1"/>
                    <w:sz w:val="24"/>
                    <w:szCs w:val="24"/>
                  </w:rPr>
                  <m:t>×100,</m:t>
                </m:r>
              </m:oMath>
            </m:oMathPara>
          </w:p>
          <w:p w:rsidR="00372521" w:rsidRPr="00372521" w:rsidRDefault="00372521" w:rsidP="00372521">
            <w:pPr>
              <w:pStyle w:val="34"/>
              <w:shd w:val="clear" w:color="auto" w:fill="auto"/>
              <w:spacing w:line="240" w:lineRule="auto"/>
              <w:ind w:firstLine="0"/>
              <w:jc w:val="left"/>
              <w:rPr>
                <w:rStyle w:val="105pt0pt"/>
              </w:rPr>
            </w:pPr>
            <w:r w:rsidRPr="00372521">
              <w:rPr>
                <w:rStyle w:val="105pt0pt"/>
              </w:rPr>
              <w:t>где:</w:t>
            </w:r>
          </w:p>
          <w:p w:rsidR="00372521" w:rsidRPr="00372521" w:rsidRDefault="00372521" w:rsidP="00372521">
            <w:pPr>
              <w:pStyle w:val="34"/>
              <w:shd w:val="clear" w:color="auto" w:fill="auto"/>
              <w:spacing w:line="240" w:lineRule="auto"/>
              <w:ind w:firstLine="0"/>
              <w:jc w:val="left"/>
              <w:rPr>
                <w:rStyle w:val="105pt0pt"/>
              </w:rPr>
            </w:pPr>
            <w:proofErr w:type="spellStart"/>
            <w:r w:rsidRPr="00372521">
              <w:rPr>
                <w:rStyle w:val="105pt0pt"/>
              </w:rPr>
              <w:t>Dprof</w:t>
            </w:r>
            <w:proofErr w:type="spellEnd"/>
            <w:r w:rsidRPr="00372521">
              <w:rPr>
                <w:rStyle w:val="105pt0pt"/>
              </w:rPr>
              <w:t xml:space="preserve"> – доля врачебных посещений с профилактической целью за период, от общего числа посещений за период (включая посещения на дому), </w:t>
            </w:r>
            <w:proofErr w:type="gramStart"/>
            <w:r w:rsidRPr="00372521">
              <w:rPr>
                <w:rStyle w:val="105pt0pt"/>
              </w:rPr>
              <w:t>выраженное</w:t>
            </w:r>
            <w:proofErr w:type="gramEnd"/>
            <w:r w:rsidRPr="00372521">
              <w:rPr>
                <w:rStyle w:val="105pt0pt"/>
              </w:rPr>
              <w:t xml:space="preserve"> в процентах;</w:t>
            </w:r>
          </w:p>
          <w:p w:rsidR="00372521" w:rsidRPr="00372521" w:rsidRDefault="00372521" w:rsidP="00372521">
            <w:pPr>
              <w:pStyle w:val="34"/>
              <w:shd w:val="clear" w:color="auto" w:fill="auto"/>
              <w:spacing w:line="240" w:lineRule="auto"/>
              <w:ind w:firstLine="0"/>
              <w:jc w:val="left"/>
              <w:rPr>
                <w:rStyle w:val="105pt0pt"/>
              </w:rPr>
            </w:pPr>
            <w:proofErr w:type="spellStart"/>
            <w:r w:rsidRPr="00372521">
              <w:rPr>
                <w:rStyle w:val="105pt0pt"/>
              </w:rPr>
              <w:t>Pprof</w:t>
            </w:r>
            <w:proofErr w:type="spellEnd"/>
            <w:r w:rsidRPr="00372521">
              <w:rPr>
                <w:rStyle w:val="105pt0pt"/>
              </w:rPr>
              <w:t xml:space="preserve"> – число врачебных посещений с профилактической целью за период;</w:t>
            </w:r>
          </w:p>
          <w:p w:rsidR="00372521" w:rsidRPr="00372521" w:rsidRDefault="00372521" w:rsidP="00372521">
            <w:pPr>
              <w:pStyle w:val="34"/>
              <w:shd w:val="clear" w:color="auto" w:fill="auto"/>
              <w:spacing w:line="240" w:lineRule="auto"/>
              <w:ind w:firstLine="0"/>
              <w:jc w:val="left"/>
              <w:rPr>
                <w:rStyle w:val="105pt0pt"/>
              </w:rPr>
            </w:pPr>
            <w:proofErr w:type="spellStart"/>
            <w:r w:rsidRPr="00372521">
              <w:rPr>
                <w:rStyle w:val="105pt0pt"/>
              </w:rPr>
              <w:t>Pvs</w:t>
            </w:r>
            <w:proofErr w:type="spellEnd"/>
            <w:r w:rsidRPr="00372521">
              <w:rPr>
                <w:rStyle w:val="105pt0pt"/>
              </w:rPr>
              <w:t xml:space="preserve"> – посещений за период (включая посещения на дому);</w:t>
            </w:r>
          </w:p>
          <w:p w:rsidR="00372521" w:rsidRPr="00372521" w:rsidRDefault="00372521" w:rsidP="00372521">
            <w:pPr>
              <w:pStyle w:val="34"/>
              <w:shd w:val="clear" w:color="auto" w:fill="auto"/>
              <w:spacing w:line="240" w:lineRule="auto"/>
              <w:ind w:firstLine="0"/>
              <w:jc w:val="left"/>
              <w:rPr>
                <w:rStyle w:val="105pt0pt"/>
              </w:rPr>
            </w:pPr>
            <w:r w:rsidRPr="00372521">
              <w:rPr>
                <w:rStyle w:val="105pt0pt"/>
              </w:rPr>
              <w:t>О</w:t>
            </w:r>
            <w:proofErr w:type="gramStart"/>
            <w:r w:rsidRPr="00372521">
              <w:rPr>
                <w:rStyle w:val="105pt0pt"/>
              </w:rPr>
              <w:t>z</w:t>
            </w:r>
            <w:proofErr w:type="gramEnd"/>
            <w:r w:rsidRPr="00372521">
              <w:rPr>
                <w:rStyle w:val="105pt0pt"/>
              </w:rPr>
              <w:t xml:space="preserve"> – общее число обращений за отчетный период;</w:t>
            </w:r>
          </w:p>
          <w:p w:rsidR="009F3780" w:rsidRPr="00371EB8" w:rsidRDefault="00372521" w:rsidP="00372521">
            <w:pPr>
              <w:pStyle w:val="34"/>
              <w:shd w:val="clear" w:color="auto" w:fill="auto"/>
              <w:spacing w:line="240" w:lineRule="auto"/>
              <w:ind w:firstLine="0"/>
              <w:jc w:val="left"/>
              <w:rPr>
                <w:spacing w:val="3"/>
                <w:sz w:val="21"/>
                <w:szCs w:val="21"/>
                <w:shd w:val="clear" w:color="auto" w:fill="FFFFFF"/>
              </w:rPr>
            </w:pPr>
            <w:r w:rsidRPr="00372521">
              <w:rPr>
                <w:rStyle w:val="105pt0pt"/>
              </w:rPr>
              <w:t>k – коэффициент перевода обращений в посещения.</w:t>
            </w:r>
          </w:p>
        </w:tc>
      </w:tr>
      <w:tr w:rsidR="009F3780" w:rsidRPr="008F4DA7" w:rsidTr="00190931">
        <w:tc>
          <w:tcPr>
            <w:tcW w:w="436" w:type="dxa"/>
          </w:tcPr>
          <w:p w:rsidR="009F3780" w:rsidRPr="008F4DA7" w:rsidRDefault="009F3780" w:rsidP="00190931">
            <w:pPr>
              <w:pStyle w:val="34"/>
              <w:shd w:val="clear" w:color="auto" w:fill="auto"/>
              <w:ind w:firstLine="0"/>
              <w:jc w:val="center"/>
            </w:pPr>
            <w:r w:rsidRPr="008F4DA7">
              <w:t>2</w:t>
            </w:r>
          </w:p>
        </w:tc>
        <w:tc>
          <w:tcPr>
            <w:tcW w:w="3959" w:type="dxa"/>
          </w:tcPr>
          <w:p w:rsidR="009F3780" w:rsidRPr="008F4DA7" w:rsidRDefault="009F3780" w:rsidP="00190931">
            <w:pPr>
              <w:pStyle w:val="34"/>
              <w:shd w:val="clear" w:color="auto" w:fill="auto"/>
              <w:spacing w:line="240" w:lineRule="auto"/>
              <w:ind w:firstLine="0"/>
              <w:jc w:val="left"/>
            </w:pPr>
            <w:r w:rsidRPr="008F4DA7">
              <w:rPr>
                <w:rStyle w:val="105pt0pt"/>
              </w:rPr>
              <w:t xml:space="preserve">Доля взрослых пациентов с болезнями системы кровообращения, выявленными впервые при </w:t>
            </w:r>
            <w:r w:rsidRPr="008F4DA7">
              <w:rPr>
                <w:rStyle w:val="105pt0pt"/>
              </w:rPr>
              <w:lastRenderedPageBreak/>
              <w:t xml:space="preserve">профилактических медицинских осмотрах и диспансеризации за период, от общего числа взрослых пациентов с болезнями системы кровообращения </w:t>
            </w:r>
            <w:proofErr w:type="gramStart"/>
            <w:r w:rsidRPr="008F4DA7">
              <w:rPr>
                <w:rStyle w:val="105pt0pt"/>
              </w:rPr>
              <w:t>с</w:t>
            </w:r>
            <w:proofErr w:type="gramEnd"/>
            <w:r w:rsidRPr="008F4DA7">
              <w:rPr>
                <w:rStyle w:val="105pt0pt"/>
              </w:rPr>
              <w:t xml:space="preserve"> впервые </w:t>
            </w:r>
            <w:proofErr w:type="gramStart"/>
            <w:r w:rsidRPr="008F4DA7">
              <w:rPr>
                <w:rStyle w:val="105pt0pt"/>
              </w:rPr>
              <w:t>в</w:t>
            </w:r>
            <w:proofErr w:type="gramEnd"/>
            <w:r w:rsidRPr="008F4DA7">
              <w:rPr>
                <w:rStyle w:val="105pt0pt"/>
              </w:rPr>
              <w:t xml:space="preserve"> жизни установленным диагнозом за период</w:t>
            </w:r>
          </w:p>
        </w:tc>
        <w:tc>
          <w:tcPr>
            <w:tcW w:w="5244" w:type="dxa"/>
          </w:tcPr>
          <w:p w:rsidR="00227FBE" w:rsidRPr="00492AEB" w:rsidRDefault="00227FBE" w:rsidP="00227FBE">
            <w:pPr>
              <w:spacing w:after="0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color w:val="000000" w:themeColor="text1"/>
                    <w:sz w:val="24"/>
                    <w:szCs w:val="24"/>
                  </w:rPr>
                  <w:lastRenderedPageBreak/>
                  <m:t>D</m:t>
                </m:r>
                <m:r>
                  <w:rPr>
                    <w:rFonts w:ascii="Cambria Math" w:eastAsia="Cambria Math" w:hAnsi="Cambria Math" w:cs="Cambria Math"/>
                    <w:color w:val="000000" w:themeColor="text1"/>
                    <w:sz w:val="24"/>
                    <w:szCs w:val="24"/>
                    <w:vertAlign w:val="subscript"/>
                  </w:rPr>
                  <m:t>бск</m:t>
                </m:r>
                <m:r>
                  <w:rPr>
                    <w:rFonts w:ascii="Cambria Math" w:eastAsia="Times New Roman" w:hAnsi="Cambria Math"/>
                    <w:color w:val="000000" w:themeColor="text1"/>
                    <w:sz w:val="24"/>
                    <w:szCs w:val="24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/>
                    <w:color w:val="000000" w:themeColor="text1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color w:val="000000" w:themeColor="text1"/>
                        <w:sz w:val="24"/>
                        <w:szCs w:val="24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sz w:val="24"/>
                        <w:szCs w:val="24"/>
                      </w:rPr>
                      <m:t>BSK</m:t>
                    </m:r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sz w:val="24"/>
                        <w:szCs w:val="24"/>
                        <w:vertAlign w:val="subscript"/>
                      </w:rPr>
                      <m:t>дисп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sz w:val="24"/>
                        <w:szCs w:val="24"/>
                      </w:rPr>
                      <m:t>BSK</m:t>
                    </m:r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sz w:val="24"/>
                        <w:szCs w:val="24"/>
                        <w:vertAlign w:val="subscript"/>
                      </w:rPr>
                      <m:t>вп</m:t>
                    </m:r>
                  </m:den>
                </m:f>
                <m:r>
                  <w:rPr>
                    <w:rFonts w:ascii="Cambria Math" w:eastAsia="Times New Roman" w:hAnsi="Cambria Math"/>
                    <w:color w:val="000000" w:themeColor="text1"/>
                    <w:sz w:val="24"/>
                    <w:szCs w:val="24"/>
                  </w:rPr>
                  <m:t>×100,</m:t>
                </m:r>
              </m:oMath>
            </m:oMathPara>
          </w:p>
          <w:p w:rsidR="00227FBE" w:rsidRPr="00227FBE" w:rsidRDefault="00227FBE" w:rsidP="00227FBE">
            <w:pPr>
              <w:pStyle w:val="34"/>
              <w:shd w:val="clear" w:color="auto" w:fill="auto"/>
              <w:spacing w:line="240" w:lineRule="auto"/>
              <w:ind w:firstLine="0"/>
              <w:jc w:val="left"/>
              <w:rPr>
                <w:rStyle w:val="105pt0pt"/>
              </w:rPr>
            </w:pPr>
            <w:r w:rsidRPr="00227FBE">
              <w:rPr>
                <w:rStyle w:val="105pt0pt"/>
              </w:rPr>
              <w:t>где:</w:t>
            </w:r>
          </w:p>
          <w:p w:rsidR="00227FBE" w:rsidRPr="00227FBE" w:rsidRDefault="00227FBE" w:rsidP="00227FBE">
            <w:pPr>
              <w:pStyle w:val="34"/>
              <w:shd w:val="clear" w:color="auto" w:fill="auto"/>
              <w:spacing w:line="240" w:lineRule="auto"/>
              <w:ind w:firstLine="0"/>
              <w:jc w:val="left"/>
              <w:rPr>
                <w:rStyle w:val="105pt0pt"/>
              </w:rPr>
            </w:pPr>
            <w:proofErr w:type="spellStart"/>
            <w:proofErr w:type="gramStart"/>
            <w:r w:rsidRPr="00227FBE">
              <w:rPr>
                <w:rStyle w:val="105pt0pt"/>
              </w:rPr>
              <w:lastRenderedPageBreak/>
              <w:t>D</w:t>
            </w:r>
            <w:proofErr w:type="gramEnd"/>
            <w:r w:rsidRPr="00227FBE">
              <w:rPr>
                <w:rStyle w:val="105pt0pt"/>
              </w:rPr>
              <w:t>бск</w:t>
            </w:r>
            <w:proofErr w:type="spellEnd"/>
            <w:r w:rsidRPr="00227FBE">
              <w:rPr>
                <w:rStyle w:val="105pt0pt"/>
              </w:rPr>
              <w:t xml:space="preserve"> – доля взрослых пациентов с болезнями системы кровообращения, выявленными впервые при профилактических медицинских осмотрах и диспансеризации за период, от общего числа взрослых пациентов с болезнями системы кровообращения с впервые в жизни установленным диагнозом за период;</w:t>
            </w:r>
          </w:p>
          <w:p w:rsidR="00227FBE" w:rsidRPr="00227FBE" w:rsidRDefault="00227FBE" w:rsidP="00227FBE">
            <w:pPr>
              <w:pStyle w:val="34"/>
              <w:shd w:val="clear" w:color="auto" w:fill="auto"/>
              <w:spacing w:line="240" w:lineRule="auto"/>
              <w:ind w:firstLine="0"/>
              <w:jc w:val="left"/>
              <w:rPr>
                <w:rStyle w:val="105pt0pt"/>
              </w:rPr>
            </w:pPr>
            <w:proofErr w:type="spellStart"/>
            <w:proofErr w:type="gramStart"/>
            <w:r w:rsidRPr="00227FBE">
              <w:rPr>
                <w:rStyle w:val="105pt0pt"/>
              </w:rPr>
              <w:t>BSK</w:t>
            </w:r>
            <w:proofErr w:type="gramEnd"/>
            <w:r w:rsidRPr="00227FBE">
              <w:rPr>
                <w:rStyle w:val="105pt0pt"/>
              </w:rPr>
              <w:t>дисп</w:t>
            </w:r>
            <w:proofErr w:type="spellEnd"/>
            <w:r w:rsidRPr="00227FBE">
              <w:rPr>
                <w:rStyle w:val="105pt0pt"/>
              </w:rPr>
              <w:t xml:space="preserve"> – число взрослых пациентов с болезнями системы кровообращения, выявленными впервые при профилактических медицинских осмотрах и диспансеризации за период;</w:t>
            </w:r>
          </w:p>
          <w:p w:rsidR="009F3780" w:rsidRPr="00371EB8" w:rsidRDefault="00227FBE" w:rsidP="00227FBE">
            <w:pPr>
              <w:pStyle w:val="34"/>
              <w:shd w:val="clear" w:color="auto" w:fill="auto"/>
              <w:spacing w:line="240" w:lineRule="auto"/>
              <w:ind w:firstLine="0"/>
              <w:jc w:val="left"/>
              <w:rPr>
                <w:color w:val="000000"/>
                <w:spacing w:val="3"/>
                <w:sz w:val="21"/>
                <w:szCs w:val="21"/>
                <w:shd w:val="clear" w:color="auto" w:fill="FFFFFF"/>
              </w:rPr>
            </w:pPr>
            <w:proofErr w:type="spellStart"/>
            <w:r w:rsidRPr="00227FBE">
              <w:rPr>
                <w:rStyle w:val="105pt0pt"/>
              </w:rPr>
              <w:t>BSKвп</w:t>
            </w:r>
            <w:proofErr w:type="spellEnd"/>
            <w:r w:rsidRPr="00227FBE">
              <w:rPr>
                <w:rStyle w:val="105pt0pt"/>
              </w:rPr>
              <w:t xml:space="preserve"> – общее число взрослых пациентов с болезнями системы кровообращения </w:t>
            </w:r>
            <w:proofErr w:type="gramStart"/>
            <w:r w:rsidRPr="00227FBE">
              <w:rPr>
                <w:rStyle w:val="105pt0pt"/>
              </w:rPr>
              <w:t>с</w:t>
            </w:r>
            <w:proofErr w:type="gramEnd"/>
            <w:r w:rsidRPr="00227FBE">
              <w:rPr>
                <w:rStyle w:val="105pt0pt"/>
              </w:rPr>
              <w:t xml:space="preserve"> впервые </w:t>
            </w:r>
            <w:proofErr w:type="gramStart"/>
            <w:r w:rsidRPr="00227FBE">
              <w:rPr>
                <w:rStyle w:val="105pt0pt"/>
              </w:rPr>
              <w:t>в</w:t>
            </w:r>
            <w:proofErr w:type="gramEnd"/>
            <w:r w:rsidRPr="00227FBE">
              <w:rPr>
                <w:rStyle w:val="105pt0pt"/>
              </w:rPr>
              <w:t xml:space="preserve"> жизни установленным диагнозом за период.</w:t>
            </w:r>
          </w:p>
        </w:tc>
      </w:tr>
      <w:tr w:rsidR="009F3780" w:rsidRPr="008F4DA7" w:rsidTr="00190931">
        <w:tc>
          <w:tcPr>
            <w:tcW w:w="436" w:type="dxa"/>
          </w:tcPr>
          <w:p w:rsidR="009F3780" w:rsidRPr="008F4DA7" w:rsidRDefault="009F3780" w:rsidP="00190931">
            <w:pPr>
              <w:pStyle w:val="34"/>
              <w:shd w:val="clear" w:color="auto" w:fill="auto"/>
              <w:ind w:firstLine="0"/>
              <w:jc w:val="center"/>
            </w:pPr>
            <w:r w:rsidRPr="008F4DA7">
              <w:lastRenderedPageBreak/>
              <w:t>3</w:t>
            </w:r>
          </w:p>
        </w:tc>
        <w:tc>
          <w:tcPr>
            <w:tcW w:w="3959" w:type="dxa"/>
          </w:tcPr>
          <w:p w:rsidR="009F3780" w:rsidRPr="008F4DA7" w:rsidRDefault="009F3780" w:rsidP="00190931">
            <w:pPr>
              <w:pStyle w:val="34"/>
              <w:shd w:val="clear" w:color="auto" w:fill="auto"/>
              <w:spacing w:line="240" w:lineRule="auto"/>
              <w:ind w:firstLine="0"/>
              <w:jc w:val="left"/>
            </w:pPr>
            <w:r w:rsidRPr="008F4DA7">
              <w:rPr>
                <w:rStyle w:val="105pt0pt"/>
              </w:rPr>
              <w:t xml:space="preserve">Доля взрослых пациентов с установленным диагнозом злокачественное новообразование, выявленным впервые при профилактических медицинских осмотрах и диспансеризации за период, от общего числа взрослых пациентов </w:t>
            </w:r>
            <w:proofErr w:type="gramStart"/>
            <w:r w:rsidRPr="008F4DA7">
              <w:rPr>
                <w:rStyle w:val="105pt0pt"/>
              </w:rPr>
              <w:t>с</w:t>
            </w:r>
            <w:proofErr w:type="gramEnd"/>
            <w:r w:rsidRPr="008F4DA7">
              <w:rPr>
                <w:rStyle w:val="105pt0pt"/>
              </w:rPr>
              <w:t xml:space="preserve"> впервые </w:t>
            </w:r>
            <w:proofErr w:type="gramStart"/>
            <w:r w:rsidRPr="008F4DA7">
              <w:rPr>
                <w:rStyle w:val="105pt0pt"/>
              </w:rPr>
              <w:t>в</w:t>
            </w:r>
            <w:proofErr w:type="gramEnd"/>
            <w:r w:rsidRPr="008F4DA7">
              <w:rPr>
                <w:rStyle w:val="105pt0pt"/>
              </w:rPr>
              <w:t xml:space="preserve"> жизни установленным диагнозом злокачественное новообразование за период</w:t>
            </w:r>
          </w:p>
        </w:tc>
        <w:tc>
          <w:tcPr>
            <w:tcW w:w="5244" w:type="dxa"/>
          </w:tcPr>
          <w:p w:rsidR="00227FBE" w:rsidRPr="00492AEB" w:rsidRDefault="00227FBE" w:rsidP="00227FBE">
            <w:pPr>
              <w:spacing w:after="0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color w:val="000000" w:themeColor="text1"/>
                    <w:sz w:val="24"/>
                    <w:szCs w:val="24"/>
                  </w:rPr>
                  <m:t>D</m:t>
                </m:r>
                <m:r>
                  <w:rPr>
                    <w:rFonts w:ascii="Cambria Math" w:eastAsia="Cambria Math" w:hAnsi="Cambria Math" w:cs="Cambria Math"/>
                    <w:color w:val="000000" w:themeColor="text1"/>
                    <w:sz w:val="24"/>
                    <w:szCs w:val="24"/>
                    <w:vertAlign w:val="subscript"/>
                  </w:rPr>
                  <m:t>зно</m:t>
                </m:r>
                <m:r>
                  <w:rPr>
                    <w:rFonts w:ascii="Cambria Math" w:eastAsia="Times New Roman" w:hAnsi="Cambria Math"/>
                    <w:color w:val="000000" w:themeColor="text1"/>
                    <w:sz w:val="24"/>
                    <w:szCs w:val="24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/>
                    <w:color w:val="000000" w:themeColor="text1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color w:val="000000" w:themeColor="text1"/>
                        <w:sz w:val="24"/>
                        <w:szCs w:val="24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sz w:val="24"/>
                        <w:szCs w:val="24"/>
                      </w:rPr>
                      <m:t>ZNO</m:t>
                    </m:r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sz w:val="24"/>
                        <w:szCs w:val="24"/>
                        <w:vertAlign w:val="subscript"/>
                      </w:rPr>
                      <m:t>дисп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sz w:val="24"/>
                        <w:szCs w:val="24"/>
                      </w:rPr>
                      <m:t>ZNO</m:t>
                    </m:r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sz w:val="24"/>
                        <w:szCs w:val="24"/>
                        <w:vertAlign w:val="subscript"/>
                      </w:rPr>
                      <m:t>вп</m:t>
                    </m:r>
                  </m:den>
                </m:f>
                <m:r>
                  <w:rPr>
                    <w:rFonts w:ascii="Cambria Math" w:eastAsia="Times New Roman" w:hAnsi="Cambria Math"/>
                    <w:color w:val="000000" w:themeColor="text1"/>
                    <w:sz w:val="24"/>
                    <w:szCs w:val="24"/>
                  </w:rPr>
                  <m:t>×100,</m:t>
                </m:r>
              </m:oMath>
            </m:oMathPara>
          </w:p>
          <w:p w:rsidR="00227FBE" w:rsidRPr="00227FBE" w:rsidRDefault="00227FBE" w:rsidP="00227FBE">
            <w:pPr>
              <w:pStyle w:val="34"/>
              <w:shd w:val="clear" w:color="auto" w:fill="auto"/>
              <w:spacing w:line="240" w:lineRule="auto"/>
              <w:ind w:firstLine="0"/>
              <w:jc w:val="left"/>
              <w:rPr>
                <w:rStyle w:val="105pt0pt"/>
              </w:rPr>
            </w:pPr>
            <w:r w:rsidRPr="00227FBE">
              <w:rPr>
                <w:rStyle w:val="105pt0pt"/>
              </w:rPr>
              <w:t>где:</w:t>
            </w:r>
          </w:p>
          <w:p w:rsidR="00227FBE" w:rsidRPr="00227FBE" w:rsidRDefault="00227FBE" w:rsidP="00227FBE">
            <w:pPr>
              <w:pStyle w:val="34"/>
              <w:shd w:val="clear" w:color="auto" w:fill="auto"/>
              <w:spacing w:line="240" w:lineRule="auto"/>
              <w:ind w:firstLine="0"/>
              <w:jc w:val="left"/>
              <w:rPr>
                <w:rStyle w:val="105pt0pt"/>
              </w:rPr>
            </w:pPr>
            <w:proofErr w:type="spellStart"/>
            <w:proofErr w:type="gramStart"/>
            <w:r w:rsidRPr="00227FBE">
              <w:rPr>
                <w:rStyle w:val="105pt0pt"/>
              </w:rPr>
              <w:t>D</w:t>
            </w:r>
            <w:proofErr w:type="gramEnd"/>
            <w:r w:rsidRPr="00227FBE">
              <w:rPr>
                <w:rStyle w:val="105pt0pt"/>
              </w:rPr>
              <w:t>зно</w:t>
            </w:r>
            <w:proofErr w:type="spellEnd"/>
            <w:r w:rsidRPr="00227FBE">
              <w:rPr>
                <w:rStyle w:val="105pt0pt"/>
              </w:rPr>
              <w:t xml:space="preserve"> – доля взрослых пациентов с установленным диагнозом злокачественное новообразование,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злокачественное новообразование за период;</w:t>
            </w:r>
          </w:p>
          <w:p w:rsidR="00227FBE" w:rsidRPr="00227FBE" w:rsidRDefault="00227FBE" w:rsidP="00227FBE">
            <w:pPr>
              <w:pStyle w:val="34"/>
              <w:shd w:val="clear" w:color="auto" w:fill="auto"/>
              <w:spacing w:line="240" w:lineRule="auto"/>
              <w:ind w:firstLine="0"/>
              <w:jc w:val="left"/>
              <w:rPr>
                <w:rStyle w:val="105pt0pt"/>
              </w:rPr>
            </w:pPr>
            <w:proofErr w:type="spellStart"/>
            <w:proofErr w:type="gramStart"/>
            <w:r w:rsidRPr="00227FBE">
              <w:rPr>
                <w:rStyle w:val="105pt0pt"/>
              </w:rPr>
              <w:t>ZNO</w:t>
            </w:r>
            <w:proofErr w:type="gramEnd"/>
            <w:r w:rsidRPr="00227FBE">
              <w:rPr>
                <w:rStyle w:val="105pt0pt"/>
              </w:rPr>
              <w:t>дисп</w:t>
            </w:r>
            <w:proofErr w:type="spellEnd"/>
            <w:r w:rsidRPr="00227FBE">
              <w:rPr>
                <w:rStyle w:val="105pt0pt"/>
              </w:rPr>
              <w:t xml:space="preserve"> – число взрослых пациентов с установленным диагнозом злокачественное новообразование, выявленным впервые при профилактических медицинских осмотрах и диспансеризации за период;</w:t>
            </w:r>
          </w:p>
          <w:p w:rsidR="009F3780" w:rsidRPr="00371EB8" w:rsidRDefault="00227FBE" w:rsidP="00227FBE">
            <w:pPr>
              <w:pStyle w:val="34"/>
              <w:shd w:val="clear" w:color="auto" w:fill="auto"/>
              <w:spacing w:line="240" w:lineRule="auto"/>
              <w:ind w:firstLine="0"/>
              <w:jc w:val="left"/>
            </w:pPr>
            <w:proofErr w:type="spellStart"/>
            <w:r w:rsidRPr="00227FBE">
              <w:rPr>
                <w:rStyle w:val="105pt0pt"/>
              </w:rPr>
              <w:t>ZNOвп</w:t>
            </w:r>
            <w:proofErr w:type="spellEnd"/>
            <w:r w:rsidRPr="00227FBE">
              <w:rPr>
                <w:rStyle w:val="105pt0pt"/>
              </w:rPr>
              <w:t xml:space="preserve"> – общее число взрослых пациентов </w:t>
            </w:r>
            <w:proofErr w:type="gramStart"/>
            <w:r w:rsidRPr="00227FBE">
              <w:rPr>
                <w:rStyle w:val="105pt0pt"/>
              </w:rPr>
              <w:t>с</w:t>
            </w:r>
            <w:proofErr w:type="gramEnd"/>
            <w:r w:rsidRPr="00227FBE">
              <w:rPr>
                <w:rStyle w:val="105pt0pt"/>
              </w:rPr>
              <w:t xml:space="preserve"> впервые </w:t>
            </w:r>
            <w:proofErr w:type="gramStart"/>
            <w:r w:rsidRPr="00227FBE">
              <w:rPr>
                <w:rStyle w:val="105pt0pt"/>
              </w:rPr>
              <w:t>в</w:t>
            </w:r>
            <w:proofErr w:type="gramEnd"/>
            <w:r w:rsidRPr="00227FBE">
              <w:rPr>
                <w:rStyle w:val="105pt0pt"/>
              </w:rPr>
              <w:t xml:space="preserve"> жизни установленным диагнозом злокачественное новообразование за период.</w:t>
            </w:r>
          </w:p>
        </w:tc>
      </w:tr>
      <w:tr w:rsidR="009F3780" w:rsidRPr="008F4DA7" w:rsidTr="00190931">
        <w:tc>
          <w:tcPr>
            <w:tcW w:w="436" w:type="dxa"/>
          </w:tcPr>
          <w:p w:rsidR="009F3780" w:rsidRPr="008F4DA7" w:rsidRDefault="009F3780" w:rsidP="00190931">
            <w:pPr>
              <w:pStyle w:val="34"/>
              <w:shd w:val="clear" w:color="auto" w:fill="auto"/>
              <w:ind w:firstLine="0"/>
              <w:jc w:val="center"/>
            </w:pPr>
            <w:r w:rsidRPr="008F4DA7">
              <w:t>4</w:t>
            </w:r>
          </w:p>
        </w:tc>
        <w:tc>
          <w:tcPr>
            <w:tcW w:w="3959" w:type="dxa"/>
          </w:tcPr>
          <w:p w:rsidR="009F3780" w:rsidRPr="008F4DA7" w:rsidRDefault="009F3780" w:rsidP="00190931">
            <w:pPr>
              <w:pStyle w:val="34"/>
              <w:shd w:val="clear" w:color="auto" w:fill="auto"/>
              <w:spacing w:line="240" w:lineRule="auto"/>
              <w:ind w:firstLine="0"/>
              <w:jc w:val="left"/>
            </w:pPr>
            <w:proofErr w:type="gramStart"/>
            <w:r w:rsidRPr="008F4DA7">
              <w:rPr>
                <w:rStyle w:val="105pt0pt"/>
              </w:rPr>
              <w:t>Доля взрослых пациентов с установленным диагнозом хроническая обструктивная болезнь легких,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хроническая обструктивная легочная болезнь за период</w:t>
            </w:r>
            <w:proofErr w:type="gramEnd"/>
          </w:p>
        </w:tc>
        <w:tc>
          <w:tcPr>
            <w:tcW w:w="5244" w:type="dxa"/>
          </w:tcPr>
          <w:p w:rsidR="00227FBE" w:rsidRPr="00492AEB" w:rsidRDefault="00227FBE" w:rsidP="00227FBE">
            <w:pPr>
              <w:spacing w:after="0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color w:val="000000" w:themeColor="text1"/>
                    <w:sz w:val="24"/>
                    <w:szCs w:val="24"/>
                  </w:rPr>
                  <m:t>D</m:t>
                </m:r>
                <m:r>
                  <w:rPr>
                    <w:rFonts w:ascii="Cambria Math" w:eastAsia="Cambria Math" w:hAnsi="Cambria Math" w:cs="Cambria Math"/>
                    <w:color w:val="000000" w:themeColor="text1"/>
                    <w:sz w:val="24"/>
                    <w:szCs w:val="24"/>
                    <w:vertAlign w:val="subscript"/>
                  </w:rPr>
                  <m:t>хобл</m:t>
                </m:r>
                <m:r>
                  <w:rPr>
                    <w:rFonts w:ascii="Cambria Math" w:eastAsia="Times New Roman" w:hAnsi="Cambria Math"/>
                    <w:color w:val="000000" w:themeColor="text1"/>
                    <w:sz w:val="24"/>
                    <w:szCs w:val="24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/>
                    <w:color w:val="000000" w:themeColor="text1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color w:val="000000" w:themeColor="text1"/>
                        <w:sz w:val="24"/>
                        <w:szCs w:val="24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sz w:val="24"/>
                        <w:szCs w:val="24"/>
                      </w:rPr>
                      <m:t>H</m:t>
                    </m:r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sz w:val="24"/>
                        <w:szCs w:val="24"/>
                        <w:vertAlign w:val="subscript"/>
                      </w:rPr>
                      <m:t>дисп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sz w:val="24"/>
                        <w:szCs w:val="24"/>
                      </w:rPr>
                      <m:t>H</m:t>
                    </m:r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sz w:val="24"/>
                        <w:szCs w:val="24"/>
                        <w:vertAlign w:val="subscript"/>
                      </w:rPr>
                      <m:t>вп</m:t>
                    </m:r>
                  </m:den>
                </m:f>
                <m:r>
                  <w:rPr>
                    <w:rFonts w:ascii="Cambria Math" w:eastAsia="Times New Roman" w:hAnsi="Cambria Math"/>
                    <w:color w:val="000000" w:themeColor="text1"/>
                    <w:sz w:val="24"/>
                    <w:szCs w:val="24"/>
                  </w:rPr>
                  <m:t>×100,</m:t>
                </m:r>
              </m:oMath>
            </m:oMathPara>
          </w:p>
          <w:p w:rsidR="00227FBE" w:rsidRPr="00227FBE" w:rsidRDefault="00227FBE" w:rsidP="00227FBE">
            <w:pPr>
              <w:pStyle w:val="34"/>
              <w:shd w:val="clear" w:color="auto" w:fill="auto"/>
              <w:spacing w:line="240" w:lineRule="auto"/>
              <w:ind w:firstLine="0"/>
              <w:jc w:val="left"/>
              <w:rPr>
                <w:rStyle w:val="105pt0pt"/>
              </w:rPr>
            </w:pPr>
            <w:r w:rsidRPr="00227FBE">
              <w:rPr>
                <w:rStyle w:val="105pt0pt"/>
              </w:rPr>
              <w:t>где:</w:t>
            </w:r>
          </w:p>
          <w:p w:rsidR="00227FBE" w:rsidRPr="00227FBE" w:rsidRDefault="00227FBE" w:rsidP="00227FBE">
            <w:pPr>
              <w:pStyle w:val="34"/>
              <w:shd w:val="clear" w:color="auto" w:fill="auto"/>
              <w:spacing w:line="240" w:lineRule="auto"/>
              <w:ind w:firstLine="0"/>
              <w:jc w:val="left"/>
              <w:rPr>
                <w:rStyle w:val="105pt0pt"/>
              </w:rPr>
            </w:pPr>
            <w:proofErr w:type="spellStart"/>
            <w:proofErr w:type="gramStart"/>
            <w:r w:rsidRPr="00227FBE">
              <w:rPr>
                <w:rStyle w:val="105pt0pt"/>
              </w:rPr>
              <w:t>D</w:t>
            </w:r>
            <w:proofErr w:type="gramEnd"/>
            <w:r w:rsidRPr="00227FBE">
              <w:rPr>
                <w:rStyle w:val="105pt0pt"/>
              </w:rPr>
              <w:t>хобл</w:t>
            </w:r>
            <w:proofErr w:type="spellEnd"/>
            <w:r w:rsidRPr="00227FBE">
              <w:rPr>
                <w:rStyle w:val="105pt0pt"/>
              </w:rPr>
              <w:t xml:space="preserve"> – доля взрослых пациентов с установленным диагнозом хроническая обструктивная болезнь легких,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хроническая обструктивная легочная болезнь за период;</w:t>
            </w:r>
          </w:p>
          <w:p w:rsidR="00227FBE" w:rsidRPr="00227FBE" w:rsidRDefault="00227FBE" w:rsidP="00227FBE">
            <w:pPr>
              <w:pStyle w:val="34"/>
              <w:shd w:val="clear" w:color="auto" w:fill="auto"/>
              <w:spacing w:line="240" w:lineRule="auto"/>
              <w:ind w:firstLine="0"/>
              <w:jc w:val="left"/>
              <w:rPr>
                <w:rStyle w:val="105pt0pt"/>
              </w:rPr>
            </w:pPr>
            <w:proofErr w:type="spellStart"/>
            <w:proofErr w:type="gramStart"/>
            <w:r w:rsidRPr="00227FBE">
              <w:rPr>
                <w:rStyle w:val="105pt0pt"/>
              </w:rPr>
              <w:t>H</w:t>
            </w:r>
            <w:proofErr w:type="gramEnd"/>
            <w:r w:rsidRPr="00227FBE">
              <w:rPr>
                <w:rStyle w:val="105pt0pt"/>
              </w:rPr>
              <w:t>дисп</w:t>
            </w:r>
            <w:proofErr w:type="spellEnd"/>
            <w:r w:rsidRPr="00227FBE">
              <w:rPr>
                <w:rStyle w:val="105pt0pt"/>
              </w:rPr>
              <w:t xml:space="preserve"> – число взрослых пациентов с установленным диагнозом хроническая обструктивная болезнь легких, выявленным впервые при профилактических медицинских осмотрах и диспансеризации за период;</w:t>
            </w:r>
          </w:p>
          <w:p w:rsidR="009F3780" w:rsidRPr="00371EB8" w:rsidRDefault="00227FBE" w:rsidP="00227FBE">
            <w:pPr>
              <w:pStyle w:val="34"/>
              <w:shd w:val="clear" w:color="auto" w:fill="auto"/>
              <w:spacing w:line="240" w:lineRule="auto"/>
              <w:ind w:firstLine="0"/>
              <w:jc w:val="left"/>
              <w:rPr>
                <w:color w:val="000000"/>
                <w:spacing w:val="3"/>
                <w:sz w:val="21"/>
                <w:szCs w:val="21"/>
                <w:shd w:val="clear" w:color="auto" w:fill="FFFFFF"/>
              </w:rPr>
            </w:pPr>
            <w:proofErr w:type="spellStart"/>
            <w:proofErr w:type="gramStart"/>
            <w:r w:rsidRPr="00227FBE">
              <w:rPr>
                <w:rStyle w:val="105pt0pt"/>
              </w:rPr>
              <w:t>H</w:t>
            </w:r>
            <w:proofErr w:type="gramEnd"/>
            <w:r w:rsidRPr="00227FBE">
              <w:rPr>
                <w:rStyle w:val="105pt0pt"/>
              </w:rPr>
              <w:t>вп</w:t>
            </w:r>
            <w:proofErr w:type="spellEnd"/>
            <w:r w:rsidRPr="00227FBE">
              <w:rPr>
                <w:rStyle w:val="105pt0pt"/>
              </w:rPr>
              <w:t xml:space="preserve"> – общее число взрослых пациентов с впервые в жизни установленным диагнозом хроническая обструктивная легочная болезнь за период.</w:t>
            </w:r>
          </w:p>
        </w:tc>
      </w:tr>
      <w:tr w:rsidR="009F3780" w:rsidRPr="008F4DA7" w:rsidTr="00190931">
        <w:tc>
          <w:tcPr>
            <w:tcW w:w="436" w:type="dxa"/>
          </w:tcPr>
          <w:p w:rsidR="009F3780" w:rsidRPr="008F4DA7" w:rsidRDefault="009F3780" w:rsidP="00190931">
            <w:pPr>
              <w:pStyle w:val="34"/>
              <w:shd w:val="clear" w:color="auto" w:fill="auto"/>
              <w:ind w:firstLine="0"/>
              <w:jc w:val="center"/>
            </w:pPr>
            <w:r w:rsidRPr="008F4DA7">
              <w:t>5</w:t>
            </w:r>
          </w:p>
        </w:tc>
        <w:tc>
          <w:tcPr>
            <w:tcW w:w="3959" w:type="dxa"/>
          </w:tcPr>
          <w:p w:rsidR="009F3780" w:rsidRPr="008F4DA7" w:rsidRDefault="009F3780" w:rsidP="00190931">
            <w:pPr>
              <w:pStyle w:val="34"/>
              <w:shd w:val="clear" w:color="auto" w:fill="auto"/>
              <w:spacing w:line="240" w:lineRule="auto"/>
              <w:ind w:firstLine="0"/>
              <w:jc w:val="left"/>
            </w:pPr>
            <w:r w:rsidRPr="008F4DA7">
              <w:rPr>
                <w:rStyle w:val="105pt0pt"/>
              </w:rPr>
              <w:t xml:space="preserve">Доля взрослых пациентов с установленным диагнозом сахарный диабет, выявленным впервые при профилактических медицинских осмотрах и диспансеризации за период, от общего числа взрослых пациентов </w:t>
            </w:r>
            <w:proofErr w:type="gramStart"/>
            <w:r w:rsidRPr="008F4DA7">
              <w:rPr>
                <w:rStyle w:val="105pt0pt"/>
              </w:rPr>
              <w:t>с</w:t>
            </w:r>
            <w:proofErr w:type="gramEnd"/>
            <w:r w:rsidRPr="008F4DA7">
              <w:rPr>
                <w:rStyle w:val="105pt0pt"/>
              </w:rPr>
              <w:t xml:space="preserve"> впервые </w:t>
            </w:r>
            <w:proofErr w:type="gramStart"/>
            <w:r w:rsidRPr="008F4DA7">
              <w:rPr>
                <w:rStyle w:val="105pt0pt"/>
              </w:rPr>
              <w:t>в</w:t>
            </w:r>
            <w:proofErr w:type="gramEnd"/>
            <w:r w:rsidRPr="008F4DA7">
              <w:rPr>
                <w:rStyle w:val="105pt0pt"/>
              </w:rPr>
              <w:t xml:space="preserve"> жизни установленным диагнозом сахарный диабет за период</w:t>
            </w:r>
          </w:p>
        </w:tc>
        <w:tc>
          <w:tcPr>
            <w:tcW w:w="5244" w:type="dxa"/>
          </w:tcPr>
          <w:p w:rsidR="00227FBE" w:rsidRPr="00492AEB" w:rsidRDefault="00227FBE" w:rsidP="00227FBE">
            <w:pPr>
              <w:spacing w:after="0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color w:val="000000" w:themeColor="text1"/>
                    <w:sz w:val="24"/>
                    <w:szCs w:val="24"/>
                  </w:rPr>
                  <m:t>D</m:t>
                </m:r>
                <m:r>
                  <w:rPr>
                    <w:rFonts w:ascii="Cambria Math" w:eastAsia="Cambria Math" w:hAnsi="Cambria Math" w:cs="Cambria Math"/>
                    <w:color w:val="000000" w:themeColor="text1"/>
                    <w:sz w:val="24"/>
                    <w:szCs w:val="24"/>
                    <w:vertAlign w:val="subscript"/>
                  </w:rPr>
                  <m:t>сд</m:t>
                </m:r>
                <m:r>
                  <w:rPr>
                    <w:rFonts w:ascii="Cambria Math" w:eastAsia="Times New Roman" w:hAnsi="Cambria Math"/>
                    <w:color w:val="000000" w:themeColor="text1"/>
                    <w:sz w:val="24"/>
                    <w:szCs w:val="24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/>
                    <w:color w:val="000000" w:themeColor="text1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color w:val="000000" w:themeColor="text1"/>
                        <w:sz w:val="24"/>
                        <w:szCs w:val="24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sz w:val="24"/>
                        <w:szCs w:val="24"/>
                      </w:rPr>
                      <m:t>SD</m:t>
                    </m:r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sz w:val="24"/>
                        <w:szCs w:val="24"/>
                        <w:vertAlign w:val="subscript"/>
                      </w:rPr>
                      <m:t>дисп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sz w:val="24"/>
                        <w:szCs w:val="24"/>
                      </w:rPr>
                      <m:t>SD</m:t>
                    </m:r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sz w:val="24"/>
                        <w:szCs w:val="24"/>
                        <w:vertAlign w:val="subscript"/>
                      </w:rPr>
                      <m:t>вп</m:t>
                    </m:r>
                  </m:den>
                </m:f>
                <m:r>
                  <w:rPr>
                    <w:rFonts w:ascii="Cambria Math" w:eastAsia="Times New Roman" w:hAnsi="Cambria Math"/>
                    <w:color w:val="000000" w:themeColor="text1"/>
                    <w:sz w:val="24"/>
                    <w:szCs w:val="24"/>
                  </w:rPr>
                  <m:t>×100,</m:t>
                </m:r>
              </m:oMath>
            </m:oMathPara>
          </w:p>
          <w:p w:rsidR="00227FBE" w:rsidRPr="00227FBE" w:rsidRDefault="00227FBE" w:rsidP="00227FBE">
            <w:pPr>
              <w:pStyle w:val="34"/>
              <w:shd w:val="clear" w:color="auto" w:fill="auto"/>
              <w:spacing w:line="240" w:lineRule="auto"/>
              <w:ind w:firstLine="0"/>
              <w:jc w:val="left"/>
              <w:rPr>
                <w:rStyle w:val="105pt0pt"/>
              </w:rPr>
            </w:pPr>
            <w:r w:rsidRPr="00227FBE">
              <w:rPr>
                <w:rStyle w:val="105pt0pt"/>
              </w:rPr>
              <w:t>где:</w:t>
            </w:r>
          </w:p>
          <w:p w:rsidR="00227FBE" w:rsidRPr="00227FBE" w:rsidRDefault="00227FBE" w:rsidP="00227FBE">
            <w:pPr>
              <w:pStyle w:val="34"/>
              <w:shd w:val="clear" w:color="auto" w:fill="auto"/>
              <w:spacing w:line="240" w:lineRule="auto"/>
              <w:ind w:firstLine="0"/>
              <w:jc w:val="left"/>
              <w:rPr>
                <w:rStyle w:val="105pt0pt"/>
              </w:rPr>
            </w:pPr>
            <w:proofErr w:type="spellStart"/>
            <w:proofErr w:type="gramStart"/>
            <w:r w:rsidRPr="00227FBE">
              <w:rPr>
                <w:rStyle w:val="105pt0pt"/>
              </w:rPr>
              <w:t>D</w:t>
            </w:r>
            <w:proofErr w:type="gramEnd"/>
            <w:r w:rsidRPr="00227FBE">
              <w:rPr>
                <w:rStyle w:val="105pt0pt"/>
              </w:rPr>
              <w:t>сд</w:t>
            </w:r>
            <w:proofErr w:type="spellEnd"/>
            <w:r w:rsidRPr="00227FBE">
              <w:rPr>
                <w:rStyle w:val="105pt0pt"/>
              </w:rPr>
              <w:t xml:space="preserve"> – доля взрослых пациентов с установленным диагнозом сахарный диабет,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сахарный диабет за период;</w:t>
            </w:r>
          </w:p>
          <w:p w:rsidR="00227FBE" w:rsidRPr="00227FBE" w:rsidRDefault="00227FBE" w:rsidP="00227FBE">
            <w:pPr>
              <w:pStyle w:val="34"/>
              <w:shd w:val="clear" w:color="auto" w:fill="auto"/>
              <w:spacing w:line="240" w:lineRule="auto"/>
              <w:ind w:firstLine="0"/>
              <w:jc w:val="left"/>
              <w:rPr>
                <w:rStyle w:val="105pt0pt"/>
              </w:rPr>
            </w:pPr>
            <w:proofErr w:type="spellStart"/>
            <w:proofErr w:type="gramStart"/>
            <w:r w:rsidRPr="00227FBE">
              <w:rPr>
                <w:rStyle w:val="105pt0pt"/>
              </w:rPr>
              <w:lastRenderedPageBreak/>
              <w:t>SD</w:t>
            </w:r>
            <w:proofErr w:type="gramEnd"/>
            <w:r w:rsidRPr="00227FBE">
              <w:rPr>
                <w:rStyle w:val="105pt0pt"/>
              </w:rPr>
              <w:t>дисп</w:t>
            </w:r>
            <w:proofErr w:type="spellEnd"/>
            <w:r w:rsidRPr="00227FBE">
              <w:rPr>
                <w:rStyle w:val="105pt0pt"/>
              </w:rPr>
              <w:t xml:space="preserve"> – число взрослых пациентов с установленным диагнозом сахарный диабет, выявленным впервые при профилактических медицинских осмотрах и диспансеризации за период;</w:t>
            </w:r>
          </w:p>
          <w:p w:rsidR="009F3780" w:rsidRPr="00371EB8" w:rsidRDefault="00227FBE" w:rsidP="00227FBE">
            <w:pPr>
              <w:pStyle w:val="34"/>
              <w:shd w:val="clear" w:color="auto" w:fill="auto"/>
              <w:spacing w:line="240" w:lineRule="auto"/>
              <w:ind w:firstLine="0"/>
              <w:jc w:val="left"/>
            </w:pPr>
            <w:proofErr w:type="spellStart"/>
            <w:r w:rsidRPr="00227FBE">
              <w:rPr>
                <w:rStyle w:val="105pt0pt"/>
              </w:rPr>
              <w:t>SDвп</w:t>
            </w:r>
            <w:proofErr w:type="spellEnd"/>
            <w:r w:rsidRPr="00227FBE">
              <w:rPr>
                <w:rStyle w:val="105pt0pt"/>
              </w:rPr>
              <w:t xml:space="preserve"> – общее число взрослых пациентов </w:t>
            </w:r>
            <w:proofErr w:type="gramStart"/>
            <w:r w:rsidRPr="00227FBE">
              <w:rPr>
                <w:rStyle w:val="105pt0pt"/>
              </w:rPr>
              <w:t>с</w:t>
            </w:r>
            <w:proofErr w:type="gramEnd"/>
            <w:r w:rsidRPr="00227FBE">
              <w:rPr>
                <w:rStyle w:val="105pt0pt"/>
              </w:rPr>
              <w:t xml:space="preserve"> впервые </w:t>
            </w:r>
            <w:proofErr w:type="gramStart"/>
            <w:r w:rsidRPr="00227FBE">
              <w:rPr>
                <w:rStyle w:val="105pt0pt"/>
              </w:rPr>
              <w:t>в</w:t>
            </w:r>
            <w:proofErr w:type="gramEnd"/>
            <w:r w:rsidRPr="00227FBE">
              <w:rPr>
                <w:rStyle w:val="105pt0pt"/>
              </w:rPr>
              <w:t xml:space="preserve"> жизни установленным диагнозом сахарный диабет за период.</w:t>
            </w:r>
          </w:p>
        </w:tc>
      </w:tr>
      <w:tr w:rsidR="009F3780" w:rsidRPr="008F4DA7" w:rsidTr="00190931">
        <w:tc>
          <w:tcPr>
            <w:tcW w:w="436" w:type="dxa"/>
          </w:tcPr>
          <w:p w:rsidR="009F3780" w:rsidRPr="008F4DA7" w:rsidRDefault="009F3780" w:rsidP="00190931">
            <w:pPr>
              <w:pStyle w:val="34"/>
              <w:shd w:val="clear" w:color="auto" w:fill="auto"/>
              <w:ind w:firstLine="0"/>
              <w:jc w:val="center"/>
            </w:pPr>
            <w:r w:rsidRPr="008F4DA7">
              <w:lastRenderedPageBreak/>
              <w:t>6</w:t>
            </w:r>
          </w:p>
        </w:tc>
        <w:tc>
          <w:tcPr>
            <w:tcW w:w="3959" w:type="dxa"/>
          </w:tcPr>
          <w:p w:rsidR="009F3780" w:rsidRPr="008F4DA7" w:rsidRDefault="009F3780" w:rsidP="00190931">
            <w:pPr>
              <w:pStyle w:val="34"/>
              <w:shd w:val="clear" w:color="auto" w:fill="auto"/>
              <w:spacing w:line="240" w:lineRule="auto"/>
              <w:ind w:firstLine="0"/>
              <w:jc w:val="left"/>
            </w:pPr>
            <w:r w:rsidRPr="008F4DA7">
              <w:rPr>
                <w:rStyle w:val="105pt0pt"/>
              </w:rPr>
              <w:t>Выполнение плана вакцинации взрослых граждан по эпидемиологическим показаниям за период (коронавирусная инфекция COVID-19)</w:t>
            </w:r>
          </w:p>
        </w:tc>
        <w:tc>
          <w:tcPr>
            <w:tcW w:w="5244" w:type="dxa"/>
          </w:tcPr>
          <w:p w:rsidR="00227FBE" w:rsidRPr="00492AEB" w:rsidRDefault="00227FBE" w:rsidP="00227FBE">
            <w:pPr>
              <w:spacing w:after="0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color w:val="000000" w:themeColor="text1"/>
                    <w:sz w:val="24"/>
                    <w:szCs w:val="24"/>
                  </w:rPr>
                  <m:t>Vv</m:t>
                </m:r>
                <m:r>
                  <w:rPr>
                    <w:rFonts w:ascii="Cambria Math" w:eastAsia="Cambria Math" w:hAnsi="Cambria Math" w:cs="Cambria Math"/>
                    <w:color w:val="000000" w:themeColor="text1"/>
                    <w:sz w:val="24"/>
                    <w:szCs w:val="24"/>
                    <w:vertAlign w:val="subscript"/>
                  </w:rPr>
                  <m:t>эпид</m:t>
                </m:r>
                <m:r>
                  <w:rPr>
                    <w:rFonts w:ascii="Cambria Math" w:eastAsia="Times New Roman" w:hAnsi="Cambria Math"/>
                    <w:color w:val="000000" w:themeColor="text1"/>
                    <w:sz w:val="24"/>
                    <w:szCs w:val="24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/>
                    <w:color w:val="000000" w:themeColor="text1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color w:val="000000" w:themeColor="text1"/>
                        <w:sz w:val="24"/>
                        <w:szCs w:val="24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sz w:val="24"/>
                        <w:szCs w:val="24"/>
                      </w:rPr>
                      <m:t>Fv</m:t>
                    </m:r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sz w:val="24"/>
                        <w:szCs w:val="24"/>
                        <w:vertAlign w:val="subscript"/>
                      </w:rPr>
                      <m:t>эпид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sz w:val="24"/>
                        <w:szCs w:val="24"/>
                      </w:rPr>
                      <m:t>Pv</m:t>
                    </m:r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sz w:val="24"/>
                        <w:szCs w:val="24"/>
                        <w:vertAlign w:val="subscript"/>
                      </w:rPr>
                      <m:t>эпид</m:t>
                    </m:r>
                  </m:den>
                </m:f>
                <m:r>
                  <w:rPr>
                    <w:rFonts w:ascii="Cambria Math" w:eastAsia="Times New Roman" w:hAnsi="Cambria Math"/>
                    <w:color w:val="000000" w:themeColor="text1"/>
                    <w:sz w:val="24"/>
                    <w:szCs w:val="24"/>
                  </w:rPr>
                  <m:t>×100,</m:t>
                </m:r>
              </m:oMath>
            </m:oMathPara>
          </w:p>
          <w:p w:rsidR="00227FBE" w:rsidRPr="00227FBE" w:rsidRDefault="00227FBE" w:rsidP="00227FBE">
            <w:pPr>
              <w:pStyle w:val="34"/>
              <w:shd w:val="clear" w:color="auto" w:fill="auto"/>
              <w:spacing w:line="240" w:lineRule="auto"/>
              <w:ind w:firstLine="0"/>
              <w:jc w:val="left"/>
              <w:rPr>
                <w:rStyle w:val="105pt0pt"/>
              </w:rPr>
            </w:pPr>
            <w:r w:rsidRPr="00227FBE">
              <w:rPr>
                <w:rStyle w:val="105pt0pt"/>
              </w:rPr>
              <w:t>где:</w:t>
            </w:r>
          </w:p>
          <w:p w:rsidR="00227FBE" w:rsidRPr="00227FBE" w:rsidRDefault="00227FBE" w:rsidP="00227FBE">
            <w:pPr>
              <w:pStyle w:val="34"/>
              <w:shd w:val="clear" w:color="auto" w:fill="auto"/>
              <w:spacing w:line="240" w:lineRule="auto"/>
              <w:ind w:firstLine="0"/>
              <w:jc w:val="left"/>
              <w:rPr>
                <w:rStyle w:val="105pt0pt"/>
              </w:rPr>
            </w:pPr>
            <w:proofErr w:type="spellStart"/>
            <w:proofErr w:type="gramStart"/>
            <w:r w:rsidRPr="00227FBE">
              <w:rPr>
                <w:rStyle w:val="105pt0pt"/>
              </w:rPr>
              <w:t>Vv</w:t>
            </w:r>
            <w:proofErr w:type="gramEnd"/>
            <w:r w:rsidRPr="00227FBE">
              <w:rPr>
                <w:rStyle w:val="105pt0pt"/>
              </w:rPr>
              <w:t>эпид</w:t>
            </w:r>
            <w:proofErr w:type="spellEnd"/>
            <w:r w:rsidRPr="00227FBE">
              <w:rPr>
                <w:rStyle w:val="105pt0pt"/>
              </w:rPr>
              <w:t xml:space="preserve"> – процент выполнения плана вакцинации взрослых граждан по эпидемиологическим показаниям за период (коронавирусная инфекция COVID-19);</w:t>
            </w:r>
          </w:p>
          <w:p w:rsidR="00227FBE" w:rsidRPr="00227FBE" w:rsidRDefault="00227FBE" w:rsidP="00227FBE">
            <w:pPr>
              <w:pStyle w:val="34"/>
              <w:shd w:val="clear" w:color="auto" w:fill="auto"/>
              <w:spacing w:line="240" w:lineRule="auto"/>
              <w:ind w:firstLine="0"/>
              <w:jc w:val="left"/>
              <w:rPr>
                <w:rStyle w:val="105pt0pt"/>
              </w:rPr>
            </w:pPr>
            <w:proofErr w:type="spellStart"/>
            <w:proofErr w:type="gramStart"/>
            <w:r w:rsidRPr="00227FBE">
              <w:rPr>
                <w:rStyle w:val="105pt0pt"/>
              </w:rPr>
              <w:t>Fv</w:t>
            </w:r>
            <w:proofErr w:type="gramEnd"/>
            <w:r w:rsidRPr="00227FBE">
              <w:rPr>
                <w:rStyle w:val="105pt0pt"/>
              </w:rPr>
              <w:t>эпид</w:t>
            </w:r>
            <w:proofErr w:type="spellEnd"/>
            <w:r w:rsidRPr="00227FBE">
              <w:rPr>
                <w:rStyle w:val="105pt0pt"/>
              </w:rPr>
              <w:t xml:space="preserve"> – фактическое число взрослых граждан, вакцинированных от коронавирусной инфекции COVID-19 в отчетном периоде;</w:t>
            </w:r>
          </w:p>
          <w:p w:rsidR="009F3780" w:rsidRPr="00371EB8" w:rsidRDefault="00227FBE" w:rsidP="00227FBE">
            <w:pPr>
              <w:pStyle w:val="34"/>
              <w:shd w:val="clear" w:color="auto" w:fill="auto"/>
              <w:spacing w:line="240" w:lineRule="auto"/>
              <w:ind w:firstLine="0"/>
              <w:jc w:val="left"/>
            </w:pPr>
            <w:proofErr w:type="spellStart"/>
            <w:r w:rsidRPr="00227FBE">
              <w:rPr>
                <w:rStyle w:val="105pt0pt"/>
              </w:rPr>
              <w:t>Pvэпид</w:t>
            </w:r>
            <w:proofErr w:type="spellEnd"/>
            <w:r w:rsidRPr="00227FBE">
              <w:rPr>
                <w:rStyle w:val="105pt0pt"/>
              </w:rPr>
              <w:t xml:space="preserve"> – число граждан, подлежащих</w:t>
            </w:r>
            <w:proofErr w:type="gramStart"/>
            <w:r w:rsidRPr="00227FBE">
              <w:rPr>
                <w:rStyle w:val="105pt0pt"/>
              </w:rPr>
              <w:t>.</w:t>
            </w:r>
            <w:proofErr w:type="gramEnd"/>
            <w:r w:rsidRPr="00227FBE">
              <w:rPr>
                <w:rStyle w:val="105pt0pt"/>
              </w:rPr>
              <w:t xml:space="preserve"> </w:t>
            </w:r>
            <w:proofErr w:type="gramStart"/>
            <w:r w:rsidRPr="00227FBE">
              <w:rPr>
                <w:rStyle w:val="105pt0pt"/>
              </w:rPr>
              <w:t>в</w:t>
            </w:r>
            <w:proofErr w:type="gramEnd"/>
            <w:r w:rsidRPr="00227FBE">
              <w:rPr>
                <w:rStyle w:val="105pt0pt"/>
              </w:rPr>
              <w:t>акцинации по эпидемиологическим показаниям за период (коронавирусная инфекция COVID-19)</w:t>
            </w:r>
          </w:p>
        </w:tc>
      </w:tr>
      <w:tr w:rsidR="009F3780" w:rsidRPr="008F4DA7" w:rsidTr="00190931">
        <w:tc>
          <w:tcPr>
            <w:tcW w:w="436" w:type="dxa"/>
          </w:tcPr>
          <w:p w:rsidR="009F3780" w:rsidRPr="008F4DA7" w:rsidRDefault="009F3780" w:rsidP="00190931">
            <w:pPr>
              <w:pStyle w:val="34"/>
              <w:shd w:val="clear" w:color="auto" w:fill="auto"/>
              <w:ind w:firstLine="0"/>
              <w:jc w:val="center"/>
            </w:pPr>
            <w:r w:rsidRPr="008F4DA7">
              <w:t>7</w:t>
            </w:r>
          </w:p>
        </w:tc>
        <w:tc>
          <w:tcPr>
            <w:tcW w:w="3959" w:type="dxa"/>
          </w:tcPr>
          <w:p w:rsidR="009F3780" w:rsidRPr="008F4DA7" w:rsidRDefault="009F3780" w:rsidP="00190931">
            <w:pPr>
              <w:pStyle w:val="34"/>
              <w:shd w:val="clear" w:color="auto" w:fill="auto"/>
              <w:spacing w:line="240" w:lineRule="auto"/>
              <w:ind w:firstLine="0"/>
              <w:jc w:val="left"/>
            </w:pPr>
            <w:r w:rsidRPr="008F4DA7">
              <w:rPr>
                <w:rStyle w:val="105pt0pt"/>
              </w:rPr>
              <w:t>Доля взрослых пациентов с болезнями системы кровообращения</w:t>
            </w:r>
            <w:r w:rsidR="0072428F">
              <w:rPr>
                <w:rStyle w:val="105pt0pt"/>
              </w:rPr>
              <w:t>*</w:t>
            </w:r>
            <w:r w:rsidRPr="008F4DA7">
              <w:rPr>
                <w:rStyle w:val="105pt0pt"/>
              </w:rPr>
              <w:t>, имеющих высокий риск преждевременной смерти, состоящих под диспансерным наблюдением, от общего числа взрослых пациентов с болезнями системы кровообращения*, имеющих высокий риск преждевременной смерти, за период</w:t>
            </w:r>
          </w:p>
        </w:tc>
        <w:tc>
          <w:tcPr>
            <w:tcW w:w="5244" w:type="dxa"/>
          </w:tcPr>
          <w:p w:rsidR="00227FBE" w:rsidRPr="00492AEB" w:rsidRDefault="00227FBE" w:rsidP="00227FBE">
            <w:pPr>
              <w:spacing w:after="0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color w:val="000000" w:themeColor="text1"/>
                    <w:sz w:val="24"/>
                    <w:szCs w:val="24"/>
                  </w:rPr>
                  <m:t>DN</m:t>
                </m:r>
                <m:r>
                  <w:rPr>
                    <w:rFonts w:ascii="Cambria Math" w:eastAsia="Cambria Math" w:hAnsi="Cambria Math" w:cs="Cambria Math"/>
                    <w:color w:val="000000" w:themeColor="text1"/>
                    <w:sz w:val="24"/>
                    <w:szCs w:val="24"/>
                    <w:vertAlign w:val="subscript"/>
                  </w:rPr>
                  <m:t>риск</m:t>
                </m:r>
                <m:r>
                  <w:rPr>
                    <w:rFonts w:ascii="Cambria Math" w:eastAsia="Times New Roman" w:hAnsi="Cambria Math"/>
                    <w:color w:val="000000" w:themeColor="text1"/>
                    <w:sz w:val="24"/>
                    <w:szCs w:val="24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/>
                    <w:color w:val="000000" w:themeColor="text1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color w:val="000000" w:themeColor="text1"/>
                        <w:sz w:val="24"/>
                        <w:szCs w:val="24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sz w:val="24"/>
                        <w:szCs w:val="24"/>
                        <w:vertAlign w:val="subscript"/>
                        <w:lang w:val="en-US"/>
                      </w:rPr>
                      <m:t>R</m:t>
                    </m:r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sz w:val="24"/>
                        <w:szCs w:val="24"/>
                        <w:vertAlign w:val="subscript"/>
                      </w:rPr>
                      <m:t>дн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sz w:val="24"/>
                        <w:szCs w:val="24"/>
                      </w:rPr>
                      <m:t>R</m:t>
                    </m:r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sz w:val="24"/>
                        <w:szCs w:val="24"/>
                        <w:vertAlign w:val="subscript"/>
                      </w:rPr>
                      <m:t>вп</m:t>
                    </m:r>
                  </m:den>
                </m:f>
                <m:r>
                  <w:rPr>
                    <w:rFonts w:ascii="Cambria Math" w:eastAsia="Times New Roman" w:hAnsi="Cambria Math"/>
                    <w:color w:val="000000" w:themeColor="text1"/>
                    <w:sz w:val="24"/>
                    <w:szCs w:val="24"/>
                  </w:rPr>
                  <m:t>×100,</m:t>
                </m:r>
              </m:oMath>
            </m:oMathPara>
          </w:p>
          <w:p w:rsidR="00227FBE" w:rsidRPr="00492AEB" w:rsidRDefault="00227FBE" w:rsidP="00227FBE">
            <w:pPr>
              <w:spacing w:after="0"/>
              <w:ind w:firstLine="314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где:</w:t>
            </w:r>
          </w:p>
          <w:p w:rsidR="00227FBE" w:rsidRPr="00227FBE" w:rsidRDefault="00227FBE" w:rsidP="00227FBE">
            <w:pPr>
              <w:pStyle w:val="34"/>
              <w:shd w:val="clear" w:color="auto" w:fill="auto"/>
              <w:spacing w:line="240" w:lineRule="auto"/>
              <w:ind w:firstLine="0"/>
              <w:jc w:val="left"/>
              <w:rPr>
                <w:rStyle w:val="105pt0pt"/>
              </w:rPr>
            </w:pPr>
            <w:proofErr w:type="spellStart"/>
            <w:proofErr w:type="gramStart"/>
            <w:r w:rsidRPr="00227FBE">
              <w:rPr>
                <w:rStyle w:val="105pt0pt"/>
              </w:rPr>
              <w:t>DN</w:t>
            </w:r>
            <w:proofErr w:type="gramEnd"/>
            <w:r w:rsidRPr="00227FBE">
              <w:rPr>
                <w:rStyle w:val="105pt0pt"/>
              </w:rPr>
              <w:t>риск</w:t>
            </w:r>
            <w:proofErr w:type="spellEnd"/>
            <w:r w:rsidRPr="00227FBE">
              <w:rPr>
                <w:rStyle w:val="105pt0pt"/>
              </w:rPr>
              <w:t xml:space="preserve"> – доля взрослых пациентов с болезнями системы кровообращения*, имеющих высокий риск преждевременной смерти, состоящих под диспансерным наблюдением, от общего числа взрослых пациентов с болезнями системы кровообращения*, имеющих высокий риск преждевременной смерти, за период;</w:t>
            </w:r>
          </w:p>
          <w:p w:rsidR="00227FBE" w:rsidRPr="00227FBE" w:rsidRDefault="00227FBE" w:rsidP="00227FBE">
            <w:pPr>
              <w:pStyle w:val="34"/>
              <w:shd w:val="clear" w:color="auto" w:fill="auto"/>
              <w:spacing w:line="240" w:lineRule="auto"/>
              <w:ind w:firstLine="0"/>
              <w:jc w:val="left"/>
              <w:rPr>
                <w:rStyle w:val="105pt0pt"/>
              </w:rPr>
            </w:pPr>
            <w:proofErr w:type="spellStart"/>
            <w:r w:rsidRPr="00227FBE">
              <w:rPr>
                <w:rStyle w:val="105pt0pt"/>
              </w:rPr>
              <w:t>Rдн</w:t>
            </w:r>
            <w:proofErr w:type="spellEnd"/>
            <w:r w:rsidRPr="00227FBE">
              <w:rPr>
                <w:rStyle w:val="105pt0pt"/>
              </w:rPr>
              <w:t xml:space="preserve"> – число взрослых пациентов с болезнями системы кровообращения*, имеющих высокий риск преждевременной смерти, состоящих под диспансерным наблюдением;</w:t>
            </w:r>
          </w:p>
          <w:p w:rsidR="009F3780" w:rsidRPr="00371EB8" w:rsidRDefault="00227FBE" w:rsidP="00227FBE">
            <w:pPr>
              <w:pStyle w:val="34"/>
              <w:shd w:val="clear" w:color="auto" w:fill="auto"/>
              <w:spacing w:line="240" w:lineRule="auto"/>
              <w:ind w:firstLine="0"/>
              <w:jc w:val="left"/>
            </w:pPr>
            <w:proofErr w:type="spellStart"/>
            <w:r w:rsidRPr="00227FBE">
              <w:rPr>
                <w:rStyle w:val="105pt0pt"/>
              </w:rPr>
              <w:t>Rвп</w:t>
            </w:r>
            <w:proofErr w:type="spellEnd"/>
            <w:r w:rsidRPr="00227FBE">
              <w:rPr>
                <w:rStyle w:val="105pt0pt"/>
              </w:rPr>
              <w:t xml:space="preserve"> – общее числа взрослых пациентов с болезнями системы кровообращения*, имеющих высокий риск преждевременной смерти, обратившихся за медицинской </w:t>
            </w:r>
            <w:proofErr w:type="spellStart"/>
            <w:r w:rsidRPr="00227FBE">
              <w:rPr>
                <w:rStyle w:val="105pt0pt"/>
              </w:rPr>
              <w:t>помошью</w:t>
            </w:r>
            <w:proofErr w:type="spellEnd"/>
            <w:r w:rsidRPr="00227FBE">
              <w:rPr>
                <w:rStyle w:val="105pt0pt"/>
              </w:rPr>
              <w:t xml:space="preserve"> за период.</w:t>
            </w:r>
          </w:p>
        </w:tc>
      </w:tr>
      <w:tr w:rsidR="009F3780" w:rsidRPr="008F4DA7" w:rsidTr="00190931">
        <w:tc>
          <w:tcPr>
            <w:tcW w:w="436" w:type="dxa"/>
          </w:tcPr>
          <w:p w:rsidR="009F3780" w:rsidRPr="008F4DA7" w:rsidRDefault="009F3780" w:rsidP="00190931">
            <w:pPr>
              <w:pStyle w:val="34"/>
              <w:shd w:val="clear" w:color="auto" w:fill="auto"/>
              <w:ind w:firstLine="0"/>
              <w:jc w:val="center"/>
            </w:pPr>
            <w:r w:rsidRPr="008F4DA7">
              <w:t>8</w:t>
            </w:r>
          </w:p>
        </w:tc>
        <w:tc>
          <w:tcPr>
            <w:tcW w:w="3959" w:type="dxa"/>
          </w:tcPr>
          <w:p w:rsidR="009F3780" w:rsidRPr="008F4DA7" w:rsidRDefault="009F3780" w:rsidP="00190931">
            <w:pPr>
              <w:pStyle w:val="34"/>
              <w:shd w:val="clear" w:color="auto" w:fill="auto"/>
              <w:spacing w:line="240" w:lineRule="auto"/>
              <w:ind w:firstLine="0"/>
              <w:jc w:val="left"/>
              <w:rPr>
                <w:rStyle w:val="105pt0pt"/>
              </w:rPr>
            </w:pPr>
            <w:r w:rsidRPr="008F4DA7">
              <w:rPr>
                <w:rStyle w:val="105pt0pt"/>
              </w:rPr>
              <w:t>Число взрослых пациентов с болезнями системы кровообращения</w:t>
            </w:r>
            <w:r w:rsidR="0072428F">
              <w:rPr>
                <w:rStyle w:val="105pt0pt"/>
              </w:rPr>
              <w:t>*</w:t>
            </w:r>
            <w:r w:rsidRPr="008F4DA7">
              <w:rPr>
                <w:rStyle w:val="105pt0pt"/>
              </w:rPr>
              <w:t>, имеющих высокий риск преждевременной смерти, которым за период оказана медицинская помощь в неотложной форме и (или) скорая медицинская помощь, от общего числа взрослых пациентов с болезнями системы кровообращения*, имеющих высокий риск преждевременной смерти, за период</w:t>
            </w:r>
          </w:p>
        </w:tc>
        <w:tc>
          <w:tcPr>
            <w:tcW w:w="5244" w:type="dxa"/>
          </w:tcPr>
          <w:p w:rsidR="0072428F" w:rsidRPr="00492AEB" w:rsidRDefault="0072428F" w:rsidP="0072428F">
            <w:pPr>
              <w:spacing w:after="0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color w:val="000000" w:themeColor="text1"/>
                    <w:sz w:val="24"/>
                    <w:szCs w:val="24"/>
                  </w:rPr>
                  <m:t>Sриск</m:t>
                </m:r>
                <m:r>
                  <w:rPr>
                    <w:rFonts w:ascii="Cambria Math" w:eastAsia="Times New Roman" w:hAnsi="Cambria Math"/>
                    <w:color w:val="000000" w:themeColor="text1"/>
                    <w:sz w:val="24"/>
                    <w:szCs w:val="24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/>
                    <w:color w:val="000000" w:themeColor="text1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color w:val="000000" w:themeColor="text1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sz w:val="24"/>
                        <w:szCs w:val="24"/>
                      </w:rPr>
                      <m:t>Vриск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sz w:val="24"/>
                        <w:szCs w:val="24"/>
                      </w:rPr>
                      <m:t>Dриск</m:t>
                    </m:r>
                  </m:den>
                </m:f>
                <m:r>
                  <w:rPr>
                    <w:rFonts w:ascii="Cambria Math" w:eastAsia="Times New Roman" w:hAnsi="Cambria Math"/>
                    <w:color w:val="000000" w:themeColor="text1"/>
                    <w:sz w:val="24"/>
                    <w:szCs w:val="24"/>
                  </w:rPr>
                  <m:t>×100,</m:t>
                </m:r>
              </m:oMath>
            </m:oMathPara>
          </w:p>
          <w:p w:rsidR="0072428F" w:rsidRPr="00492AEB" w:rsidRDefault="0072428F" w:rsidP="0072428F">
            <w:pPr>
              <w:spacing w:after="0"/>
              <w:ind w:firstLine="314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где:</w:t>
            </w:r>
          </w:p>
          <w:p w:rsidR="0072428F" w:rsidRPr="0072428F" w:rsidRDefault="0072428F" w:rsidP="0072428F">
            <w:pPr>
              <w:pStyle w:val="34"/>
              <w:shd w:val="clear" w:color="auto" w:fill="auto"/>
              <w:spacing w:line="240" w:lineRule="auto"/>
              <w:ind w:firstLine="0"/>
              <w:jc w:val="left"/>
              <w:rPr>
                <w:rStyle w:val="105pt0pt"/>
              </w:rPr>
            </w:pPr>
            <w:proofErr w:type="spellStart"/>
            <w:proofErr w:type="gramStart"/>
            <w:r w:rsidRPr="0072428F">
              <w:rPr>
                <w:rStyle w:val="105pt0pt"/>
              </w:rPr>
              <w:t>S</w:t>
            </w:r>
            <w:proofErr w:type="gramEnd"/>
            <w:r w:rsidRPr="0072428F">
              <w:rPr>
                <w:rStyle w:val="105pt0pt"/>
              </w:rPr>
              <w:t>риск</w:t>
            </w:r>
            <w:proofErr w:type="spellEnd"/>
            <w:r w:rsidRPr="0072428F">
              <w:rPr>
                <w:rStyle w:val="105pt0pt"/>
              </w:rPr>
              <w:t xml:space="preserve"> – число взрослых пациентов с болезнями системы кровообращения*, имеющих высокий риск преждевременной смерти, которым за период оказана медицинская помощь в неотложной форме и (или) скорая медицинская помощь, от общего числа взрослых пациентов с болезнями системы кровообращения*, имеющих высокий риск преждевременной смерти, за период;</w:t>
            </w:r>
          </w:p>
          <w:p w:rsidR="0072428F" w:rsidRPr="0072428F" w:rsidRDefault="0072428F" w:rsidP="0072428F">
            <w:pPr>
              <w:pStyle w:val="34"/>
              <w:shd w:val="clear" w:color="auto" w:fill="auto"/>
              <w:spacing w:line="240" w:lineRule="auto"/>
              <w:ind w:firstLine="0"/>
              <w:jc w:val="left"/>
              <w:rPr>
                <w:rStyle w:val="105pt0pt"/>
              </w:rPr>
            </w:pPr>
            <w:proofErr w:type="spellStart"/>
            <w:proofErr w:type="gramStart"/>
            <w:r w:rsidRPr="0072428F">
              <w:rPr>
                <w:rStyle w:val="105pt0pt"/>
              </w:rPr>
              <w:t>V</w:t>
            </w:r>
            <w:proofErr w:type="gramEnd"/>
            <w:r w:rsidRPr="0072428F">
              <w:rPr>
                <w:rStyle w:val="105pt0pt"/>
              </w:rPr>
              <w:t>риск</w:t>
            </w:r>
            <w:proofErr w:type="spellEnd"/>
            <w:r w:rsidRPr="0072428F">
              <w:rPr>
                <w:rStyle w:val="105pt0pt"/>
              </w:rPr>
              <w:t xml:space="preserve"> – число взрослых пациентов с болезнями системы кровообращения*, имеющих высокий риск преждевременной смерти, которым за период оказана медицинская помощь в неотложной форме и (или) скорая медицинская помощь по поводу болезней системы кровообращения*, приводящих к высокому риску преждевременной смертности;</w:t>
            </w:r>
          </w:p>
          <w:p w:rsidR="009F3780" w:rsidRPr="00371EB8" w:rsidRDefault="0072428F" w:rsidP="0072428F">
            <w:pPr>
              <w:pStyle w:val="34"/>
              <w:shd w:val="clear" w:color="auto" w:fill="auto"/>
              <w:spacing w:line="240" w:lineRule="auto"/>
              <w:ind w:firstLine="0"/>
              <w:jc w:val="left"/>
            </w:pPr>
            <w:proofErr w:type="spellStart"/>
            <w:proofErr w:type="gramStart"/>
            <w:r w:rsidRPr="0072428F">
              <w:rPr>
                <w:rStyle w:val="105pt0pt"/>
              </w:rPr>
              <w:t>D</w:t>
            </w:r>
            <w:proofErr w:type="gramEnd"/>
            <w:r w:rsidRPr="0072428F">
              <w:rPr>
                <w:rStyle w:val="105pt0pt"/>
              </w:rPr>
              <w:t>риск</w:t>
            </w:r>
            <w:proofErr w:type="spellEnd"/>
            <w:r w:rsidRPr="0072428F">
              <w:rPr>
                <w:rStyle w:val="105pt0pt"/>
              </w:rPr>
              <w:t xml:space="preserve"> – общее число взрослых пациентов с болезнями системы кровообращения*, имеющих </w:t>
            </w:r>
            <w:r w:rsidRPr="0072428F">
              <w:rPr>
                <w:rStyle w:val="105pt0pt"/>
              </w:rPr>
              <w:lastRenderedPageBreak/>
              <w:t>высокий риск преждевременной смерти, обратившихся за медицинской помощью за период.</w:t>
            </w:r>
          </w:p>
        </w:tc>
      </w:tr>
      <w:tr w:rsidR="009F3780" w:rsidRPr="008F4DA7" w:rsidTr="00190931">
        <w:tc>
          <w:tcPr>
            <w:tcW w:w="436" w:type="dxa"/>
          </w:tcPr>
          <w:p w:rsidR="009F3780" w:rsidRPr="008F4DA7" w:rsidRDefault="009F3780" w:rsidP="00190931">
            <w:pPr>
              <w:pStyle w:val="34"/>
              <w:shd w:val="clear" w:color="auto" w:fill="auto"/>
              <w:ind w:firstLine="0"/>
              <w:jc w:val="center"/>
            </w:pPr>
            <w:r w:rsidRPr="008F4DA7">
              <w:lastRenderedPageBreak/>
              <w:t>9</w:t>
            </w:r>
          </w:p>
        </w:tc>
        <w:tc>
          <w:tcPr>
            <w:tcW w:w="3959" w:type="dxa"/>
          </w:tcPr>
          <w:p w:rsidR="009F3780" w:rsidRPr="008F4DA7" w:rsidRDefault="009F3780" w:rsidP="00190931">
            <w:pPr>
              <w:pStyle w:val="34"/>
              <w:shd w:val="clear" w:color="auto" w:fill="auto"/>
              <w:spacing w:line="240" w:lineRule="auto"/>
              <w:ind w:firstLine="0"/>
              <w:jc w:val="left"/>
              <w:rPr>
                <w:rStyle w:val="105pt0pt"/>
              </w:rPr>
            </w:pPr>
            <w:r w:rsidRPr="008F4DA7">
              <w:rPr>
                <w:rStyle w:val="105pt0pt"/>
              </w:rPr>
              <w:t xml:space="preserve">Доля взрослых пациентов с болезнями системы кровообращения, в отношении которых установлено диспансерное наблюдение за период, от общего числа взрослых пациентов </w:t>
            </w:r>
            <w:proofErr w:type="gramStart"/>
            <w:r w:rsidRPr="008F4DA7">
              <w:rPr>
                <w:rStyle w:val="105pt0pt"/>
              </w:rPr>
              <w:t>с</w:t>
            </w:r>
            <w:proofErr w:type="gramEnd"/>
            <w:r w:rsidRPr="008F4DA7">
              <w:rPr>
                <w:rStyle w:val="105pt0pt"/>
              </w:rPr>
              <w:t xml:space="preserve"> впервые </w:t>
            </w:r>
            <w:proofErr w:type="gramStart"/>
            <w:r w:rsidRPr="008F4DA7">
              <w:rPr>
                <w:rStyle w:val="105pt0pt"/>
              </w:rPr>
              <w:t>в</w:t>
            </w:r>
            <w:proofErr w:type="gramEnd"/>
            <w:r w:rsidRPr="008F4DA7">
              <w:rPr>
                <w:rStyle w:val="105pt0pt"/>
              </w:rPr>
              <w:t xml:space="preserve"> жизни установленным диагнозом болезни системы кровообращения за период</w:t>
            </w:r>
          </w:p>
        </w:tc>
        <w:tc>
          <w:tcPr>
            <w:tcW w:w="5244" w:type="dxa"/>
          </w:tcPr>
          <w:p w:rsidR="0072428F" w:rsidRPr="00492AEB" w:rsidRDefault="0072428F" w:rsidP="0072428F">
            <w:pPr>
              <w:spacing w:after="0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color w:val="000000" w:themeColor="text1"/>
                    <w:sz w:val="24"/>
                    <w:szCs w:val="24"/>
                  </w:rPr>
                  <m:t>DN</m:t>
                </m:r>
                <m:r>
                  <w:rPr>
                    <w:rFonts w:ascii="Cambria Math" w:eastAsia="Cambria Math" w:hAnsi="Cambria Math" w:cs="Cambria Math"/>
                    <w:color w:val="000000" w:themeColor="text1"/>
                    <w:sz w:val="24"/>
                    <w:szCs w:val="24"/>
                    <w:vertAlign w:val="subscript"/>
                  </w:rPr>
                  <m:t>бск</m:t>
                </m:r>
                <m:r>
                  <w:rPr>
                    <w:rFonts w:ascii="Cambria Math" w:eastAsia="Times New Roman" w:hAnsi="Cambria Math"/>
                    <w:color w:val="000000" w:themeColor="text1"/>
                    <w:sz w:val="24"/>
                    <w:szCs w:val="24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/>
                    <w:color w:val="000000" w:themeColor="text1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color w:val="000000" w:themeColor="text1"/>
                        <w:sz w:val="24"/>
                        <w:szCs w:val="24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sz w:val="24"/>
                        <w:szCs w:val="24"/>
                      </w:rPr>
                      <m:t>BSK</m:t>
                    </m:r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sz w:val="24"/>
                        <w:szCs w:val="24"/>
                        <w:vertAlign w:val="subscript"/>
                      </w:rPr>
                      <m:t>дн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sz w:val="24"/>
                        <w:szCs w:val="24"/>
                      </w:rPr>
                      <m:t>BSK</m:t>
                    </m:r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sz w:val="24"/>
                        <w:szCs w:val="24"/>
                        <w:vertAlign w:val="subscript"/>
                      </w:rPr>
                      <m:t>вп</m:t>
                    </m:r>
                  </m:den>
                </m:f>
                <m:r>
                  <w:rPr>
                    <w:rFonts w:ascii="Cambria Math" w:eastAsia="Times New Roman" w:hAnsi="Cambria Math"/>
                    <w:color w:val="000000" w:themeColor="text1"/>
                    <w:sz w:val="24"/>
                    <w:szCs w:val="24"/>
                  </w:rPr>
                  <m:t>×100,</m:t>
                </m:r>
              </m:oMath>
            </m:oMathPara>
          </w:p>
          <w:p w:rsidR="0072428F" w:rsidRPr="0072428F" w:rsidRDefault="0072428F" w:rsidP="0072428F">
            <w:pPr>
              <w:pStyle w:val="34"/>
              <w:shd w:val="clear" w:color="auto" w:fill="auto"/>
              <w:spacing w:line="240" w:lineRule="auto"/>
              <w:ind w:firstLine="0"/>
              <w:jc w:val="left"/>
              <w:rPr>
                <w:rStyle w:val="105pt0pt"/>
              </w:rPr>
            </w:pPr>
            <w:r w:rsidRPr="0072428F">
              <w:rPr>
                <w:rStyle w:val="105pt0pt"/>
              </w:rPr>
              <w:t>где:</w:t>
            </w:r>
          </w:p>
          <w:p w:rsidR="0072428F" w:rsidRPr="0072428F" w:rsidRDefault="0072428F" w:rsidP="0072428F">
            <w:pPr>
              <w:pStyle w:val="34"/>
              <w:shd w:val="clear" w:color="auto" w:fill="auto"/>
              <w:spacing w:line="240" w:lineRule="auto"/>
              <w:ind w:firstLine="0"/>
              <w:jc w:val="left"/>
              <w:rPr>
                <w:rStyle w:val="105pt0pt"/>
              </w:rPr>
            </w:pPr>
            <w:proofErr w:type="spellStart"/>
            <w:r w:rsidRPr="0072428F">
              <w:rPr>
                <w:rStyle w:val="105pt0pt"/>
              </w:rPr>
              <w:t>DNбск</w:t>
            </w:r>
            <w:proofErr w:type="spellEnd"/>
            <w:r w:rsidRPr="0072428F">
              <w:rPr>
                <w:rStyle w:val="105pt0pt"/>
              </w:rPr>
              <w:t xml:space="preserve"> – доля взрослых пациентов с болезнями системы кровообращения, в отношении которых установлено диспансерное наблюдение за период, от общего числа взрослых пациентов </w:t>
            </w:r>
            <w:proofErr w:type="gramStart"/>
            <w:r w:rsidRPr="0072428F">
              <w:rPr>
                <w:rStyle w:val="105pt0pt"/>
              </w:rPr>
              <w:t>с</w:t>
            </w:r>
            <w:proofErr w:type="gramEnd"/>
            <w:r w:rsidRPr="0072428F">
              <w:rPr>
                <w:rStyle w:val="105pt0pt"/>
              </w:rPr>
              <w:t xml:space="preserve"> впервые </w:t>
            </w:r>
            <w:proofErr w:type="gramStart"/>
            <w:r w:rsidRPr="0072428F">
              <w:rPr>
                <w:rStyle w:val="105pt0pt"/>
              </w:rPr>
              <w:t>в</w:t>
            </w:r>
            <w:proofErr w:type="gramEnd"/>
            <w:r w:rsidRPr="0072428F">
              <w:rPr>
                <w:rStyle w:val="105pt0pt"/>
              </w:rPr>
              <w:t xml:space="preserve"> жизни установленным диагнозом болезни системы кровообращения за период;</w:t>
            </w:r>
          </w:p>
          <w:p w:rsidR="0072428F" w:rsidRPr="0072428F" w:rsidRDefault="0072428F" w:rsidP="0072428F">
            <w:pPr>
              <w:pStyle w:val="34"/>
              <w:shd w:val="clear" w:color="auto" w:fill="auto"/>
              <w:spacing w:line="240" w:lineRule="auto"/>
              <w:ind w:firstLine="0"/>
              <w:jc w:val="left"/>
              <w:rPr>
                <w:rStyle w:val="105pt0pt"/>
              </w:rPr>
            </w:pPr>
            <w:proofErr w:type="spellStart"/>
            <w:r w:rsidRPr="0072428F">
              <w:rPr>
                <w:rStyle w:val="105pt0pt"/>
              </w:rPr>
              <w:t>BSK</w:t>
            </w:r>
            <w:proofErr w:type="gramStart"/>
            <w:r w:rsidRPr="0072428F">
              <w:rPr>
                <w:rStyle w:val="105pt0pt"/>
              </w:rPr>
              <w:t>дн</w:t>
            </w:r>
            <w:proofErr w:type="spellEnd"/>
            <w:proofErr w:type="gramEnd"/>
            <w:r w:rsidRPr="0072428F">
              <w:rPr>
                <w:rStyle w:val="105pt0pt"/>
              </w:rPr>
              <w:t xml:space="preserve"> – число взрослых пациентов с болезнями системы кровообращения, в отношении которых установлено диспансерное наблюдение за период;</w:t>
            </w:r>
          </w:p>
          <w:p w:rsidR="009F3780" w:rsidRPr="00371EB8" w:rsidRDefault="0072428F" w:rsidP="0072428F">
            <w:pPr>
              <w:pStyle w:val="34"/>
              <w:shd w:val="clear" w:color="auto" w:fill="auto"/>
              <w:spacing w:line="240" w:lineRule="auto"/>
              <w:ind w:firstLine="0"/>
              <w:jc w:val="left"/>
            </w:pPr>
            <w:proofErr w:type="spellStart"/>
            <w:r w:rsidRPr="0072428F">
              <w:rPr>
                <w:rStyle w:val="105pt0pt"/>
              </w:rPr>
              <w:t>BSKвп</w:t>
            </w:r>
            <w:proofErr w:type="spellEnd"/>
            <w:r w:rsidRPr="0072428F">
              <w:rPr>
                <w:rStyle w:val="105pt0pt"/>
              </w:rPr>
              <w:t xml:space="preserve"> – общее число взрослых пациентов </w:t>
            </w:r>
            <w:proofErr w:type="gramStart"/>
            <w:r w:rsidRPr="0072428F">
              <w:rPr>
                <w:rStyle w:val="105pt0pt"/>
              </w:rPr>
              <w:t>с</w:t>
            </w:r>
            <w:proofErr w:type="gramEnd"/>
            <w:r w:rsidRPr="0072428F">
              <w:rPr>
                <w:rStyle w:val="105pt0pt"/>
              </w:rPr>
              <w:t xml:space="preserve"> впервые </w:t>
            </w:r>
            <w:proofErr w:type="gramStart"/>
            <w:r w:rsidRPr="0072428F">
              <w:rPr>
                <w:rStyle w:val="105pt0pt"/>
              </w:rPr>
              <w:t>в</w:t>
            </w:r>
            <w:proofErr w:type="gramEnd"/>
            <w:r w:rsidRPr="0072428F">
              <w:rPr>
                <w:rStyle w:val="105pt0pt"/>
              </w:rPr>
              <w:t xml:space="preserve"> жизни установленным диагнозом болезни системы кровообращения за период.</w:t>
            </w:r>
          </w:p>
        </w:tc>
      </w:tr>
      <w:tr w:rsidR="009F3780" w:rsidRPr="008F4DA7" w:rsidTr="00190931">
        <w:tc>
          <w:tcPr>
            <w:tcW w:w="436" w:type="dxa"/>
          </w:tcPr>
          <w:p w:rsidR="009F3780" w:rsidRPr="008F4DA7" w:rsidRDefault="009F3780" w:rsidP="00190931">
            <w:pPr>
              <w:pStyle w:val="34"/>
              <w:shd w:val="clear" w:color="auto" w:fill="auto"/>
              <w:ind w:firstLine="0"/>
              <w:jc w:val="center"/>
            </w:pPr>
            <w:r w:rsidRPr="008F4DA7">
              <w:t>10</w:t>
            </w:r>
          </w:p>
        </w:tc>
        <w:tc>
          <w:tcPr>
            <w:tcW w:w="3959" w:type="dxa"/>
          </w:tcPr>
          <w:p w:rsidR="009F3780" w:rsidRPr="008F4DA7" w:rsidRDefault="009F3780" w:rsidP="00190931">
            <w:pPr>
              <w:pStyle w:val="34"/>
              <w:shd w:val="clear" w:color="auto" w:fill="auto"/>
              <w:spacing w:line="240" w:lineRule="auto"/>
              <w:ind w:firstLine="0"/>
              <w:jc w:val="left"/>
              <w:rPr>
                <w:rStyle w:val="105pt0pt"/>
              </w:rPr>
            </w:pPr>
            <w:r w:rsidRPr="008F4DA7">
              <w:rPr>
                <w:rStyle w:val="105pt0pt"/>
              </w:rPr>
              <w:t xml:space="preserve">Доля взрослых пациентов с установленным диагнозом хроническая обструктивная болезнь легких, в отношении которых установлено диспансерное наблюдение за период, от общего числа взрослых пациентов </w:t>
            </w:r>
            <w:proofErr w:type="gramStart"/>
            <w:r w:rsidRPr="008F4DA7">
              <w:rPr>
                <w:rStyle w:val="105pt0pt"/>
              </w:rPr>
              <w:t>с</w:t>
            </w:r>
            <w:proofErr w:type="gramEnd"/>
            <w:r w:rsidRPr="008F4DA7">
              <w:rPr>
                <w:rStyle w:val="105pt0pt"/>
              </w:rPr>
              <w:t xml:space="preserve"> впервые </w:t>
            </w:r>
            <w:proofErr w:type="gramStart"/>
            <w:r w:rsidRPr="008F4DA7">
              <w:rPr>
                <w:rStyle w:val="105pt0pt"/>
              </w:rPr>
              <w:t>в</w:t>
            </w:r>
            <w:proofErr w:type="gramEnd"/>
            <w:r w:rsidRPr="008F4DA7">
              <w:rPr>
                <w:rStyle w:val="105pt0pt"/>
              </w:rPr>
              <w:t xml:space="preserve"> жизни установленным диагнозом хроническая обструктивная болезнь легких за период</w:t>
            </w:r>
          </w:p>
        </w:tc>
        <w:tc>
          <w:tcPr>
            <w:tcW w:w="5244" w:type="dxa"/>
          </w:tcPr>
          <w:p w:rsidR="0072428F" w:rsidRPr="00492AEB" w:rsidRDefault="0072428F" w:rsidP="0072428F">
            <w:pPr>
              <w:spacing w:after="0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color w:val="000000" w:themeColor="text1"/>
                    <w:sz w:val="24"/>
                    <w:szCs w:val="24"/>
                  </w:rPr>
                  <m:t>DN</m:t>
                </m:r>
                <m:r>
                  <w:rPr>
                    <w:rFonts w:ascii="Cambria Math" w:eastAsia="Cambria Math" w:hAnsi="Cambria Math" w:cs="Cambria Math"/>
                    <w:color w:val="000000" w:themeColor="text1"/>
                    <w:sz w:val="24"/>
                    <w:szCs w:val="24"/>
                    <w:vertAlign w:val="subscript"/>
                  </w:rPr>
                  <m:t>хобл</m:t>
                </m:r>
                <m:r>
                  <w:rPr>
                    <w:rFonts w:ascii="Cambria Math" w:eastAsia="Times New Roman" w:hAnsi="Cambria Math"/>
                    <w:color w:val="000000" w:themeColor="text1"/>
                    <w:sz w:val="24"/>
                    <w:szCs w:val="24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/>
                    <w:color w:val="000000" w:themeColor="text1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color w:val="000000" w:themeColor="text1"/>
                        <w:sz w:val="24"/>
                        <w:szCs w:val="24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sz w:val="24"/>
                        <w:szCs w:val="24"/>
                      </w:rPr>
                      <m:t>H</m:t>
                    </m:r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sz w:val="24"/>
                        <w:szCs w:val="24"/>
                        <w:vertAlign w:val="subscript"/>
                      </w:rPr>
                      <m:t>дн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sz w:val="24"/>
                        <w:szCs w:val="24"/>
                      </w:rPr>
                      <m:t>H</m:t>
                    </m:r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sz w:val="24"/>
                        <w:szCs w:val="24"/>
                        <w:vertAlign w:val="subscript"/>
                      </w:rPr>
                      <m:t>вп</m:t>
                    </m:r>
                  </m:den>
                </m:f>
                <m:r>
                  <w:rPr>
                    <w:rFonts w:ascii="Cambria Math" w:eastAsia="Times New Roman" w:hAnsi="Cambria Math"/>
                    <w:color w:val="000000" w:themeColor="text1"/>
                    <w:sz w:val="24"/>
                    <w:szCs w:val="24"/>
                  </w:rPr>
                  <m:t>×100,</m:t>
                </m:r>
              </m:oMath>
            </m:oMathPara>
          </w:p>
          <w:p w:rsidR="0072428F" w:rsidRPr="0072428F" w:rsidRDefault="0072428F" w:rsidP="0072428F">
            <w:pPr>
              <w:pStyle w:val="34"/>
              <w:shd w:val="clear" w:color="auto" w:fill="auto"/>
              <w:spacing w:line="240" w:lineRule="auto"/>
              <w:ind w:firstLine="0"/>
              <w:jc w:val="left"/>
              <w:rPr>
                <w:rStyle w:val="105pt0pt"/>
              </w:rPr>
            </w:pPr>
            <w:r w:rsidRPr="0072428F">
              <w:rPr>
                <w:rStyle w:val="105pt0pt"/>
              </w:rPr>
              <w:t>где:</w:t>
            </w:r>
          </w:p>
          <w:p w:rsidR="0072428F" w:rsidRPr="0072428F" w:rsidRDefault="0072428F" w:rsidP="0072428F">
            <w:pPr>
              <w:pStyle w:val="34"/>
              <w:shd w:val="clear" w:color="auto" w:fill="auto"/>
              <w:spacing w:line="240" w:lineRule="auto"/>
              <w:ind w:firstLine="0"/>
              <w:jc w:val="left"/>
              <w:rPr>
                <w:rStyle w:val="105pt0pt"/>
              </w:rPr>
            </w:pPr>
            <w:proofErr w:type="spellStart"/>
            <w:r w:rsidRPr="0072428F">
              <w:rPr>
                <w:rStyle w:val="105pt0pt"/>
              </w:rPr>
              <w:t>DNхобл</w:t>
            </w:r>
            <w:proofErr w:type="spellEnd"/>
            <w:r w:rsidRPr="0072428F">
              <w:rPr>
                <w:rStyle w:val="105pt0pt"/>
              </w:rPr>
              <w:t xml:space="preserve"> – доля взрослых пациентов с установленным диагнозом хроническая обструктивная болезнь легких, в отношении которых установлено диспансерное наблюдение за период, от общего числа взрослых пациентов </w:t>
            </w:r>
            <w:proofErr w:type="gramStart"/>
            <w:r w:rsidRPr="0072428F">
              <w:rPr>
                <w:rStyle w:val="105pt0pt"/>
              </w:rPr>
              <w:t>с</w:t>
            </w:r>
            <w:proofErr w:type="gramEnd"/>
            <w:r w:rsidRPr="0072428F">
              <w:rPr>
                <w:rStyle w:val="105pt0pt"/>
              </w:rPr>
              <w:t xml:space="preserve"> впервые </w:t>
            </w:r>
            <w:proofErr w:type="gramStart"/>
            <w:r w:rsidRPr="0072428F">
              <w:rPr>
                <w:rStyle w:val="105pt0pt"/>
              </w:rPr>
              <w:t>в</w:t>
            </w:r>
            <w:proofErr w:type="gramEnd"/>
            <w:r w:rsidRPr="0072428F">
              <w:rPr>
                <w:rStyle w:val="105pt0pt"/>
              </w:rPr>
              <w:t xml:space="preserve"> жизни установленным диагнозом хроническая обструктивная болезнь легких за период;</w:t>
            </w:r>
          </w:p>
          <w:p w:rsidR="0072428F" w:rsidRPr="0072428F" w:rsidRDefault="0072428F" w:rsidP="0072428F">
            <w:pPr>
              <w:pStyle w:val="34"/>
              <w:shd w:val="clear" w:color="auto" w:fill="auto"/>
              <w:spacing w:line="240" w:lineRule="auto"/>
              <w:ind w:firstLine="0"/>
              <w:jc w:val="left"/>
              <w:rPr>
                <w:rStyle w:val="105pt0pt"/>
              </w:rPr>
            </w:pPr>
            <w:proofErr w:type="spellStart"/>
            <w:proofErr w:type="gramStart"/>
            <w:r w:rsidRPr="0072428F">
              <w:rPr>
                <w:rStyle w:val="105pt0pt"/>
              </w:rPr>
              <w:t>H</w:t>
            </w:r>
            <w:proofErr w:type="gramEnd"/>
            <w:r w:rsidRPr="0072428F">
              <w:rPr>
                <w:rStyle w:val="105pt0pt"/>
              </w:rPr>
              <w:t>дн</w:t>
            </w:r>
            <w:proofErr w:type="spellEnd"/>
            <w:r w:rsidRPr="0072428F">
              <w:rPr>
                <w:rStyle w:val="105pt0pt"/>
              </w:rPr>
              <w:t xml:space="preserve"> – число взрослых пациентов с установленным диагнозом хроническая обструктивная болезнь легких, в отношении которых установлено диспансерное наблюдение за период;</w:t>
            </w:r>
          </w:p>
          <w:p w:rsidR="009F3780" w:rsidRPr="00371EB8" w:rsidRDefault="0072428F" w:rsidP="0072428F">
            <w:pPr>
              <w:pStyle w:val="34"/>
              <w:shd w:val="clear" w:color="auto" w:fill="auto"/>
              <w:spacing w:line="240" w:lineRule="auto"/>
              <w:ind w:firstLine="0"/>
              <w:jc w:val="left"/>
            </w:pPr>
            <w:proofErr w:type="spellStart"/>
            <w:proofErr w:type="gramStart"/>
            <w:r w:rsidRPr="0072428F">
              <w:rPr>
                <w:rStyle w:val="105pt0pt"/>
              </w:rPr>
              <w:t>H</w:t>
            </w:r>
            <w:proofErr w:type="gramEnd"/>
            <w:r w:rsidRPr="0072428F">
              <w:rPr>
                <w:rStyle w:val="105pt0pt"/>
              </w:rPr>
              <w:t>вп</w:t>
            </w:r>
            <w:proofErr w:type="spellEnd"/>
            <w:r w:rsidRPr="0072428F">
              <w:rPr>
                <w:rStyle w:val="105pt0pt"/>
              </w:rPr>
              <w:t xml:space="preserve"> – общее число взрослых пациентов с впервые в жизни установленным диагнозом хроническая обструктивная болезнь легких за период.</w:t>
            </w:r>
          </w:p>
        </w:tc>
      </w:tr>
      <w:tr w:rsidR="009F3780" w:rsidRPr="008F4DA7" w:rsidTr="00190931">
        <w:tc>
          <w:tcPr>
            <w:tcW w:w="436" w:type="dxa"/>
          </w:tcPr>
          <w:p w:rsidR="009F3780" w:rsidRPr="008F4DA7" w:rsidRDefault="009F3780" w:rsidP="00190931">
            <w:pPr>
              <w:pStyle w:val="34"/>
              <w:shd w:val="clear" w:color="auto" w:fill="auto"/>
              <w:ind w:firstLine="0"/>
              <w:jc w:val="center"/>
            </w:pPr>
            <w:r w:rsidRPr="008F4DA7">
              <w:t>11</w:t>
            </w:r>
          </w:p>
        </w:tc>
        <w:tc>
          <w:tcPr>
            <w:tcW w:w="3959" w:type="dxa"/>
          </w:tcPr>
          <w:p w:rsidR="009F3780" w:rsidRPr="008F4DA7" w:rsidRDefault="009F3780" w:rsidP="00190931">
            <w:pPr>
              <w:pStyle w:val="34"/>
              <w:shd w:val="clear" w:color="auto" w:fill="auto"/>
              <w:spacing w:line="240" w:lineRule="auto"/>
              <w:ind w:firstLine="0"/>
              <w:jc w:val="left"/>
              <w:rPr>
                <w:rStyle w:val="105pt0pt"/>
              </w:rPr>
            </w:pPr>
            <w:r w:rsidRPr="008F4DA7">
              <w:rPr>
                <w:rStyle w:val="105pt0pt"/>
              </w:rPr>
              <w:t xml:space="preserve">Доля взрослых пациентов с установленным диагнозом сахарный диабет, в отношении которых установлено диспансерное наблюдение за период, от общего числа взрослых пациентов </w:t>
            </w:r>
            <w:proofErr w:type="gramStart"/>
            <w:r w:rsidRPr="008F4DA7">
              <w:rPr>
                <w:rStyle w:val="105pt0pt"/>
              </w:rPr>
              <w:t>с</w:t>
            </w:r>
            <w:proofErr w:type="gramEnd"/>
            <w:r w:rsidRPr="008F4DA7">
              <w:rPr>
                <w:rStyle w:val="105pt0pt"/>
              </w:rPr>
              <w:t xml:space="preserve"> впервые </w:t>
            </w:r>
            <w:proofErr w:type="gramStart"/>
            <w:r w:rsidRPr="008F4DA7">
              <w:rPr>
                <w:rStyle w:val="105pt0pt"/>
              </w:rPr>
              <w:t>в</w:t>
            </w:r>
            <w:proofErr w:type="gramEnd"/>
            <w:r w:rsidRPr="008F4DA7">
              <w:rPr>
                <w:rStyle w:val="105pt0pt"/>
              </w:rPr>
              <w:t xml:space="preserve"> жизни установленным диагнозом сахарный диабет за период</w:t>
            </w:r>
          </w:p>
        </w:tc>
        <w:tc>
          <w:tcPr>
            <w:tcW w:w="5244" w:type="dxa"/>
          </w:tcPr>
          <w:p w:rsidR="0072428F" w:rsidRPr="00492AEB" w:rsidRDefault="0072428F" w:rsidP="0072428F">
            <w:pPr>
              <w:spacing w:after="0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color w:val="000000" w:themeColor="text1"/>
                    <w:sz w:val="24"/>
                    <w:szCs w:val="24"/>
                  </w:rPr>
                  <m:t>DN</m:t>
                </m:r>
                <m:r>
                  <w:rPr>
                    <w:rFonts w:ascii="Cambria Math" w:eastAsia="Cambria Math" w:hAnsi="Cambria Math" w:cs="Cambria Math"/>
                    <w:color w:val="000000" w:themeColor="text1"/>
                    <w:sz w:val="24"/>
                    <w:szCs w:val="24"/>
                    <w:vertAlign w:val="subscript"/>
                  </w:rPr>
                  <m:t>сд</m:t>
                </m:r>
                <m:r>
                  <w:rPr>
                    <w:rFonts w:ascii="Cambria Math" w:eastAsia="Times New Roman" w:hAnsi="Cambria Math"/>
                    <w:color w:val="000000" w:themeColor="text1"/>
                    <w:sz w:val="24"/>
                    <w:szCs w:val="24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/>
                    <w:color w:val="000000" w:themeColor="text1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color w:val="000000" w:themeColor="text1"/>
                        <w:sz w:val="24"/>
                        <w:szCs w:val="24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sz w:val="24"/>
                        <w:szCs w:val="24"/>
                      </w:rPr>
                      <m:t>SD</m:t>
                    </m:r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sz w:val="24"/>
                        <w:szCs w:val="24"/>
                        <w:vertAlign w:val="subscript"/>
                      </w:rPr>
                      <m:t>дн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sz w:val="24"/>
                        <w:szCs w:val="24"/>
                      </w:rPr>
                      <m:t>SD</m:t>
                    </m:r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sz w:val="24"/>
                        <w:szCs w:val="24"/>
                        <w:vertAlign w:val="subscript"/>
                      </w:rPr>
                      <m:t>вп</m:t>
                    </m:r>
                  </m:den>
                </m:f>
                <m:r>
                  <w:rPr>
                    <w:rFonts w:ascii="Cambria Math" w:eastAsia="Times New Roman" w:hAnsi="Cambria Math"/>
                    <w:color w:val="000000" w:themeColor="text1"/>
                    <w:sz w:val="24"/>
                    <w:szCs w:val="24"/>
                  </w:rPr>
                  <m:t>×100,</m:t>
                </m:r>
              </m:oMath>
            </m:oMathPara>
          </w:p>
          <w:p w:rsidR="0072428F" w:rsidRPr="0072428F" w:rsidRDefault="0072428F" w:rsidP="0072428F">
            <w:pPr>
              <w:pStyle w:val="34"/>
              <w:shd w:val="clear" w:color="auto" w:fill="auto"/>
              <w:spacing w:line="240" w:lineRule="auto"/>
              <w:ind w:firstLine="0"/>
              <w:jc w:val="left"/>
              <w:rPr>
                <w:rStyle w:val="105pt0pt"/>
              </w:rPr>
            </w:pPr>
            <w:r w:rsidRPr="0072428F">
              <w:rPr>
                <w:rStyle w:val="105pt0pt"/>
              </w:rPr>
              <w:t>где:</w:t>
            </w:r>
          </w:p>
          <w:p w:rsidR="0072428F" w:rsidRPr="0072428F" w:rsidRDefault="0072428F" w:rsidP="0072428F">
            <w:pPr>
              <w:pStyle w:val="34"/>
              <w:shd w:val="clear" w:color="auto" w:fill="auto"/>
              <w:spacing w:line="240" w:lineRule="auto"/>
              <w:ind w:firstLine="0"/>
              <w:jc w:val="left"/>
              <w:rPr>
                <w:rStyle w:val="105pt0pt"/>
              </w:rPr>
            </w:pPr>
            <w:proofErr w:type="spellStart"/>
            <w:r w:rsidRPr="0072428F">
              <w:rPr>
                <w:rStyle w:val="105pt0pt"/>
              </w:rPr>
              <w:t>DNсд</w:t>
            </w:r>
            <w:proofErr w:type="spellEnd"/>
            <w:r w:rsidRPr="0072428F">
              <w:rPr>
                <w:rStyle w:val="105pt0pt"/>
              </w:rPr>
              <w:t xml:space="preserve"> – доля взрослых пациентов с установленным диагнозом сахарный диабет, в отношении которых установлено диспансерное наблюдение за период, от общего числа взрослых пациентов </w:t>
            </w:r>
            <w:proofErr w:type="gramStart"/>
            <w:r w:rsidRPr="0072428F">
              <w:rPr>
                <w:rStyle w:val="105pt0pt"/>
              </w:rPr>
              <w:t>с</w:t>
            </w:r>
            <w:proofErr w:type="gramEnd"/>
            <w:r w:rsidRPr="0072428F">
              <w:rPr>
                <w:rStyle w:val="105pt0pt"/>
              </w:rPr>
              <w:t xml:space="preserve"> впервые </w:t>
            </w:r>
            <w:proofErr w:type="gramStart"/>
            <w:r w:rsidRPr="0072428F">
              <w:rPr>
                <w:rStyle w:val="105pt0pt"/>
              </w:rPr>
              <w:t>в</w:t>
            </w:r>
            <w:proofErr w:type="gramEnd"/>
            <w:r w:rsidRPr="0072428F">
              <w:rPr>
                <w:rStyle w:val="105pt0pt"/>
              </w:rPr>
              <w:t xml:space="preserve"> жизни установленным диагнозом сахарный диабет за период;</w:t>
            </w:r>
          </w:p>
          <w:p w:rsidR="0072428F" w:rsidRPr="0072428F" w:rsidRDefault="0072428F" w:rsidP="0072428F">
            <w:pPr>
              <w:pStyle w:val="34"/>
              <w:shd w:val="clear" w:color="auto" w:fill="auto"/>
              <w:spacing w:line="240" w:lineRule="auto"/>
              <w:ind w:firstLine="0"/>
              <w:jc w:val="left"/>
              <w:rPr>
                <w:rStyle w:val="105pt0pt"/>
              </w:rPr>
            </w:pPr>
            <w:proofErr w:type="spellStart"/>
            <w:proofErr w:type="gramStart"/>
            <w:r w:rsidRPr="0072428F">
              <w:rPr>
                <w:rStyle w:val="105pt0pt"/>
              </w:rPr>
              <w:t>SD</w:t>
            </w:r>
            <w:proofErr w:type="gramEnd"/>
            <w:r w:rsidRPr="0072428F">
              <w:rPr>
                <w:rStyle w:val="105pt0pt"/>
              </w:rPr>
              <w:t>дн</w:t>
            </w:r>
            <w:proofErr w:type="spellEnd"/>
            <w:r w:rsidRPr="0072428F">
              <w:rPr>
                <w:rStyle w:val="105pt0pt"/>
              </w:rPr>
              <w:t xml:space="preserve"> – число взрослых пациентов с установленным диагнозом сахарный диабет, в отношении которых установлено диспансерное наблюдение за период;</w:t>
            </w:r>
          </w:p>
          <w:p w:rsidR="009F3780" w:rsidRPr="00371EB8" w:rsidRDefault="0072428F" w:rsidP="0072428F">
            <w:pPr>
              <w:pStyle w:val="34"/>
              <w:shd w:val="clear" w:color="auto" w:fill="auto"/>
              <w:spacing w:line="240" w:lineRule="auto"/>
              <w:ind w:firstLine="0"/>
              <w:jc w:val="left"/>
            </w:pPr>
            <w:proofErr w:type="spellStart"/>
            <w:r w:rsidRPr="0072428F">
              <w:rPr>
                <w:rStyle w:val="105pt0pt"/>
              </w:rPr>
              <w:t>SDвп</w:t>
            </w:r>
            <w:proofErr w:type="spellEnd"/>
            <w:r w:rsidRPr="0072428F">
              <w:rPr>
                <w:rStyle w:val="105pt0pt"/>
              </w:rPr>
              <w:t xml:space="preserve"> – общее число взрослых пациентов </w:t>
            </w:r>
            <w:proofErr w:type="gramStart"/>
            <w:r w:rsidRPr="0072428F">
              <w:rPr>
                <w:rStyle w:val="105pt0pt"/>
              </w:rPr>
              <w:t>с</w:t>
            </w:r>
            <w:proofErr w:type="gramEnd"/>
            <w:r w:rsidRPr="0072428F">
              <w:rPr>
                <w:rStyle w:val="105pt0pt"/>
              </w:rPr>
              <w:t xml:space="preserve"> впервые </w:t>
            </w:r>
            <w:proofErr w:type="gramStart"/>
            <w:r w:rsidRPr="0072428F">
              <w:rPr>
                <w:rStyle w:val="105pt0pt"/>
              </w:rPr>
              <w:t>в</w:t>
            </w:r>
            <w:proofErr w:type="gramEnd"/>
            <w:r w:rsidRPr="0072428F">
              <w:rPr>
                <w:rStyle w:val="105pt0pt"/>
              </w:rPr>
              <w:t xml:space="preserve"> жизни установленным диагнозом сахарный диабет за период.</w:t>
            </w:r>
          </w:p>
        </w:tc>
      </w:tr>
      <w:tr w:rsidR="009F3780" w:rsidRPr="008F4DA7" w:rsidTr="00190931">
        <w:tc>
          <w:tcPr>
            <w:tcW w:w="436" w:type="dxa"/>
          </w:tcPr>
          <w:p w:rsidR="009F3780" w:rsidRPr="008F4DA7" w:rsidRDefault="009F3780" w:rsidP="00190931">
            <w:pPr>
              <w:pStyle w:val="34"/>
              <w:shd w:val="clear" w:color="auto" w:fill="auto"/>
              <w:ind w:firstLine="0"/>
              <w:jc w:val="center"/>
            </w:pPr>
            <w:r w:rsidRPr="008F4DA7">
              <w:t>12</w:t>
            </w:r>
          </w:p>
        </w:tc>
        <w:tc>
          <w:tcPr>
            <w:tcW w:w="3959" w:type="dxa"/>
          </w:tcPr>
          <w:p w:rsidR="009F3780" w:rsidRPr="008F4DA7" w:rsidRDefault="009F3780" w:rsidP="00190931">
            <w:pPr>
              <w:pStyle w:val="34"/>
              <w:shd w:val="clear" w:color="auto" w:fill="auto"/>
              <w:spacing w:line="240" w:lineRule="auto"/>
              <w:ind w:firstLine="0"/>
              <w:jc w:val="left"/>
              <w:rPr>
                <w:rStyle w:val="105pt0pt"/>
              </w:rPr>
            </w:pPr>
            <w:r w:rsidRPr="008F4DA7">
              <w:rPr>
                <w:rStyle w:val="105pt0pt"/>
              </w:rPr>
              <w:t>Доля взрослых пациентов, госпитализированных за период по экстренным показаниям в связи с обострением (декомпенсацией) состояний, по поводу которых пациент находится под диспансерным наблюдением, от общего числа взрослых пациентов, находящихся под диспансерным наблюдением за период</w:t>
            </w:r>
          </w:p>
        </w:tc>
        <w:tc>
          <w:tcPr>
            <w:tcW w:w="5244" w:type="dxa"/>
          </w:tcPr>
          <w:p w:rsidR="0072428F" w:rsidRPr="00492AEB" w:rsidRDefault="0072428F" w:rsidP="0072428F">
            <w:pPr>
              <w:spacing w:after="0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color w:val="000000" w:themeColor="text1"/>
                    <w:sz w:val="24"/>
                    <w:szCs w:val="24"/>
                  </w:rPr>
                  <m:t>H</m:t>
                </m:r>
                <m:r>
                  <w:rPr>
                    <w:rFonts w:ascii="Cambria Math" w:eastAsia="Cambria Math" w:hAnsi="Cambria Math" w:cs="Cambria Math"/>
                    <w:color w:val="000000" w:themeColor="text1"/>
                    <w:sz w:val="24"/>
                    <w:szCs w:val="24"/>
                    <w:vertAlign w:val="subscript"/>
                  </w:rPr>
                  <m:t>всего</m:t>
                </m:r>
                <m:r>
                  <w:rPr>
                    <w:rFonts w:ascii="Cambria Math" w:eastAsia="Times New Roman" w:hAnsi="Cambria Math"/>
                    <w:color w:val="000000" w:themeColor="text1"/>
                    <w:sz w:val="24"/>
                    <w:szCs w:val="24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/>
                    <w:color w:val="000000" w:themeColor="text1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color w:val="000000" w:themeColor="text1"/>
                        <w:sz w:val="24"/>
                        <w:szCs w:val="24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sz w:val="24"/>
                        <w:szCs w:val="24"/>
                      </w:rPr>
                      <m:t>O</m:t>
                    </m:r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sz w:val="24"/>
                        <w:szCs w:val="24"/>
                        <w:vertAlign w:val="subscript"/>
                      </w:rPr>
                      <m:t>всего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sz w:val="24"/>
                        <w:szCs w:val="24"/>
                      </w:rPr>
                      <m:t>Dn</m:t>
                    </m:r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sz w:val="24"/>
                        <w:szCs w:val="24"/>
                        <w:vertAlign w:val="subscript"/>
                      </w:rPr>
                      <m:t>всего</m:t>
                    </m:r>
                  </m:den>
                </m:f>
                <m:r>
                  <w:rPr>
                    <w:rFonts w:ascii="Cambria Math" w:eastAsia="Times New Roman" w:hAnsi="Cambria Math"/>
                    <w:color w:val="000000" w:themeColor="text1"/>
                    <w:sz w:val="24"/>
                    <w:szCs w:val="24"/>
                  </w:rPr>
                  <m:t>×100,</m:t>
                </m:r>
              </m:oMath>
            </m:oMathPara>
          </w:p>
          <w:p w:rsidR="0072428F" w:rsidRPr="0072428F" w:rsidRDefault="0072428F" w:rsidP="0072428F">
            <w:pPr>
              <w:pStyle w:val="34"/>
              <w:shd w:val="clear" w:color="auto" w:fill="auto"/>
              <w:spacing w:line="240" w:lineRule="auto"/>
              <w:ind w:firstLine="0"/>
              <w:jc w:val="left"/>
              <w:rPr>
                <w:rStyle w:val="105pt0pt"/>
              </w:rPr>
            </w:pPr>
            <w:r w:rsidRPr="0072428F">
              <w:rPr>
                <w:rStyle w:val="105pt0pt"/>
              </w:rPr>
              <w:t>где:</w:t>
            </w:r>
          </w:p>
          <w:p w:rsidR="0072428F" w:rsidRPr="0072428F" w:rsidRDefault="0072428F" w:rsidP="0072428F">
            <w:pPr>
              <w:pStyle w:val="34"/>
              <w:shd w:val="clear" w:color="auto" w:fill="auto"/>
              <w:spacing w:line="240" w:lineRule="auto"/>
              <w:ind w:firstLine="0"/>
              <w:jc w:val="left"/>
              <w:rPr>
                <w:rStyle w:val="105pt0pt"/>
              </w:rPr>
            </w:pPr>
            <w:proofErr w:type="spellStart"/>
            <w:proofErr w:type="gramStart"/>
            <w:r w:rsidRPr="0072428F">
              <w:rPr>
                <w:rStyle w:val="105pt0pt"/>
              </w:rPr>
              <w:t>H</w:t>
            </w:r>
            <w:proofErr w:type="gramEnd"/>
            <w:r w:rsidRPr="0072428F">
              <w:rPr>
                <w:rStyle w:val="105pt0pt"/>
              </w:rPr>
              <w:t>всего</w:t>
            </w:r>
            <w:proofErr w:type="spellEnd"/>
            <w:r w:rsidRPr="0072428F">
              <w:rPr>
                <w:rStyle w:val="105pt0pt"/>
              </w:rPr>
              <w:t xml:space="preserve"> – доля взрослых пациентов, госпитализированных за период по экстренным показаниям в связи с обострением (декомпенсацией) состояний, по поводу которых пациент находится под диспансерным наблюдением, от общего числа взрослых пациентов, находящихся под диспансерным наблюдением за период;</w:t>
            </w:r>
          </w:p>
          <w:p w:rsidR="0072428F" w:rsidRPr="0072428F" w:rsidRDefault="0072428F" w:rsidP="0072428F">
            <w:pPr>
              <w:pStyle w:val="34"/>
              <w:shd w:val="clear" w:color="auto" w:fill="auto"/>
              <w:spacing w:line="240" w:lineRule="auto"/>
              <w:ind w:firstLine="0"/>
              <w:jc w:val="left"/>
              <w:rPr>
                <w:rStyle w:val="105pt0pt"/>
              </w:rPr>
            </w:pPr>
            <w:proofErr w:type="spellStart"/>
            <w:proofErr w:type="gramStart"/>
            <w:r w:rsidRPr="0072428F">
              <w:rPr>
                <w:rStyle w:val="105pt0pt"/>
              </w:rPr>
              <w:lastRenderedPageBreak/>
              <w:t>O</w:t>
            </w:r>
            <w:proofErr w:type="gramEnd"/>
            <w:r w:rsidRPr="0072428F">
              <w:rPr>
                <w:rStyle w:val="105pt0pt"/>
              </w:rPr>
              <w:t>всего</w:t>
            </w:r>
            <w:proofErr w:type="spellEnd"/>
            <w:r w:rsidRPr="0072428F">
              <w:rPr>
                <w:rStyle w:val="105pt0pt"/>
              </w:rPr>
              <w:t xml:space="preserve"> – число взрослых пациентов, госпитализированных за период по экстренным показаниям в связи с обострением (декомпенсацией) состояний, по поводу которых пациент находится под диспансерным наблюдением;</w:t>
            </w:r>
          </w:p>
          <w:p w:rsidR="009F3780" w:rsidRPr="00371EB8" w:rsidRDefault="0072428F" w:rsidP="0072428F">
            <w:pPr>
              <w:pStyle w:val="34"/>
              <w:shd w:val="clear" w:color="auto" w:fill="auto"/>
              <w:spacing w:line="240" w:lineRule="auto"/>
              <w:ind w:firstLine="0"/>
              <w:jc w:val="left"/>
            </w:pPr>
            <w:proofErr w:type="spellStart"/>
            <w:proofErr w:type="gramStart"/>
            <w:r w:rsidRPr="0072428F">
              <w:rPr>
                <w:rStyle w:val="105pt0pt"/>
              </w:rPr>
              <w:t>Dn</w:t>
            </w:r>
            <w:proofErr w:type="gramEnd"/>
            <w:r w:rsidRPr="0072428F">
              <w:rPr>
                <w:rStyle w:val="105pt0pt"/>
              </w:rPr>
              <w:t>всего</w:t>
            </w:r>
            <w:proofErr w:type="spellEnd"/>
            <w:r w:rsidRPr="0072428F">
              <w:rPr>
                <w:rStyle w:val="105pt0pt"/>
              </w:rPr>
              <w:t xml:space="preserve"> – общее число взрослых пациентов, находящихся под диспансерным наблюдением за период.</w:t>
            </w:r>
          </w:p>
        </w:tc>
      </w:tr>
      <w:tr w:rsidR="009F3780" w:rsidRPr="008F4DA7" w:rsidTr="00190931">
        <w:tc>
          <w:tcPr>
            <w:tcW w:w="436" w:type="dxa"/>
          </w:tcPr>
          <w:p w:rsidR="009F3780" w:rsidRPr="008F4DA7" w:rsidRDefault="009F3780" w:rsidP="00190931">
            <w:pPr>
              <w:pStyle w:val="34"/>
              <w:shd w:val="clear" w:color="auto" w:fill="auto"/>
              <w:ind w:firstLine="0"/>
              <w:jc w:val="center"/>
            </w:pPr>
            <w:r w:rsidRPr="008F4DA7">
              <w:lastRenderedPageBreak/>
              <w:t>13</w:t>
            </w:r>
          </w:p>
        </w:tc>
        <w:tc>
          <w:tcPr>
            <w:tcW w:w="3959" w:type="dxa"/>
          </w:tcPr>
          <w:p w:rsidR="009F3780" w:rsidRPr="008F4DA7" w:rsidRDefault="009F3780" w:rsidP="00190931">
            <w:pPr>
              <w:pStyle w:val="34"/>
              <w:shd w:val="clear" w:color="auto" w:fill="auto"/>
              <w:spacing w:line="240" w:lineRule="auto"/>
              <w:ind w:firstLine="0"/>
              <w:jc w:val="left"/>
              <w:rPr>
                <w:rStyle w:val="105pt0pt"/>
              </w:rPr>
            </w:pPr>
            <w:r w:rsidRPr="008F4DA7">
              <w:rPr>
                <w:rStyle w:val="105pt0pt"/>
              </w:rPr>
              <w:t>Доля взрослых пациентов, повторно госпитализированных за период по причине заболеваний сердечно-сосудистой системы или их осложнений в течение года с момента предыдущей госпитализации, от общего числа взрослых пациентов, госпитализированных за период по причине заболеваний сердечно-сосудистой системы или их осложнений</w:t>
            </w:r>
          </w:p>
        </w:tc>
        <w:tc>
          <w:tcPr>
            <w:tcW w:w="5244" w:type="dxa"/>
          </w:tcPr>
          <w:p w:rsidR="0072428F" w:rsidRPr="00492AEB" w:rsidRDefault="0072428F" w:rsidP="0072428F">
            <w:pPr>
              <w:spacing w:after="0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color w:val="000000" w:themeColor="text1"/>
                    <w:sz w:val="24"/>
                    <w:szCs w:val="24"/>
                  </w:rPr>
                  <m:t>P</m:t>
                </m:r>
                <m:r>
                  <w:rPr>
                    <w:rFonts w:ascii="Cambria Math" w:eastAsia="Cambria Math" w:hAnsi="Cambria Math" w:cs="Cambria Math"/>
                    <w:color w:val="000000" w:themeColor="text1"/>
                    <w:sz w:val="24"/>
                    <w:szCs w:val="24"/>
                    <w:vertAlign w:val="subscript"/>
                  </w:rPr>
                  <m:t>бск</m:t>
                </m:r>
                <m:r>
                  <w:rPr>
                    <w:rFonts w:ascii="Cambria Math" w:eastAsia="Times New Roman" w:hAnsi="Cambria Math"/>
                    <w:color w:val="000000" w:themeColor="text1"/>
                    <w:sz w:val="24"/>
                    <w:szCs w:val="24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/>
                    <w:color w:val="000000" w:themeColor="text1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color w:val="000000" w:themeColor="text1"/>
                        <w:sz w:val="24"/>
                        <w:szCs w:val="24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sz w:val="24"/>
                        <w:szCs w:val="24"/>
                      </w:rPr>
                      <m:t>PH</m:t>
                    </m:r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sz w:val="24"/>
                        <w:szCs w:val="24"/>
                        <w:vertAlign w:val="subscript"/>
                      </w:rPr>
                      <m:t>бск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sz w:val="24"/>
                        <w:szCs w:val="24"/>
                      </w:rPr>
                      <m:t>H</m:t>
                    </m:r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sz w:val="24"/>
                        <w:szCs w:val="24"/>
                        <w:vertAlign w:val="subscript"/>
                      </w:rPr>
                      <m:t>бск</m:t>
                    </m:r>
                  </m:den>
                </m:f>
                <m:r>
                  <w:rPr>
                    <w:rFonts w:ascii="Cambria Math" w:eastAsia="Times New Roman" w:hAnsi="Cambria Math"/>
                    <w:color w:val="000000" w:themeColor="text1"/>
                    <w:sz w:val="24"/>
                    <w:szCs w:val="24"/>
                  </w:rPr>
                  <m:t>×100,</m:t>
                </m:r>
              </m:oMath>
            </m:oMathPara>
          </w:p>
          <w:p w:rsidR="0072428F" w:rsidRPr="00492AEB" w:rsidRDefault="0072428F" w:rsidP="0072428F">
            <w:pPr>
              <w:spacing w:after="0"/>
              <w:ind w:firstLine="314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где:</w:t>
            </w:r>
          </w:p>
          <w:p w:rsidR="0072428F" w:rsidRPr="0072428F" w:rsidRDefault="0072428F" w:rsidP="0072428F">
            <w:pPr>
              <w:pStyle w:val="34"/>
              <w:shd w:val="clear" w:color="auto" w:fill="auto"/>
              <w:spacing w:line="240" w:lineRule="auto"/>
              <w:ind w:firstLine="0"/>
              <w:jc w:val="left"/>
              <w:rPr>
                <w:rStyle w:val="105pt0pt"/>
              </w:rPr>
            </w:pPr>
            <w:proofErr w:type="spellStart"/>
            <w:proofErr w:type="gramStart"/>
            <w:r w:rsidRPr="0072428F">
              <w:rPr>
                <w:rStyle w:val="105pt0pt"/>
              </w:rPr>
              <w:t>P</w:t>
            </w:r>
            <w:proofErr w:type="gramEnd"/>
            <w:r w:rsidRPr="0072428F">
              <w:rPr>
                <w:rStyle w:val="105pt0pt"/>
              </w:rPr>
              <w:t>бск</w:t>
            </w:r>
            <w:proofErr w:type="spellEnd"/>
            <w:r w:rsidRPr="0072428F">
              <w:rPr>
                <w:rStyle w:val="105pt0pt"/>
              </w:rPr>
              <w:t xml:space="preserve"> – доля взрослых пациентов, повторно госпитализированных за период по причине заболеваний сердечно-сосудистой системы или их осложнений в течение года с момента предыдущей госпитализации, от общего числа взрослых пациентов, госпитализированных за период по причине заболеваний сердечно-сосудистой системы или их осложнений;</w:t>
            </w:r>
          </w:p>
          <w:p w:rsidR="0072428F" w:rsidRPr="0072428F" w:rsidRDefault="0072428F" w:rsidP="0072428F">
            <w:pPr>
              <w:pStyle w:val="34"/>
              <w:shd w:val="clear" w:color="auto" w:fill="auto"/>
              <w:spacing w:line="240" w:lineRule="auto"/>
              <w:ind w:firstLine="0"/>
              <w:jc w:val="left"/>
              <w:rPr>
                <w:rStyle w:val="105pt0pt"/>
              </w:rPr>
            </w:pPr>
            <w:proofErr w:type="spellStart"/>
            <w:proofErr w:type="gramStart"/>
            <w:r w:rsidRPr="0072428F">
              <w:rPr>
                <w:rStyle w:val="105pt0pt"/>
              </w:rPr>
              <w:t>PH</w:t>
            </w:r>
            <w:proofErr w:type="gramEnd"/>
            <w:r w:rsidRPr="0072428F">
              <w:rPr>
                <w:rStyle w:val="105pt0pt"/>
              </w:rPr>
              <w:t>бск</w:t>
            </w:r>
            <w:proofErr w:type="spellEnd"/>
            <w:r w:rsidRPr="0072428F">
              <w:rPr>
                <w:rStyle w:val="105pt0pt"/>
              </w:rPr>
              <w:t xml:space="preserve"> – число взрослых пациентов, повторно госпитализированных за период по причине заболеваний сердечно-сосудистой системы или их осложнений в течение года с момента предыдущей госпитализации;</w:t>
            </w:r>
          </w:p>
          <w:p w:rsidR="009F3780" w:rsidRPr="00371EB8" w:rsidRDefault="0072428F" w:rsidP="0072428F">
            <w:pPr>
              <w:pStyle w:val="34"/>
              <w:shd w:val="clear" w:color="auto" w:fill="auto"/>
              <w:spacing w:line="240" w:lineRule="auto"/>
              <w:ind w:firstLine="0"/>
              <w:jc w:val="left"/>
            </w:pPr>
            <w:proofErr w:type="spellStart"/>
            <w:proofErr w:type="gramStart"/>
            <w:r w:rsidRPr="0072428F">
              <w:rPr>
                <w:rStyle w:val="105pt0pt"/>
              </w:rPr>
              <w:t>H</w:t>
            </w:r>
            <w:proofErr w:type="gramEnd"/>
            <w:r w:rsidRPr="0072428F">
              <w:rPr>
                <w:rStyle w:val="105pt0pt"/>
              </w:rPr>
              <w:t>бск</w:t>
            </w:r>
            <w:proofErr w:type="spellEnd"/>
            <w:r w:rsidRPr="0072428F">
              <w:rPr>
                <w:rStyle w:val="105pt0pt"/>
              </w:rPr>
              <w:t xml:space="preserve"> – общее число взрослых пациентов, госпитализированных за период по причине заболеваний сердечно-сосудистой системы или их осложнений.</w:t>
            </w:r>
          </w:p>
        </w:tc>
      </w:tr>
      <w:tr w:rsidR="009F3780" w:rsidRPr="008F4DA7" w:rsidTr="00190931">
        <w:tc>
          <w:tcPr>
            <w:tcW w:w="436" w:type="dxa"/>
          </w:tcPr>
          <w:p w:rsidR="009F3780" w:rsidRPr="008F4DA7" w:rsidRDefault="009F3780" w:rsidP="00190931">
            <w:pPr>
              <w:pStyle w:val="34"/>
              <w:shd w:val="clear" w:color="auto" w:fill="auto"/>
              <w:ind w:firstLine="0"/>
              <w:jc w:val="center"/>
            </w:pPr>
            <w:r w:rsidRPr="008F4DA7">
              <w:t>14</w:t>
            </w:r>
          </w:p>
        </w:tc>
        <w:tc>
          <w:tcPr>
            <w:tcW w:w="3959" w:type="dxa"/>
          </w:tcPr>
          <w:p w:rsidR="009F3780" w:rsidRPr="008F4DA7" w:rsidRDefault="009F3780" w:rsidP="00190931">
            <w:pPr>
              <w:pStyle w:val="34"/>
              <w:shd w:val="clear" w:color="auto" w:fill="auto"/>
              <w:spacing w:line="240" w:lineRule="auto"/>
              <w:ind w:firstLine="0"/>
              <w:jc w:val="left"/>
              <w:rPr>
                <w:rStyle w:val="105pt0pt"/>
              </w:rPr>
            </w:pPr>
            <w:proofErr w:type="gramStart"/>
            <w:r w:rsidRPr="008F4DA7">
              <w:rPr>
                <w:rStyle w:val="105pt0pt"/>
              </w:rPr>
              <w:t xml:space="preserve">Доля взрослых пациентов, находящихся под диспансерным наблюдением по поводу сахарного диабета, у которых впервые зарегистрированы осложнения за период (диабетическая </w:t>
            </w:r>
            <w:proofErr w:type="spellStart"/>
            <w:r w:rsidRPr="008F4DA7">
              <w:rPr>
                <w:rStyle w:val="105pt0pt"/>
              </w:rPr>
              <w:t>ретинопатия</w:t>
            </w:r>
            <w:proofErr w:type="spellEnd"/>
            <w:r w:rsidRPr="008F4DA7">
              <w:rPr>
                <w:rStyle w:val="105pt0pt"/>
              </w:rPr>
              <w:t>, диабетическая стопа), от общего числа взрослых пациентов, находящихся под диспансерным наблюдением по поводу сахарного диабета за период</w:t>
            </w:r>
            <w:proofErr w:type="gramEnd"/>
          </w:p>
        </w:tc>
        <w:tc>
          <w:tcPr>
            <w:tcW w:w="5244" w:type="dxa"/>
          </w:tcPr>
          <w:p w:rsidR="0072428F" w:rsidRPr="00492AEB" w:rsidRDefault="0072428F" w:rsidP="0072428F">
            <w:pPr>
              <w:spacing w:after="0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color w:val="000000" w:themeColor="text1"/>
                    <w:sz w:val="24"/>
                    <w:szCs w:val="24"/>
                  </w:rPr>
                  <m:t>SD</m:t>
                </m:r>
                <m:r>
                  <w:rPr>
                    <w:rFonts w:ascii="Cambria Math" w:eastAsia="Times New Roman" w:hAnsi="Cambria Math"/>
                    <w:color w:val="000000" w:themeColor="text1"/>
                    <w:sz w:val="24"/>
                    <w:szCs w:val="24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/>
                    <w:color w:val="000000" w:themeColor="text1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color w:val="000000" w:themeColor="text1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sz w:val="24"/>
                        <w:szCs w:val="24"/>
                      </w:rPr>
                      <m:t>Osl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sz w:val="24"/>
                        <w:szCs w:val="24"/>
                      </w:rPr>
                      <m:t>SD</m:t>
                    </m:r>
                  </m:den>
                </m:f>
                <m:r>
                  <w:rPr>
                    <w:rFonts w:ascii="Cambria Math" w:eastAsia="Times New Roman" w:hAnsi="Cambria Math"/>
                    <w:color w:val="000000" w:themeColor="text1"/>
                    <w:sz w:val="24"/>
                    <w:szCs w:val="24"/>
                  </w:rPr>
                  <m:t>×100,</m:t>
                </m:r>
              </m:oMath>
            </m:oMathPara>
          </w:p>
          <w:p w:rsidR="0072428F" w:rsidRPr="0072428F" w:rsidRDefault="0072428F" w:rsidP="0072428F">
            <w:pPr>
              <w:pStyle w:val="34"/>
              <w:shd w:val="clear" w:color="auto" w:fill="auto"/>
              <w:spacing w:line="240" w:lineRule="auto"/>
              <w:ind w:firstLine="0"/>
              <w:jc w:val="left"/>
              <w:rPr>
                <w:rStyle w:val="105pt0pt"/>
              </w:rPr>
            </w:pPr>
            <w:r w:rsidRPr="0072428F">
              <w:rPr>
                <w:rStyle w:val="105pt0pt"/>
              </w:rPr>
              <w:t>где:</w:t>
            </w:r>
          </w:p>
          <w:p w:rsidR="0072428F" w:rsidRPr="0072428F" w:rsidRDefault="0072428F" w:rsidP="0072428F">
            <w:pPr>
              <w:pStyle w:val="34"/>
              <w:shd w:val="clear" w:color="auto" w:fill="auto"/>
              <w:spacing w:line="240" w:lineRule="auto"/>
              <w:ind w:firstLine="0"/>
              <w:jc w:val="left"/>
              <w:rPr>
                <w:rStyle w:val="105pt0pt"/>
              </w:rPr>
            </w:pPr>
            <w:proofErr w:type="gramStart"/>
            <w:r w:rsidRPr="0072428F">
              <w:rPr>
                <w:rStyle w:val="105pt0pt"/>
              </w:rPr>
              <w:t xml:space="preserve">SD – доля взрослых пациентов, находящихся под диспансерным наблюдением по поводу сахарного диабета, у которых впервые зарегистрированы осложнения за период (диабетическая </w:t>
            </w:r>
            <w:proofErr w:type="spellStart"/>
            <w:r w:rsidRPr="0072428F">
              <w:rPr>
                <w:rStyle w:val="105pt0pt"/>
              </w:rPr>
              <w:t>ретинопатия</w:t>
            </w:r>
            <w:proofErr w:type="spellEnd"/>
            <w:r w:rsidRPr="0072428F">
              <w:rPr>
                <w:rStyle w:val="105pt0pt"/>
              </w:rPr>
              <w:t>, диабетическая стопа), от общего числа взрослых пациентов, находящихся под диспансерным наблюдением по поводу сахарного диабета за период;</w:t>
            </w:r>
            <w:proofErr w:type="gramEnd"/>
          </w:p>
          <w:p w:rsidR="0072428F" w:rsidRPr="0072428F" w:rsidRDefault="0072428F" w:rsidP="0072428F">
            <w:pPr>
              <w:pStyle w:val="34"/>
              <w:shd w:val="clear" w:color="auto" w:fill="auto"/>
              <w:spacing w:line="240" w:lineRule="auto"/>
              <w:ind w:firstLine="0"/>
              <w:jc w:val="left"/>
              <w:rPr>
                <w:rStyle w:val="105pt0pt"/>
              </w:rPr>
            </w:pPr>
            <w:proofErr w:type="spellStart"/>
            <w:proofErr w:type="gramStart"/>
            <w:r w:rsidRPr="0072428F">
              <w:rPr>
                <w:rStyle w:val="105pt0pt"/>
              </w:rPr>
              <w:t>Osl</w:t>
            </w:r>
            <w:proofErr w:type="spellEnd"/>
            <w:r w:rsidRPr="0072428F">
              <w:rPr>
                <w:rStyle w:val="105pt0pt"/>
              </w:rPr>
              <w:t xml:space="preserve"> – число взрослых пациентов, находящихся под диспансерным наблюдением по поводу сахарного диабета, у которых впервые зарегистрированы осложнения за период (диабетическая </w:t>
            </w:r>
            <w:proofErr w:type="spellStart"/>
            <w:r w:rsidRPr="0072428F">
              <w:rPr>
                <w:rStyle w:val="105pt0pt"/>
              </w:rPr>
              <w:t>ретинопатия</w:t>
            </w:r>
            <w:proofErr w:type="spellEnd"/>
            <w:r w:rsidRPr="0072428F">
              <w:rPr>
                <w:rStyle w:val="105pt0pt"/>
              </w:rPr>
              <w:t>, диабетическая стопа);</w:t>
            </w:r>
            <w:proofErr w:type="gramEnd"/>
          </w:p>
          <w:p w:rsidR="009F3780" w:rsidRPr="00371EB8" w:rsidRDefault="0072428F" w:rsidP="0072428F">
            <w:pPr>
              <w:pStyle w:val="34"/>
              <w:shd w:val="clear" w:color="auto" w:fill="auto"/>
              <w:spacing w:line="240" w:lineRule="auto"/>
              <w:ind w:firstLine="0"/>
              <w:jc w:val="left"/>
            </w:pPr>
            <w:r w:rsidRPr="0072428F">
              <w:rPr>
                <w:rStyle w:val="105pt0pt"/>
              </w:rPr>
              <w:t>SD – общее число взрослых пациентов, находящихся под диспансерным наблюдением по поводу сахарного диабета за период.</w:t>
            </w:r>
          </w:p>
        </w:tc>
      </w:tr>
      <w:tr w:rsidR="009F3780" w:rsidRPr="008F4DA7" w:rsidTr="00190931">
        <w:tc>
          <w:tcPr>
            <w:tcW w:w="436" w:type="dxa"/>
          </w:tcPr>
          <w:p w:rsidR="009F3780" w:rsidRPr="008F4DA7" w:rsidRDefault="009F3780" w:rsidP="00190931">
            <w:pPr>
              <w:pStyle w:val="34"/>
              <w:shd w:val="clear" w:color="auto" w:fill="auto"/>
              <w:ind w:firstLine="0"/>
              <w:jc w:val="center"/>
            </w:pPr>
            <w:r w:rsidRPr="008F4DA7">
              <w:t>15</w:t>
            </w:r>
          </w:p>
        </w:tc>
        <w:tc>
          <w:tcPr>
            <w:tcW w:w="3959" w:type="dxa"/>
          </w:tcPr>
          <w:p w:rsidR="009F3780" w:rsidRPr="008F4DA7" w:rsidRDefault="009F3780" w:rsidP="00190931">
            <w:pPr>
              <w:pStyle w:val="34"/>
              <w:shd w:val="clear" w:color="auto" w:fill="auto"/>
              <w:spacing w:line="240" w:lineRule="auto"/>
              <w:ind w:firstLine="0"/>
              <w:jc w:val="left"/>
              <w:rPr>
                <w:rStyle w:val="105pt0pt"/>
              </w:rPr>
            </w:pPr>
            <w:r w:rsidRPr="008F4DA7">
              <w:rPr>
                <w:rStyle w:val="105pt0pt"/>
              </w:rPr>
              <w:t>Смертность прикрепленного населения в возрасте от 30 до 69 лет за период</w:t>
            </w:r>
            <w:r w:rsidR="001F5278" w:rsidRPr="008F4DA7">
              <w:rPr>
                <w:rStyle w:val="105pt0pt"/>
              </w:rPr>
              <w:t>***</w:t>
            </w:r>
          </w:p>
        </w:tc>
        <w:tc>
          <w:tcPr>
            <w:tcW w:w="5244" w:type="dxa"/>
          </w:tcPr>
          <w:p w:rsidR="0072428F" w:rsidRPr="00492AEB" w:rsidRDefault="0072428F" w:rsidP="0072428F">
            <w:pPr>
              <w:spacing w:after="0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color w:val="000000" w:themeColor="text1"/>
                    <w:sz w:val="24"/>
                    <w:szCs w:val="24"/>
                  </w:rPr>
                  <m:t>Dth</m:t>
                </m:r>
                <m:r>
                  <w:rPr>
                    <w:rFonts w:ascii="Cambria Math" w:eastAsia="Times New Roman" w:hAnsi="Cambria Math"/>
                    <w:color w:val="000000" w:themeColor="text1"/>
                    <w:sz w:val="24"/>
                    <w:szCs w:val="24"/>
                    <w:vertAlign w:val="subscript"/>
                  </w:rPr>
                  <m:t xml:space="preserve"> </m:t>
                </m:r>
                <m:r>
                  <w:rPr>
                    <w:rFonts w:ascii="Cambria Math" w:eastAsia="Cambria Math" w:hAnsi="Cambria Math" w:cs="Cambria Math"/>
                    <w:color w:val="000000" w:themeColor="text1"/>
                    <w:sz w:val="24"/>
                    <w:szCs w:val="24"/>
                    <w:vertAlign w:val="subscript"/>
                  </w:rPr>
                  <m:t xml:space="preserve">30-69 </m:t>
                </m:r>
                <m:r>
                  <w:rPr>
                    <w:rFonts w:ascii="Cambria Math" w:eastAsia="Times New Roman" w:hAnsi="Cambria Math"/>
                    <w:color w:val="000000" w:themeColor="text1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color w:val="000000" w:themeColor="text1"/>
                        <w:sz w:val="16"/>
                        <w:szCs w:val="16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sz w:val="24"/>
                        <w:szCs w:val="24"/>
                      </w:rPr>
                      <m:t xml:space="preserve">D </m:t>
                    </m:r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sz w:val="16"/>
                        <w:szCs w:val="16"/>
                      </w:rPr>
                      <m:t>30-69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sz w:val="24"/>
                        <w:szCs w:val="24"/>
                      </w:rPr>
                      <m:t xml:space="preserve">Nas </m:t>
                    </m:r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sz w:val="16"/>
                        <w:szCs w:val="16"/>
                      </w:rPr>
                      <m:t>30-69</m:t>
                    </m:r>
                  </m:den>
                </m:f>
                <m:r>
                  <w:rPr>
                    <w:rFonts w:ascii="Cambria Math" w:eastAsia="Times New Roman" w:hAnsi="Cambria Math"/>
                    <w:color w:val="000000" w:themeColor="text1"/>
                    <w:sz w:val="24"/>
                    <w:szCs w:val="24"/>
                  </w:rPr>
                  <m:t>×1000</m:t>
                </m:r>
                <m:r>
                  <w:rPr>
                    <w:rFonts w:ascii="Cambria Math" w:eastAsia="Cambria Math" w:hAnsi="Cambria Math" w:cs="Cambria Math"/>
                    <w:color w:val="000000" w:themeColor="text1"/>
                    <w:sz w:val="24"/>
                    <w:szCs w:val="24"/>
                  </w:rPr>
                  <m:t xml:space="preserve"> </m:t>
                </m:r>
                <m:r>
                  <w:rPr>
                    <w:rFonts w:ascii="Cambria Math" w:eastAsia="Times New Roman" w:hAnsi="Cambria Math"/>
                    <w:color w:val="000000" w:themeColor="text1"/>
                    <w:sz w:val="24"/>
                    <w:szCs w:val="24"/>
                  </w:rPr>
                  <m:t>,</m:t>
                </m:r>
              </m:oMath>
            </m:oMathPara>
          </w:p>
          <w:p w:rsidR="0072428F" w:rsidRPr="0072428F" w:rsidRDefault="0072428F" w:rsidP="0072428F">
            <w:pPr>
              <w:pStyle w:val="34"/>
              <w:shd w:val="clear" w:color="auto" w:fill="auto"/>
              <w:spacing w:line="240" w:lineRule="auto"/>
              <w:ind w:firstLine="0"/>
              <w:jc w:val="left"/>
              <w:rPr>
                <w:rStyle w:val="105pt0pt"/>
              </w:rPr>
            </w:pPr>
            <w:r w:rsidRPr="0072428F">
              <w:rPr>
                <w:rStyle w:val="105pt0pt"/>
              </w:rPr>
              <w:t>где:</w:t>
            </w:r>
          </w:p>
          <w:p w:rsidR="0072428F" w:rsidRPr="0072428F" w:rsidRDefault="0072428F" w:rsidP="0072428F">
            <w:pPr>
              <w:pStyle w:val="34"/>
              <w:shd w:val="clear" w:color="auto" w:fill="auto"/>
              <w:spacing w:line="240" w:lineRule="auto"/>
              <w:ind w:firstLine="0"/>
              <w:jc w:val="left"/>
              <w:rPr>
                <w:rStyle w:val="105pt0pt"/>
              </w:rPr>
            </w:pPr>
            <w:proofErr w:type="spellStart"/>
            <w:r w:rsidRPr="0072428F">
              <w:rPr>
                <w:rStyle w:val="105pt0pt"/>
              </w:rPr>
              <w:t>Dth</w:t>
            </w:r>
            <w:proofErr w:type="spellEnd"/>
            <w:r w:rsidRPr="0072428F">
              <w:rPr>
                <w:rStyle w:val="105pt0pt"/>
              </w:rPr>
              <w:t xml:space="preserve"> 30-69 – смертность прикрепленного населения в возрасте от 30 до 69;</w:t>
            </w:r>
          </w:p>
          <w:p w:rsidR="0072428F" w:rsidRPr="0072428F" w:rsidRDefault="0072428F" w:rsidP="0072428F">
            <w:pPr>
              <w:pStyle w:val="34"/>
              <w:shd w:val="clear" w:color="auto" w:fill="auto"/>
              <w:spacing w:line="240" w:lineRule="auto"/>
              <w:ind w:firstLine="0"/>
              <w:jc w:val="left"/>
              <w:rPr>
                <w:rStyle w:val="105pt0pt"/>
              </w:rPr>
            </w:pPr>
            <w:r w:rsidRPr="0072428F">
              <w:rPr>
                <w:rStyle w:val="105pt0pt"/>
              </w:rPr>
              <w:t>D 30-69 – число умерших в возрасте от 30 до 69 лет из числа прикрепленного населения за период (за исключением умерших от внешних причин смерти);</w:t>
            </w:r>
          </w:p>
          <w:p w:rsidR="009F3780" w:rsidRPr="00371EB8" w:rsidRDefault="0072428F" w:rsidP="0072428F">
            <w:pPr>
              <w:pStyle w:val="34"/>
              <w:shd w:val="clear" w:color="auto" w:fill="auto"/>
              <w:spacing w:line="240" w:lineRule="auto"/>
              <w:ind w:firstLine="0"/>
              <w:jc w:val="left"/>
            </w:pPr>
            <w:proofErr w:type="spellStart"/>
            <w:r w:rsidRPr="0072428F">
              <w:rPr>
                <w:rStyle w:val="105pt0pt"/>
              </w:rPr>
              <w:t>Nas</w:t>
            </w:r>
            <w:proofErr w:type="spellEnd"/>
            <w:r w:rsidRPr="0072428F">
              <w:rPr>
                <w:rStyle w:val="105pt0pt"/>
              </w:rPr>
              <w:t xml:space="preserve"> 30-69 – численность прикрепленного населения в возрасте от 30 до 69 лет за период.</w:t>
            </w:r>
          </w:p>
        </w:tc>
      </w:tr>
      <w:tr w:rsidR="009F3780" w:rsidRPr="008F4DA7" w:rsidTr="00190931">
        <w:tc>
          <w:tcPr>
            <w:tcW w:w="436" w:type="dxa"/>
          </w:tcPr>
          <w:p w:rsidR="009F3780" w:rsidRPr="008F4DA7" w:rsidRDefault="009F3780" w:rsidP="00190931">
            <w:pPr>
              <w:pStyle w:val="34"/>
              <w:shd w:val="clear" w:color="auto" w:fill="auto"/>
              <w:ind w:firstLine="0"/>
              <w:jc w:val="center"/>
            </w:pPr>
            <w:r w:rsidRPr="008F4DA7">
              <w:t>16</w:t>
            </w:r>
          </w:p>
        </w:tc>
        <w:tc>
          <w:tcPr>
            <w:tcW w:w="3959" w:type="dxa"/>
          </w:tcPr>
          <w:p w:rsidR="009F3780" w:rsidRPr="008F4DA7" w:rsidRDefault="009F3780" w:rsidP="00190931">
            <w:pPr>
              <w:pStyle w:val="34"/>
              <w:shd w:val="clear" w:color="auto" w:fill="auto"/>
              <w:spacing w:line="240" w:lineRule="auto"/>
              <w:ind w:firstLine="0"/>
              <w:jc w:val="left"/>
              <w:rPr>
                <w:rStyle w:val="105pt0pt"/>
              </w:rPr>
            </w:pPr>
            <w:r w:rsidRPr="008F4DA7">
              <w:rPr>
                <w:rStyle w:val="105pt0pt"/>
              </w:rPr>
              <w:t xml:space="preserve">Число умерших за период, находящихся под диспансерным наблюдением, от общего числа взрослых пациентов, </w:t>
            </w:r>
            <w:r w:rsidRPr="008F4DA7">
              <w:rPr>
                <w:rStyle w:val="105pt0pt"/>
              </w:rPr>
              <w:lastRenderedPageBreak/>
              <w:t>находящихся под диспансерным наблюдением</w:t>
            </w:r>
          </w:p>
        </w:tc>
        <w:tc>
          <w:tcPr>
            <w:tcW w:w="5244" w:type="dxa"/>
          </w:tcPr>
          <w:p w:rsidR="0072428F" w:rsidRPr="00492AEB" w:rsidRDefault="0072428F" w:rsidP="0072428F">
            <w:pPr>
              <w:spacing w:after="0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color w:val="000000" w:themeColor="text1"/>
                    <w:sz w:val="24"/>
                    <w:szCs w:val="24"/>
                  </w:rPr>
                  <w:lastRenderedPageBreak/>
                  <m:t>L</m:t>
                </m:r>
                <m:r>
                  <w:rPr>
                    <w:rFonts w:ascii="Cambria Math" w:eastAsia="Cambria Math" w:hAnsi="Cambria Math" w:cs="Cambria Math"/>
                    <w:color w:val="000000" w:themeColor="text1"/>
                    <w:sz w:val="24"/>
                    <w:szCs w:val="24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/>
                    <w:color w:val="000000" w:themeColor="text1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color w:val="000000" w:themeColor="text1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sz w:val="24"/>
                        <w:szCs w:val="24"/>
                      </w:rPr>
                      <m:t>D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sz w:val="24"/>
                        <w:szCs w:val="24"/>
                      </w:rPr>
                      <m:t>DN</m:t>
                    </m:r>
                  </m:den>
                </m:f>
                <m:r>
                  <w:rPr>
                    <w:rFonts w:ascii="Cambria Math" w:eastAsia="Times New Roman" w:hAnsi="Cambria Math"/>
                    <w:color w:val="000000" w:themeColor="text1"/>
                    <w:sz w:val="24"/>
                    <w:szCs w:val="24"/>
                  </w:rPr>
                  <m:t>×100</m:t>
                </m:r>
                <m:r>
                  <w:rPr>
                    <w:rFonts w:ascii="Cambria Math" w:eastAsia="Cambria Math" w:hAnsi="Cambria Math" w:cs="Cambria Math"/>
                    <w:color w:val="000000" w:themeColor="text1"/>
                    <w:sz w:val="24"/>
                    <w:szCs w:val="24"/>
                  </w:rPr>
                  <m:t xml:space="preserve"> </m:t>
                </m:r>
                <m:r>
                  <w:rPr>
                    <w:rFonts w:ascii="Cambria Math" w:eastAsia="Times New Roman" w:hAnsi="Cambria Math"/>
                    <w:color w:val="000000" w:themeColor="text1"/>
                    <w:sz w:val="24"/>
                    <w:szCs w:val="24"/>
                  </w:rPr>
                  <m:t>,</m:t>
                </m:r>
              </m:oMath>
            </m:oMathPara>
          </w:p>
          <w:p w:rsidR="0072428F" w:rsidRPr="0072428F" w:rsidRDefault="0072428F" w:rsidP="0072428F">
            <w:pPr>
              <w:pStyle w:val="34"/>
              <w:shd w:val="clear" w:color="auto" w:fill="auto"/>
              <w:spacing w:line="240" w:lineRule="auto"/>
              <w:ind w:firstLine="0"/>
              <w:jc w:val="left"/>
              <w:rPr>
                <w:rStyle w:val="105pt0pt"/>
              </w:rPr>
            </w:pPr>
            <w:r w:rsidRPr="0072428F">
              <w:rPr>
                <w:rStyle w:val="105pt0pt"/>
              </w:rPr>
              <w:lastRenderedPageBreak/>
              <w:t>где:</w:t>
            </w:r>
          </w:p>
          <w:p w:rsidR="0072428F" w:rsidRPr="0072428F" w:rsidRDefault="0072428F" w:rsidP="0072428F">
            <w:pPr>
              <w:pStyle w:val="34"/>
              <w:shd w:val="clear" w:color="auto" w:fill="auto"/>
              <w:spacing w:line="240" w:lineRule="auto"/>
              <w:ind w:firstLine="0"/>
              <w:jc w:val="left"/>
              <w:rPr>
                <w:rStyle w:val="105pt0pt"/>
              </w:rPr>
            </w:pPr>
            <w:r w:rsidRPr="0072428F">
              <w:rPr>
                <w:rStyle w:val="105pt0pt"/>
              </w:rPr>
              <w:t>L – число умерших за период, находящихся под диспансерным наблюдением, от общего числа взрослых пациентов, находящихся под диспансерным наблюдением</w:t>
            </w:r>
          </w:p>
          <w:p w:rsidR="0072428F" w:rsidRPr="0072428F" w:rsidRDefault="0072428F" w:rsidP="0072428F">
            <w:pPr>
              <w:pStyle w:val="34"/>
              <w:shd w:val="clear" w:color="auto" w:fill="auto"/>
              <w:spacing w:line="240" w:lineRule="auto"/>
              <w:ind w:firstLine="0"/>
              <w:jc w:val="left"/>
              <w:rPr>
                <w:rStyle w:val="105pt0pt"/>
              </w:rPr>
            </w:pPr>
            <w:r w:rsidRPr="0072428F">
              <w:rPr>
                <w:rStyle w:val="105pt0pt"/>
              </w:rPr>
              <w:t xml:space="preserve"> D – число умерших за период, находящихся под диспансерным наблюдением (за исключением умерших от внешних причин смерти);</w:t>
            </w:r>
          </w:p>
          <w:p w:rsidR="009F3780" w:rsidRPr="00371EB8" w:rsidRDefault="0072428F" w:rsidP="0072428F">
            <w:pPr>
              <w:pStyle w:val="34"/>
              <w:shd w:val="clear" w:color="auto" w:fill="auto"/>
              <w:spacing w:line="240" w:lineRule="auto"/>
              <w:ind w:firstLine="0"/>
              <w:jc w:val="left"/>
            </w:pPr>
            <w:r w:rsidRPr="0072428F">
              <w:rPr>
                <w:rStyle w:val="105pt0pt"/>
              </w:rPr>
              <w:t>DN – общее число взрослых пациентов, находящихся под диспансерным наблюдением за период</w:t>
            </w:r>
          </w:p>
        </w:tc>
      </w:tr>
      <w:tr w:rsidR="009F3780" w:rsidRPr="008F4DA7" w:rsidTr="00190931">
        <w:tc>
          <w:tcPr>
            <w:tcW w:w="436" w:type="dxa"/>
          </w:tcPr>
          <w:p w:rsidR="009F3780" w:rsidRPr="008F4DA7" w:rsidRDefault="009F3780" w:rsidP="00190931">
            <w:pPr>
              <w:pStyle w:val="34"/>
              <w:shd w:val="clear" w:color="auto" w:fill="auto"/>
              <w:ind w:firstLine="0"/>
              <w:jc w:val="center"/>
            </w:pPr>
            <w:r w:rsidRPr="008F4DA7">
              <w:lastRenderedPageBreak/>
              <w:t>17</w:t>
            </w:r>
          </w:p>
        </w:tc>
        <w:tc>
          <w:tcPr>
            <w:tcW w:w="3959" w:type="dxa"/>
          </w:tcPr>
          <w:p w:rsidR="009F3780" w:rsidRPr="008F4DA7" w:rsidRDefault="009F3780" w:rsidP="00190931">
            <w:pPr>
              <w:pStyle w:val="34"/>
              <w:shd w:val="clear" w:color="auto" w:fill="auto"/>
              <w:spacing w:line="240" w:lineRule="auto"/>
              <w:ind w:firstLine="0"/>
              <w:jc w:val="left"/>
              <w:rPr>
                <w:rStyle w:val="105pt0pt"/>
              </w:rPr>
            </w:pPr>
            <w:r w:rsidRPr="008F4DA7">
              <w:rPr>
                <w:rStyle w:val="105pt0pt"/>
              </w:rPr>
              <w:t>Охват вакцинацией детей в рамках Национального календаря прививок</w:t>
            </w:r>
          </w:p>
        </w:tc>
        <w:tc>
          <w:tcPr>
            <w:tcW w:w="5244" w:type="dxa"/>
          </w:tcPr>
          <w:p w:rsidR="00372521" w:rsidRPr="00492AEB" w:rsidRDefault="00372521" w:rsidP="00372521">
            <w:pPr>
              <w:spacing w:after="0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color w:val="000000" w:themeColor="text1"/>
                    <w:sz w:val="24"/>
                    <w:szCs w:val="24"/>
                  </w:rPr>
                  <m:t>Vd</m:t>
                </m:r>
                <m:r>
                  <w:rPr>
                    <w:rFonts w:ascii="Cambria Math" w:eastAsia="Cambria Math" w:hAnsi="Cambria Math" w:cs="Cambria Math"/>
                    <w:color w:val="000000" w:themeColor="text1"/>
                    <w:sz w:val="24"/>
                    <w:szCs w:val="24"/>
                    <w:vertAlign w:val="subscript"/>
                  </w:rPr>
                  <m:t>нац</m:t>
                </m:r>
                <m:r>
                  <w:rPr>
                    <w:rFonts w:ascii="Cambria Math" w:eastAsia="Times New Roman" w:hAnsi="Cambria Math"/>
                    <w:color w:val="000000" w:themeColor="text1"/>
                    <w:sz w:val="24"/>
                    <w:szCs w:val="24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/>
                    <w:color w:val="000000" w:themeColor="text1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color w:val="000000" w:themeColor="text1"/>
                        <w:sz w:val="24"/>
                        <w:szCs w:val="24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sz w:val="24"/>
                        <w:szCs w:val="24"/>
                      </w:rPr>
                      <m:t>Fd</m:t>
                    </m:r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sz w:val="24"/>
                        <w:szCs w:val="24"/>
                        <w:vertAlign w:val="subscript"/>
                      </w:rPr>
                      <m:t>нац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sz w:val="24"/>
                        <w:szCs w:val="24"/>
                      </w:rPr>
                      <m:t>Pd</m:t>
                    </m:r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sz w:val="24"/>
                        <w:szCs w:val="24"/>
                        <w:vertAlign w:val="subscript"/>
                      </w:rPr>
                      <m:t>нац</m:t>
                    </m:r>
                  </m:den>
                </m:f>
                <m:r>
                  <w:rPr>
                    <w:rFonts w:ascii="Cambria Math" w:eastAsia="Times New Roman" w:hAnsi="Cambria Math"/>
                    <w:color w:val="000000" w:themeColor="text1"/>
                    <w:sz w:val="24"/>
                    <w:szCs w:val="24"/>
                  </w:rPr>
                  <m:t>×100,</m:t>
                </m:r>
              </m:oMath>
            </m:oMathPara>
          </w:p>
          <w:p w:rsidR="00372521" w:rsidRPr="00372521" w:rsidRDefault="00372521" w:rsidP="00372521">
            <w:pPr>
              <w:pStyle w:val="34"/>
              <w:shd w:val="clear" w:color="auto" w:fill="auto"/>
              <w:spacing w:line="240" w:lineRule="auto"/>
              <w:ind w:firstLine="0"/>
              <w:jc w:val="left"/>
              <w:rPr>
                <w:rStyle w:val="105pt0pt"/>
              </w:rPr>
            </w:pPr>
            <w:r w:rsidRPr="00372521">
              <w:rPr>
                <w:rStyle w:val="105pt0pt"/>
              </w:rPr>
              <w:t>где:</w:t>
            </w:r>
          </w:p>
          <w:p w:rsidR="00372521" w:rsidRPr="00372521" w:rsidRDefault="00372521" w:rsidP="00372521">
            <w:pPr>
              <w:pStyle w:val="34"/>
              <w:shd w:val="clear" w:color="auto" w:fill="auto"/>
              <w:spacing w:line="240" w:lineRule="auto"/>
              <w:ind w:firstLine="0"/>
              <w:jc w:val="left"/>
              <w:rPr>
                <w:rStyle w:val="105pt0pt"/>
              </w:rPr>
            </w:pPr>
            <w:proofErr w:type="spellStart"/>
            <w:proofErr w:type="gramStart"/>
            <w:r w:rsidRPr="00372521">
              <w:rPr>
                <w:rStyle w:val="105pt0pt"/>
              </w:rPr>
              <w:t>Vd</w:t>
            </w:r>
            <w:proofErr w:type="gramEnd"/>
            <w:r w:rsidRPr="00372521">
              <w:rPr>
                <w:rStyle w:val="105pt0pt"/>
              </w:rPr>
              <w:t>нац</w:t>
            </w:r>
            <w:proofErr w:type="spellEnd"/>
            <w:r w:rsidRPr="00372521">
              <w:rPr>
                <w:rStyle w:val="105pt0pt"/>
              </w:rPr>
              <w:t xml:space="preserve"> – процент охвата вакцинацией детей в рамках Национального календаря прививок в отчетном периоде;</w:t>
            </w:r>
          </w:p>
          <w:p w:rsidR="00372521" w:rsidRPr="00372521" w:rsidRDefault="00372521" w:rsidP="00372521">
            <w:pPr>
              <w:pStyle w:val="34"/>
              <w:shd w:val="clear" w:color="auto" w:fill="auto"/>
              <w:spacing w:line="240" w:lineRule="auto"/>
              <w:ind w:firstLine="0"/>
              <w:jc w:val="left"/>
              <w:rPr>
                <w:rStyle w:val="105pt0pt"/>
              </w:rPr>
            </w:pPr>
            <w:proofErr w:type="spellStart"/>
            <w:proofErr w:type="gramStart"/>
            <w:r w:rsidRPr="00372521">
              <w:rPr>
                <w:rStyle w:val="105pt0pt"/>
              </w:rPr>
              <w:t>Fd</w:t>
            </w:r>
            <w:proofErr w:type="gramEnd"/>
            <w:r w:rsidRPr="00372521">
              <w:rPr>
                <w:rStyle w:val="105pt0pt"/>
              </w:rPr>
              <w:t>нац</w:t>
            </w:r>
            <w:proofErr w:type="spellEnd"/>
            <w:r w:rsidRPr="00372521">
              <w:rPr>
                <w:rStyle w:val="105pt0pt"/>
              </w:rPr>
              <w:t xml:space="preserve"> – фактическое число вакцинированных детей в рамках Национального календаря прививок в отчетном периоде;</w:t>
            </w:r>
          </w:p>
          <w:p w:rsidR="009F3780" w:rsidRPr="00371EB8" w:rsidRDefault="00372521" w:rsidP="00372521">
            <w:pPr>
              <w:pStyle w:val="34"/>
              <w:shd w:val="clear" w:color="auto" w:fill="auto"/>
              <w:spacing w:line="240" w:lineRule="auto"/>
              <w:ind w:firstLine="0"/>
              <w:jc w:val="left"/>
            </w:pPr>
            <w:proofErr w:type="spellStart"/>
            <w:proofErr w:type="gramStart"/>
            <w:r w:rsidRPr="00372521">
              <w:rPr>
                <w:rStyle w:val="105pt0pt"/>
              </w:rPr>
              <w:t>Pd</w:t>
            </w:r>
            <w:proofErr w:type="gramEnd"/>
            <w:r w:rsidRPr="00372521">
              <w:rPr>
                <w:rStyle w:val="105pt0pt"/>
              </w:rPr>
              <w:t>нац</w:t>
            </w:r>
            <w:proofErr w:type="spellEnd"/>
            <w:r w:rsidRPr="00372521">
              <w:rPr>
                <w:rStyle w:val="105pt0pt"/>
              </w:rPr>
              <w:t xml:space="preserve"> – число детей соответствующего возраста (согласно Национальному календарю прививок) на начало отчетного периода.</w:t>
            </w:r>
          </w:p>
        </w:tc>
      </w:tr>
      <w:tr w:rsidR="009F3780" w:rsidRPr="008F4DA7" w:rsidTr="00190931">
        <w:tc>
          <w:tcPr>
            <w:tcW w:w="436" w:type="dxa"/>
          </w:tcPr>
          <w:p w:rsidR="009F3780" w:rsidRPr="008F4DA7" w:rsidRDefault="009F3780" w:rsidP="00190931">
            <w:pPr>
              <w:pStyle w:val="34"/>
              <w:shd w:val="clear" w:color="auto" w:fill="auto"/>
              <w:ind w:firstLine="0"/>
              <w:jc w:val="center"/>
            </w:pPr>
            <w:r w:rsidRPr="008F4DA7">
              <w:t>18</w:t>
            </w:r>
          </w:p>
        </w:tc>
        <w:tc>
          <w:tcPr>
            <w:tcW w:w="3959" w:type="dxa"/>
          </w:tcPr>
          <w:p w:rsidR="009F3780" w:rsidRPr="008F4DA7" w:rsidRDefault="009F3780" w:rsidP="00190931">
            <w:pPr>
              <w:pStyle w:val="34"/>
              <w:shd w:val="clear" w:color="auto" w:fill="auto"/>
              <w:spacing w:line="240" w:lineRule="auto"/>
              <w:ind w:firstLine="0"/>
              <w:jc w:val="left"/>
              <w:rPr>
                <w:rStyle w:val="105pt0pt"/>
              </w:rPr>
            </w:pPr>
            <w:r w:rsidRPr="008F4DA7">
              <w:rPr>
                <w:rStyle w:val="105pt0pt"/>
              </w:rPr>
              <w:t xml:space="preserve">Доля детей, в отношении которых установлено диспансерное наблюдение по поводу болезней костно-мышечной системы и соединительной ткани за период, от общего числа детей </w:t>
            </w:r>
            <w:proofErr w:type="gramStart"/>
            <w:r w:rsidRPr="008F4DA7">
              <w:rPr>
                <w:rStyle w:val="105pt0pt"/>
              </w:rPr>
              <w:t>с</w:t>
            </w:r>
            <w:proofErr w:type="gramEnd"/>
            <w:r w:rsidRPr="008F4DA7">
              <w:rPr>
                <w:rStyle w:val="105pt0pt"/>
              </w:rPr>
              <w:t xml:space="preserve"> впервые </w:t>
            </w:r>
            <w:proofErr w:type="gramStart"/>
            <w:r w:rsidRPr="008F4DA7">
              <w:rPr>
                <w:rStyle w:val="105pt0pt"/>
              </w:rPr>
              <w:t>в</w:t>
            </w:r>
            <w:proofErr w:type="gramEnd"/>
            <w:r w:rsidRPr="008F4DA7">
              <w:rPr>
                <w:rStyle w:val="105pt0pt"/>
              </w:rPr>
              <w:t xml:space="preserve"> жизни установленными диагнозами болезней костно-мышечной системы и соединительной ткани за период</w:t>
            </w:r>
          </w:p>
        </w:tc>
        <w:tc>
          <w:tcPr>
            <w:tcW w:w="5244" w:type="dxa"/>
          </w:tcPr>
          <w:p w:rsidR="00372521" w:rsidRPr="00492AEB" w:rsidRDefault="00372521" w:rsidP="00372521">
            <w:pPr>
              <w:spacing w:after="0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p"/>
                  </m:rPr>
                  <w:rPr>
                    <w:rFonts w:ascii="Cambria Math" w:eastAsia="Times New Roman" w:hAnsi="Cambria Math"/>
                    <w:color w:val="000000" w:themeColor="text1"/>
                    <w:sz w:val="24"/>
                    <w:szCs w:val="24"/>
                  </w:rPr>
                  <m:t>Ddkms</m:t>
                </m:r>
                <m:r>
                  <w:rPr>
                    <w:rFonts w:ascii="Cambria Math" w:eastAsia="Times New Roman" w:hAnsi="Cambria Math"/>
                    <w:color w:val="000000" w:themeColor="text1"/>
                    <w:sz w:val="24"/>
                    <w:szCs w:val="24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/>
                    <w:color w:val="000000" w:themeColor="text1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i/>
                        <w:color w:val="000000" w:themeColor="text1"/>
                        <w:sz w:val="24"/>
                        <w:szCs w:val="24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/>
                        <w:color w:val="000000" w:themeColor="text1"/>
                        <w:sz w:val="24"/>
                        <w:szCs w:val="24"/>
                      </w:rPr>
                      <m:t>Cdkms</m:t>
                    </m:r>
                  </m:num>
                  <m:den>
                    <m:r>
                      <w:rPr>
                        <w:rFonts w:ascii="Cambria Math" w:eastAsia="Times New Roman" w:hAnsi="Cambria Math"/>
                        <w:color w:val="000000" w:themeColor="text1"/>
                        <w:sz w:val="24"/>
                        <w:szCs w:val="24"/>
                      </w:rPr>
                      <m:t>Cpkms</m:t>
                    </m:r>
                  </m:den>
                </m:f>
                <m:r>
                  <w:rPr>
                    <w:rFonts w:ascii="Cambria Math" w:eastAsia="Times New Roman" w:hAnsi="Cambria Math"/>
                    <w:color w:val="000000" w:themeColor="text1"/>
                    <w:sz w:val="24"/>
                    <w:szCs w:val="24"/>
                  </w:rPr>
                  <m:t>×100,</m:t>
                </m:r>
              </m:oMath>
            </m:oMathPara>
          </w:p>
          <w:p w:rsidR="00372521" w:rsidRPr="00372521" w:rsidRDefault="00372521" w:rsidP="00372521">
            <w:pPr>
              <w:pStyle w:val="34"/>
              <w:shd w:val="clear" w:color="auto" w:fill="auto"/>
              <w:spacing w:line="240" w:lineRule="auto"/>
              <w:ind w:firstLine="0"/>
              <w:jc w:val="left"/>
              <w:rPr>
                <w:rStyle w:val="105pt0pt"/>
              </w:rPr>
            </w:pPr>
            <w:r w:rsidRPr="00372521">
              <w:rPr>
                <w:rStyle w:val="105pt0pt"/>
              </w:rPr>
              <w:t>где:</w:t>
            </w:r>
          </w:p>
          <w:p w:rsidR="00372521" w:rsidRPr="00372521" w:rsidRDefault="00372521" w:rsidP="00372521">
            <w:pPr>
              <w:pStyle w:val="34"/>
              <w:shd w:val="clear" w:color="auto" w:fill="auto"/>
              <w:spacing w:line="240" w:lineRule="auto"/>
              <w:ind w:firstLine="0"/>
              <w:jc w:val="left"/>
              <w:rPr>
                <w:rStyle w:val="105pt0pt"/>
              </w:rPr>
            </w:pPr>
            <w:proofErr w:type="spellStart"/>
            <w:r w:rsidRPr="00372521">
              <w:rPr>
                <w:rStyle w:val="105pt0pt"/>
              </w:rPr>
              <w:t>Ddkms</w:t>
            </w:r>
            <w:proofErr w:type="spellEnd"/>
            <w:r w:rsidRPr="00372521">
              <w:rPr>
                <w:rStyle w:val="105pt0pt"/>
              </w:rPr>
              <w:t xml:space="preserve"> - доля детей, в отношении которых установлено диспансерное наблюдение по поводу болезней костно-мышечной системы и соединительной ткани за период, от общего числа детей </w:t>
            </w:r>
            <w:proofErr w:type="gramStart"/>
            <w:r w:rsidRPr="00372521">
              <w:rPr>
                <w:rStyle w:val="105pt0pt"/>
              </w:rPr>
              <w:t>с</w:t>
            </w:r>
            <w:proofErr w:type="gramEnd"/>
            <w:r w:rsidRPr="00372521">
              <w:rPr>
                <w:rStyle w:val="105pt0pt"/>
              </w:rPr>
              <w:t xml:space="preserve"> впервые </w:t>
            </w:r>
            <w:proofErr w:type="gramStart"/>
            <w:r w:rsidRPr="00372521">
              <w:rPr>
                <w:rStyle w:val="105pt0pt"/>
              </w:rPr>
              <w:t>в</w:t>
            </w:r>
            <w:proofErr w:type="gramEnd"/>
            <w:r w:rsidRPr="00372521">
              <w:rPr>
                <w:rStyle w:val="105pt0pt"/>
              </w:rPr>
              <w:t xml:space="preserve"> жизни установленными диагнозами болезней костно-мышечной системы и соединительной ткани за период;</w:t>
            </w:r>
          </w:p>
          <w:p w:rsidR="00372521" w:rsidRPr="00372521" w:rsidRDefault="00372521" w:rsidP="00372521">
            <w:pPr>
              <w:pStyle w:val="34"/>
              <w:shd w:val="clear" w:color="auto" w:fill="auto"/>
              <w:spacing w:line="240" w:lineRule="auto"/>
              <w:ind w:firstLine="0"/>
              <w:jc w:val="left"/>
              <w:rPr>
                <w:rStyle w:val="105pt0pt"/>
              </w:rPr>
            </w:pPr>
            <w:proofErr w:type="spellStart"/>
            <w:r w:rsidRPr="00372521">
              <w:rPr>
                <w:rStyle w:val="105pt0pt"/>
              </w:rPr>
              <w:t>Cdkms</w:t>
            </w:r>
            <w:proofErr w:type="spellEnd"/>
            <w:r w:rsidRPr="00372521">
              <w:rPr>
                <w:rStyle w:val="105pt0pt"/>
              </w:rPr>
              <w:t xml:space="preserve"> - число детей, в отношении которых установлено диспансерное наблюдение по поводу болезней костно-мышечной системы и соединительной ткани за период;</w:t>
            </w:r>
          </w:p>
          <w:p w:rsidR="009F3780" w:rsidRPr="00371EB8" w:rsidRDefault="00372521" w:rsidP="00372521">
            <w:pPr>
              <w:pStyle w:val="34"/>
              <w:shd w:val="clear" w:color="auto" w:fill="auto"/>
              <w:spacing w:line="240" w:lineRule="auto"/>
              <w:ind w:firstLine="0"/>
              <w:jc w:val="left"/>
            </w:pPr>
            <w:proofErr w:type="spellStart"/>
            <w:r w:rsidRPr="00372521">
              <w:rPr>
                <w:rStyle w:val="105pt0pt"/>
              </w:rPr>
              <w:t>Cpkms</w:t>
            </w:r>
            <w:proofErr w:type="spellEnd"/>
            <w:r w:rsidRPr="00372521">
              <w:rPr>
                <w:rStyle w:val="105pt0pt"/>
              </w:rPr>
              <w:t xml:space="preserve"> - общее число детей </w:t>
            </w:r>
            <w:proofErr w:type="gramStart"/>
            <w:r w:rsidRPr="00372521">
              <w:rPr>
                <w:rStyle w:val="105pt0pt"/>
              </w:rPr>
              <w:t>с</w:t>
            </w:r>
            <w:proofErr w:type="gramEnd"/>
            <w:r w:rsidRPr="00372521">
              <w:rPr>
                <w:rStyle w:val="105pt0pt"/>
              </w:rPr>
              <w:t xml:space="preserve"> впервые </w:t>
            </w:r>
            <w:proofErr w:type="gramStart"/>
            <w:r w:rsidRPr="00372521">
              <w:rPr>
                <w:rStyle w:val="105pt0pt"/>
              </w:rPr>
              <w:t>в</w:t>
            </w:r>
            <w:proofErr w:type="gramEnd"/>
            <w:r w:rsidRPr="00372521">
              <w:rPr>
                <w:rStyle w:val="105pt0pt"/>
              </w:rPr>
              <w:t xml:space="preserve"> жизни установленными диагнозами болезней костно-мышечной системы и соединительной ткани за период.</w:t>
            </w:r>
          </w:p>
        </w:tc>
      </w:tr>
      <w:tr w:rsidR="009F3780" w:rsidRPr="008F4DA7" w:rsidTr="00190931">
        <w:tc>
          <w:tcPr>
            <w:tcW w:w="436" w:type="dxa"/>
          </w:tcPr>
          <w:p w:rsidR="009F3780" w:rsidRPr="008F4DA7" w:rsidRDefault="009F3780" w:rsidP="00190931">
            <w:pPr>
              <w:pStyle w:val="34"/>
              <w:shd w:val="clear" w:color="auto" w:fill="auto"/>
              <w:ind w:firstLine="0"/>
              <w:jc w:val="center"/>
            </w:pPr>
            <w:r w:rsidRPr="008F4DA7">
              <w:t>19</w:t>
            </w:r>
          </w:p>
        </w:tc>
        <w:tc>
          <w:tcPr>
            <w:tcW w:w="3959" w:type="dxa"/>
          </w:tcPr>
          <w:p w:rsidR="009F3780" w:rsidRPr="008F4DA7" w:rsidRDefault="009F3780" w:rsidP="00190931">
            <w:pPr>
              <w:pStyle w:val="34"/>
              <w:shd w:val="clear" w:color="auto" w:fill="auto"/>
              <w:spacing w:line="240" w:lineRule="auto"/>
              <w:ind w:firstLine="0"/>
              <w:jc w:val="left"/>
              <w:rPr>
                <w:rStyle w:val="105pt0pt"/>
              </w:rPr>
            </w:pPr>
            <w:r w:rsidRPr="008F4DA7">
              <w:rPr>
                <w:rStyle w:val="105pt0pt"/>
              </w:rPr>
              <w:t xml:space="preserve">Доля детей, в отношении которых установлено диспансерное наблюдение по поводу болезней глаза и его придаточного аппарата за период, от общего числа детей </w:t>
            </w:r>
            <w:proofErr w:type="gramStart"/>
            <w:r w:rsidRPr="008F4DA7">
              <w:rPr>
                <w:rStyle w:val="105pt0pt"/>
              </w:rPr>
              <w:t>с</w:t>
            </w:r>
            <w:proofErr w:type="gramEnd"/>
            <w:r w:rsidRPr="008F4DA7">
              <w:rPr>
                <w:rStyle w:val="105pt0pt"/>
              </w:rPr>
              <w:t xml:space="preserve"> впервые </w:t>
            </w:r>
            <w:proofErr w:type="gramStart"/>
            <w:r w:rsidRPr="008F4DA7">
              <w:rPr>
                <w:rStyle w:val="105pt0pt"/>
              </w:rPr>
              <w:t>в</w:t>
            </w:r>
            <w:proofErr w:type="gramEnd"/>
            <w:r w:rsidRPr="008F4DA7">
              <w:rPr>
                <w:rStyle w:val="105pt0pt"/>
              </w:rPr>
              <w:t xml:space="preserve"> жизни установленными диагнозами болезней глаза и его придаточного аппарата за период</w:t>
            </w:r>
          </w:p>
        </w:tc>
        <w:tc>
          <w:tcPr>
            <w:tcW w:w="5244" w:type="dxa"/>
          </w:tcPr>
          <w:p w:rsidR="00372521" w:rsidRPr="00492AEB" w:rsidRDefault="00372521" w:rsidP="00372521">
            <w:pPr>
              <w:spacing w:after="0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p"/>
                  </m:rPr>
                  <w:rPr>
                    <w:rFonts w:ascii="Cambria Math" w:eastAsia="Times New Roman" w:hAnsi="Cambria Math"/>
                    <w:color w:val="000000" w:themeColor="text1"/>
                    <w:sz w:val="24"/>
                    <w:szCs w:val="24"/>
                  </w:rPr>
                  <m:t>Ddgl</m:t>
                </m:r>
                <m:r>
                  <w:rPr>
                    <w:rFonts w:ascii="Cambria Math" w:eastAsia="Times New Roman" w:hAnsi="Cambria Math"/>
                    <w:color w:val="000000" w:themeColor="text1"/>
                    <w:sz w:val="24"/>
                    <w:szCs w:val="24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/>
                    <w:color w:val="000000" w:themeColor="text1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i/>
                        <w:color w:val="000000" w:themeColor="text1"/>
                        <w:sz w:val="24"/>
                        <w:szCs w:val="24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/>
                        <w:color w:val="000000" w:themeColor="text1"/>
                        <w:sz w:val="24"/>
                        <w:szCs w:val="24"/>
                      </w:rPr>
                      <m:t>Cdgl</m:t>
                    </m:r>
                  </m:num>
                  <m:den>
                    <m:r>
                      <w:rPr>
                        <w:rFonts w:ascii="Cambria Math" w:eastAsia="Times New Roman" w:hAnsi="Cambria Math"/>
                        <w:color w:val="000000" w:themeColor="text1"/>
                        <w:sz w:val="24"/>
                        <w:szCs w:val="24"/>
                      </w:rPr>
                      <m:t>Cpgl</m:t>
                    </m:r>
                  </m:den>
                </m:f>
                <m:r>
                  <w:rPr>
                    <w:rFonts w:ascii="Cambria Math" w:eastAsia="Times New Roman" w:hAnsi="Cambria Math"/>
                    <w:color w:val="000000" w:themeColor="text1"/>
                    <w:sz w:val="24"/>
                    <w:szCs w:val="24"/>
                  </w:rPr>
                  <m:t>×100,</m:t>
                </m:r>
              </m:oMath>
            </m:oMathPara>
          </w:p>
          <w:p w:rsidR="00372521" w:rsidRPr="00372521" w:rsidRDefault="00372521" w:rsidP="00372521">
            <w:pPr>
              <w:pStyle w:val="34"/>
              <w:shd w:val="clear" w:color="auto" w:fill="auto"/>
              <w:spacing w:line="240" w:lineRule="auto"/>
              <w:ind w:firstLine="0"/>
              <w:jc w:val="left"/>
              <w:rPr>
                <w:rStyle w:val="105pt0pt"/>
              </w:rPr>
            </w:pPr>
            <w:r w:rsidRPr="00372521">
              <w:rPr>
                <w:rStyle w:val="105pt0pt"/>
              </w:rPr>
              <w:t>где:</w:t>
            </w:r>
          </w:p>
          <w:p w:rsidR="00372521" w:rsidRPr="00372521" w:rsidRDefault="00372521" w:rsidP="00372521">
            <w:pPr>
              <w:pStyle w:val="34"/>
              <w:shd w:val="clear" w:color="auto" w:fill="auto"/>
              <w:spacing w:line="240" w:lineRule="auto"/>
              <w:ind w:firstLine="0"/>
              <w:jc w:val="left"/>
              <w:rPr>
                <w:rStyle w:val="105pt0pt"/>
              </w:rPr>
            </w:pPr>
            <w:proofErr w:type="spellStart"/>
            <w:r w:rsidRPr="00372521">
              <w:rPr>
                <w:rStyle w:val="105pt0pt"/>
              </w:rPr>
              <w:t>Ddgl</w:t>
            </w:r>
            <w:proofErr w:type="spellEnd"/>
            <w:r w:rsidRPr="00372521">
              <w:rPr>
                <w:rStyle w:val="105pt0pt"/>
              </w:rPr>
              <w:t xml:space="preserve"> - доля детей, в отношении которых установлено диспансерное наблюдение по поводу болезней глаза </w:t>
            </w:r>
            <w:r w:rsidR="004B2386">
              <w:rPr>
                <w:rStyle w:val="105pt0pt"/>
              </w:rPr>
              <w:br/>
            </w:r>
            <w:r w:rsidRPr="00372521">
              <w:rPr>
                <w:rStyle w:val="105pt0pt"/>
              </w:rPr>
              <w:t xml:space="preserve">и его придаточного аппарата за период, от общего числа детей </w:t>
            </w:r>
            <w:proofErr w:type="gramStart"/>
            <w:r w:rsidRPr="00372521">
              <w:rPr>
                <w:rStyle w:val="105pt0pt"/>
              </w:rPr>
              <w:t>с</w:t>
            </w:r>
            <w:proofErr w:type="gramEnd"/>
            <w:r w:rsidRPr="00372521">
              <w:rPr>
                <w:rStyle w:val="105pt0pt"/>
              </w:rPr>
              <w:t xml:space="preserve"> впервые </w:t>
            </w:r>
            <w:proofErr w:type="gramStart"/>
            <w:r w:rsidRPr="00372521">
              <w:rPr>
                <w:rStyle w:val="105pt0pt"/>
              </w:rPr>
              <w:t>в</w:t>
            </w:r>
            <w:proofErr w:type="gramEnd"/>
            <w:r w:rsidRPr="00372521">
              <w:rPr>
                <w:rStyle w:val="105pt0pt"/>
              </w:rPr>
              <w:t xml:space="preserve"> жизни установленными диагнозами болезней глаза и его придаточного аппарата за период;</w:t>
            </w:r>
          </w:p>
          <w:p w:rsidR="00372521" w:rsidRPr="00372521" w:rsidRDefault="00372521" w:rsidP="00372521">
            <w:pPr>
              <w:pStyle w:val="34"/>
              <w:shd w:val="clear" w:color="auto" w:fill="auto"/>
              <w:spacing w:line="240" w:lineRule="auto"/>
              <w:ind w:firstLine="0"/>
              <w:jc w:val="left"/>
              <w:rPr>
                <w:rStyle w:val="105pt0pt"/>
              </w:rPr>
            </w:pPr>
            <w:r w:rsidRPr="00372521">
              <w:rPr>
                <w:rStyle w:val="105pt0pt"/>
              </w:rPr>
              <w:t xml:space="preserve"> </w:t>
            </w:r>
            <w:proofErr w:type="spellStart"/>
            <w:r w:rsidRPr="00372521">
              <w:rPr>
                <w:rStyle w:val="105pt0pt"/>
              </w:rPr>
              <w:t>Cdgl</w:t>
            </w:r>
            <w:proofErr w:type="spellEnd"/>
            <w:r w:rsidRPr="00372521">
              <w:rPr>
                <w:rStyle w:val="105pt0pt"/>
              </w:rPr>
              <w:t xml:space="preserve"> - число детей, в отношении которых установлено диспансерное наблюдение по поводу болезней глаза и его придаточного аппарата </w:t>
            </w:r>
            <w:r w:rsidR="004B2386">
              <w:rPr>
                <w:rStyle w:val="105pt0pt"/>
              </w:rPr>
              <w:br/>
            </w:r>
            <w:r w:rsidRPr="00372521">
              <w:rPr>
                <w:rStyle w:val="105pt0pt"/>
              </w:rPr>
              <w:t>за период;</w:t>
            </w:r>
          </w:p>
          <w:p w:rsidR="009F3780" w:rsidRPr="00371EB8" w:rsidRDefault="00372521" w:rsidP="00372521">
            <w:pPr>
              <w:pStyle w:val="34"/>
              <w:shd w:val="clear" w:color="auto" w:fill="auto"/>
              <w:spacing w:line="240" w:lineRule="auto"/>
              <w:ind w:firstLine="0"/>
              <w:jc w:val="left"/>
            </w:pPr>
            <w:r w:rsidRPr="00372521">
              <w:rPr>
                <w:rStyle w:val="105pt0pt"/>
              </w:rPr>
              <w:t xml:space="preserve"> </w:t>
            </w:r>
            <w:proofErr w:type="spellStart"/>
            <w:r w:rsidRPr="00372521">
              <w:rPr>
                <w:rStyle w:val="105pt0pt"/>
              </w:rPr>
              <w:t>Cpgl</w:t>
            </w:r>
            <w:proofErr w:type="spellEnd"/>
            <w:r w:rsidRPr="00372521">
              <w:rPr>
                <w:rStyle w:val="105pt0pt"/>
              </w:rPr>
              <w:t xml:space="preserve"> – общее число детей </w:t>
            </w:r>
            <w:proofErr w:type="gramStart"/>
            <w:r w:rsidRPr="00372521">
              <w:rPr>
                <w:rStyle w:val="105pt0pt"/>
              </w:rPr>
              <w:t>с</w:t>
            </w:r>
            <w:proofErr w:type="gramEnd"/>
            <w:r w:rsidRPr="00372521">
              <w:rPr>
                <w:rStyle w:val="105pt0pt"/>
              </w:rPr>
              <w:t xml:space="preserve"> впервые </w:t>
            </w:r>
            <w:proofErr w:type="gramStart"/>
            <w:r w:rsidRPr="00372521">
              <w:rPr>
                <w:rStyle w:val="105pt0pt"/>
              </w:rPr>
              <w:t>в</w:t>
            </w:r>
            <w:proofErr w:type="gramEnd"/>
            <w:r w:rsidRPr="00372521">
              <w:rPr>
                <w:rStyle w:val="105pt0pt"/>
              </w:rPr>
              <w:t xml:space="preserve"> жизни установленными диагнозами болезней глаза и его придаточного аппарата за период.</w:t>
            </w:r>
          </w:p>
        </w:tc>
      </w:tr>
      <w:tr w:rsidR="009F3780" w:rsidRPr="008F4DA7" w:rsidTr="00190931">
        <w:tc>
          <w:tcPr>
            <w:tcW w:w="436" w:type="dxa"/>
          </w:tcPr>
          <w:p w:rsidR="009F3780" w:rsidRPr="008F4DA7" w:rsidRDefault="009F3780" w:rsidP="00190931">
            <w:pPr>
              <w:pStyle w:val="34"/>
              <w:shd w:val="clear" w:color="auto" w:fill="auto"/>
              <w:ind w:firstLine="0"/>
              <w:jc w:val="center"/>
            </w:pPr>
            <w:r w:rsidRPr="008F4DA7">
              <w:t>20</w:t>
            </w:r>
          </w:p>
        </w:tc>
        <w:tc>
          <w:tcPr>
            <w:tcW w:w="3959" w:type="dxa"/>
          </w:tcPr>
          <w:p w:rsidR="009F3780" w:rsidRPr="008F4DA7" w:rsidRDefault="009F3780" w:rsidP="00190931">
            <w:pPr>
              <w:pStyle w:val="34"/>
              <w:shd w:val="clear" w:color="auto" w:fill="auto"/>
              <w:spacing w:line="240" w:lineRule="auto"/>
              <w:ind w:firstLine="0"/>
              <w:jc w:val="left"/>
              <w:rPr>
                <w:rStyle w:val="105pt0pt"/>
              </w:rPr>
            </w:pPr>
            <w:r w:rsidRPr="008F4DA7">
              <w:rPr>
                <w:rStyle w:val="105pt0pt"/>
              </w:rPr>
              <w:t xml:space="preserve">Доля детей, в отношении которых установлено диспансерное наблюдение по поводу болезней органов </w:t>
            </w:r>
            <w:r w:rsidRPr="008F4DA7">
              <w:rPr>
                <w:rStyle w:val="105pt0pt"/>
              </w:rPr>
              <w:lastRenderedPageBreak/>
              <w:t xml:space="preserve">пищеварения за период, от общего числа детей </w:t>
            </w:r>
            <w:proofErr w:type="gramStart"/>
            <w:r w:rsidRPr="008F4DA7">
              <w:rPr>
                <w:rStyle w:val="105pt0pt"/>
              </w:rPr>
              <w:t>с</w:t>
            </w:r>
            <w:proofErr w:type="gramEnd"/>
            <w:r w:rsidRPr="008F4DA7">
              <w:rPr>
                <w:rStyle w:val="105pt0pt"/>
              </w:rPr>
              <w:t xml:space="preserve"> впервые </w:t>
            </w:r>
            <w:proofErr w:type="gramStart"/>
            <w:r w:rsidRPr="008F4DA7">
              <w:rPr>
                <w:rStyle w:val="105pt0pt"/>
              </w:rPr>
              <w:t>в</w:t>
            </w:r>
            <w:proofErr w:type="gramEnd"/>
            <w:r w:rsidRPr="008F4DA7">
              <w:rPr>
                <w:rStyle w:val="105pt0pt"/>
              </w:rPr>
              <w:t xml:space="preserve"> жизни установленными диагнозами болезней органов пищеварения за период</w:t>
            </w:r>
          </w:p>
        </w:tc>
        <w:tc>
          <w:tcPr>
            <w:tcW w:w="5244" w:type="dxa"/>
          </w:tcPr>
          <w:p w:rsidR="00372521" w:rsidRPr="00492AEB" w:rsidRDefault="00372521" w:rsidP="00372521">
            <w:pPr>
              <w:spacing w:after="0"/>
              <w:ind w:firstLine="709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Times New Roman" w:hAnsi="Cambria Math"/>
                    <w:color w:val="000000" w:themeColor="text1"/>
                    <w:sz w:val="24"/>
                    <w:szCs w:val="24"/>
                  </w:rPr>
                  <w:lastRenderedPageBreak/>
                  <m:t>Dbop</m:t>
                </m:r>
                <m:r>
                  <w:rPr>
                    <w:rFonts w:ascii="Cambria Math" w:eastAsia="Times New Roman" w:hAnsi="Cambria Math"/>
                    <w:color w:val="000000" w:themeColor="text1"/>
                    <w:sz w:val="24"/>
                    <w:szCs w:val="24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/>
                    <w:color w:val="000000" w:themeColor="text1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i/>
                        <w:color w:val="000000" w:themeColor="text1"/>
                        <w:sz w:val="24"/>
                        <w:szCs w:val="24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/>
                        <w:color w:val="000000" w:themeColor="text1"/>
                        <w:sz w:val="24"/>
                        <w:szCs w:val="24"/>
                      </w:rPr>
                      <m:t>Cdbop</m:t>
                    </m:r>
                  </m:num>
                  <m:den>
                    <m:r>
                      <w:rPr>
                        <w:rFonts w:ascii="Cambria Math" w:eastAsia="Times New Roman" w:hAnsi="Cambria Math"/>
                        <w:color w:val="000000" w:themeColor="text1"/>
                        <w:sz w:val="24"/>
                        <w:szCs w:val="24"/>
                      </w:rPr>
                      <m:t>Cpbop</m:t>
                    </m:r>
                  </m:den>
                </m:f>
                <m:r>
                  <w:rPr>
                    <w:rFonts w:ascii="Cambria Math" w:eastAsia="Times New Roman" w:hAnsi="Cambria Math"/>
                    <w:color w:val="000000" w:themeColor="text1"/>
                    <w:sz w:val="24"/>
                    <w:szCs w:val="24"/>
                  </w:rPr>
                  <m:t>×100,</m:t>
                </m:r>
              </m:oMath>
            </m:oMathPara>
          </w:p>
          <w:p w:rsidR="00372521" w:rsidRPr="00372521" w:rsidRDefault="00372521" w:rsidP="00372521">
            <w:pPr>
              <w:pStyle w:val="34"/>
              <w:shd w:val="clear" w:color="auto" w:fill="auto"/>
              <w:spacing w:line="240" w:lineRule="auto"/>
              <w:ind w:firstLine="0"/>
              <w:jc w:val="left"/>
              <w:rPr>
                <w:rStyle w:val="105pt0pt"/>
              </w:rPr>
            </w:pPr>
            <w:r w:rsidRPr="00372521">
              <w:rPr>
                <w:rStyle w:val="105pt0pt"/>
              </w:rPr>
              <w:lastRenderedPageBreak/>
              <w:t>где:</w:t>
            </w:r>
          </w:p>
          <w:p w:rsidR="00372521" w:rsidRPr="00372521" w:rsidRDefault="00372521" w:rsidP="00372521">
            <w:pPr>
              <w:pStyle w:val="34"/>
              <w:shd w:val="clear" w:color="auto" w:fill="auto"/>
              <w:spacing w:line="240" w:lineRule="auto"/>
              <w:ind w:firstLine="0"/>
              <w:jc w:val="left"/>
              <w:rPr>
                <w:rStyle w:val="105pt0pt"/>
              </w:rPr>
            </w:pPr>
            <w:proofErr w:type="spellStart"/>
            <w:r w:rsidRPr="00372521">
              <w:rPr>
                <w:rStyle w:val="105pt0pt"/>
              </w:rPr>
              <w:t>Dbop</w:t>
            </w:r>
            <w:proofErr w:type="spellEnd"/>
            <w:r w:rsidRPr="00372521">
              <w:rPr>
                <w:rStyle w:val="105pt0pt"/>
              </w:rPr>
              <w:t xml:space="preserve"> - доля детей, в отношении которых установлено диспансерное наблюдение по поводу болезней органов пищеварения за период, от общего числа детей </w:t>
            </w:r>
            <w:proofErr w:type="gramStart"/>
            <w:r w:rsidRPr="00372521">
              <w:rPr>
                <w:rStyle w:val="105pt0pt"/>
              </w:rPr>
              <w:t>с</w:t>
            </w:r>
            <w:proofErr w:type="gramEnd"/>
            <w:r w:rsidRPr="00372521">
              <w:rPr>
                <w:rStyle w:val="105pt0pt"/>
              </w:rPr>
              <w:t xml:space="preserve"> впервые </w:t>
            </w:r>
            <w:proofErr w:type="gramStart"/>
            <w:r w:rsidRPr="00372521">
              <w:rPr>
                <w:rStyle w:val="105pt0pt"/>
              </w:rPr>
              <w:t>в</w:t>
            </w:r>
            <w:proofErr w:type="gramEnd"/>
            <w:r w:rsidRPr="00372521">
              <w:rPr>
                <w:rStyle w:val="105pt0pt"/>
              </w:rPr>
              <w:t xml:space="preserve"> жизни установленными диагнозами болезней органов пищеварения за период;</w:t>
            </w:r>
          </w:p>
          <w:p w:rsidR="00372521" w:rsidRPr="00372521" w:rsidRDefault="00372521" w:rsidP="00372521">
            <w:pPr>
              <w:pStyle w:val="34"/>
              <w:shd w:val="clear" w:color="auto" w:fill="auto"/>
              <w:spacing w:line="240" w:lineRule="auto"/>
              <w:ind w:firstLine="0"/>
              <w:jc w:val="left"/>
              <w:rPr>
                <w:rStyle w:val="105pt0pt"/>
              </w:rPr>
            </w:pPr>
            <w:proofErr w:type="spellStart"/>
            <w:r w:rsidRPr="00372521">
              <w:rPr>
                <w:rStyle w:val="105pt0pt"/>
              </w:rPr>
              <w:t>Cdbop</w:t>
            </w:r>
            <w:proofErr w:type="spellEnd"/>
            <w:r w:rsidRPr="00372521">
              <w:rPr>
                <w:rStyle w:val="105pt0pt"/>
              </w:rPr>
              <w:t xml:space="preserve"> - число детей, в отношении которых установлено диспансерное наблюдение по поводу болезней органов пищеварения за период;</w:t>
            </w:r>
          </w:p>
          <w:p w:rsidR="009F3780" w:rsidRPr="00371EB8" w:rsidRDefault="00372521" w:rsidP="00372521">
            <w:pPr>
              <w:pStyle w:val="34"/>
              <w:shd w:val="clear" w:color="auto" w:fill="auto"/>
              <w:spacing w:line="240" w:lineRule="auto"/>
              <w:ind w:firstLine="0"/>
              <w:jc w:val="left"/>
            </w:pPr>
            <w:proofErr w:type="spellStart"/>
            <w:r w:rsidRPr="00372521">
              <w:rPr>
                <w:rStyle w:val="105pt0pt"/>
              </w:rPr>
              <w:t>Cpbop</w:t>
            </w:r>
            <w:proofErr w:type="spellEnd"/>
            <w:r w:rsidRPr="00372521">
              <w:rPr>
                <w:rStyle w:val="105pt0pt"/>
              </w:rPr>
              <w:t xml:space="preserve"> - общее число детей </w:t>
            </w:r>
            <w:proofErr w:type="gramStart"/>
            <w:r w:rsidRPr="00372521">
              <w:rPr>
                <w:rStyle w:val="105pt0pt"/>
              </w:rPr>
              <w:t>с</w:t>
            </w:r>
            <w:proofErr w:type="gramEnd"/>
            <w:r w:rsidRPr="00372521">
              <w:rPr>
                <w:rStyle w:val="105pt0pt"/>
              </w:rPr>
              <w:t xml:space="preserve"> впервые </w:t>
            </w:r>
            <w:proofErr w:type="gramStart"/>
            <w:r w:rsidRPr="00372521">
              <w:rPr>
                <w:rStyle w:val="105pt0pt"/>
              </w:rPr>
              <w:t>в</w:t>
            </w:r>
            <w:proofErr w:type="gramEnd"/>
            <w:r w:rsidRPr="00372521">
              <w:rPr>
                <w:rStyle w:val="105pt0pt"/>
              </w:rPr>
              <w:t xml:space="preserve"> жизни установленными диагнозами болезней органов пищеварения за период.</w:t>
            </w:r>
          </w:p>
        </w:tc>
      </w:tr>
      <w:tr w:rsidR="009F3780" w:rsidRPr="008F4DA7" w:rsidTr="00190931">
        <w:tc>
          <w:tcPr>
            <w:tcW w:w="436" w:type="dxa"/>
          </w:tcPr>
          <w:p w:rsidR="009F3780" w:rsidRPr="008F4DA7" w:rsidRDefault="009F3780" w:rsidP="00190931">
            <w:pPr>
              <w:pStyle w:val="34"/>
              <w:shd w:val="clear" w:color="auto" w:fill="auto"/>
              <w:ind w:firstLine="0"/>
              <w:jc w:val="center"/>
            </w:pPr>
            <w:r w:rsidRPr="008F4DA7">
              <w:lastRenderedPageBreak/>
              <w:t>21</w:t>
            </w:r>
          </w:p>
        </w:tc>
        <w:tc>
          <w:tcPr>
            <w:tcW w:w="3959" w:type="dxa"/>
          </w:tcPr>
          <w:p w:rsidR="009F3780" w:rsidRPr="008F4DA7" w:rsidRDefault="009F3780" w:rsidP="00190931">
            <w:pPr>
              <w:pStyle w:val="34"/>
              <w:shd w:val="clear" w:color="auto" w:fill="auto"/>
              <w:spacing w:line="240" w:lineRule="auto"/>
              <w:ind w:firstLine="0"/>
              <w:jc w:val="left"/>
              <w:rPr>
                <w:rStyle w:val="105pt0pt"/>
              </w:rPr>
            </w:pPr>
            <w:r w:rsidRPr="008F4DA7">
              <w:rPr>
                <w:rStyle w:val="105pt0pt"/>
              </w:rPr>
              <w:t xml:space="preserve">Доля детей, в отношении которых установлено диспансерное наблюдение по поводу болезней системы кровообращения за период от общего числа детей </w:t>
            </w:r>
            <w:proofErr w:type="gramStart"/>
            <w:r w:rsidRPr="008F4DA7">
              <w:rPr>
                <w:rStyle w:val="105pt0pt"/>
              </w:rPr>
              <w:t>с</w:t>
            </w:r>
            <w:proofErr w:type="gramEnd"/>
            <w:r w:rsidRPr="008F4DA7">
              <w:rPr>
                <w:rStyle w:val="105pt0pt"/>
              </w:rPr>
              <w:t xml:space="preserve"> впервые </w:t>
            </w:r>
            <w:proofErr w:type="gramStart"/>
            <w:r w:rsidRPr="008F4DA7">
              <w:rPr>
                <w:rStyle w:val="105pt0pt"/>
              </w:rPr>
              <w:t>в</w:t>
            </w:r>
            <w:proofErr w:type="gramEnd"/>
            <w:r w:rsidRPr="008F4DA7">
              <w:rPr>
                <w:rStyle w:val="105pt0pt"/>
              </w:rPr>
              <w:t xml:space="preserve"> жизни установленными диагнозами болезней системы кровообращения за период</w:t>
            </w:r>
          </w:p>
        </w:tc>
        <w:tc>
          <w:tcPr>
            <w:tcW w:w="5244" w:type="dxa"/>
          </w:tcPr>
          <w:p w:rsidR="00372521" w:rsidRPr="00492AEB" w:rsidRDefault="00372521" w:rsidP="00372521">
            <w:pPr>
              <w:spacing w:after="0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p"/>
                  </m:rPr>
                  <w:rPr>
                    <w:rFonts w:ascii="Cambria Math" w:eastAsia="Times New Roman" w:hAnsi="Cambria Math"/>
                    <w:color w:val="000000" w:themeColor="text1"/>
                    <w:sz w:val="24"/>
                    <w:szCs w:val="24"/>
                  </w:rPr>
                  <m:t>Ddbsk</m:t>
                </m:r>
                <m:r>
                  <w:rPr>
                    <w:rFonts w:ascii="Cambria Math" w:eastAsia="Times New Roman" w:hAnsi="Cambria Math"/>
                    <w:color w:val="000000" w:themeColor="text1"/>
                    <w:sz w:val="24"/>
                    <w:szCs w:val="24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/>
                    <w:color w:val="000000" w:themeColor="text1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i/>
                        <w:color w:val="000000" w:themeColor="text1"/>
                        <w:sz w:val="24"/>
                        <w:szCs w:val="24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/>
                        <w:color w:val="000000" w:themeColor="text1"/>
                        <w:sz w:val="24"/>
                        <w:szCs w:val="24"/>
                      </w:rPr>
                      <m:t>Cdbsk</m:t>
                    </m:r>
                  </m:num>
                  <m:den>
                    <m:r>
                      <w:rPr>
                        <w:rFonts w:ascii="Cambria Math" w:eastAsia="Times New Roman" w:hAnsi="Cambria Math"/>
                        <w:color w:val="000000" w:themeColor="text1"/>
                        <w:sz w:val="24"/>
                        <w:szCs w:val="24"/>
                      </w:rPr>
                      <m:t>Cpbsk</m:t>
                    </m:r>
                  </m:den>
                </m:f>
                <m:r>
                  <w:rPr>
                    <w:rFonts w:ascii="Cambria Math" w:eastAsia="Times New Roman" w:hAnsi="Cambria Math"/>
                    <w:color w:val="000000" w:themeColor="text1"/>
                    <w:sz w:val="24"/>
                    <w:szCs w:val="24"/>
                  </w:rPr>
                  <m:t>×100,</m:t>
                </m:r>
              </m:oMath>
            </m:oMathPara>
          </w:p>
          <w:p w:rsidR="00372521" w:rsidRPr="00372521" w:rsidRDefault="00372521" w:rsidP="00372521">
            <w:pPr>
              <w:pStyle w:val="34"/>
              <w:shd w:val="clear" w:color="auto" w:fill="auto"/>
              <w:spacing w:line="240" w:lineRule="auto"/>
              <w:ind w:firstLine="0"/>
              <w:jc w:val="left"/>
              <w:rPr>
                <w:rStyle w:val="105pt0pt"/>
              </w:rPr>
            </w:pPr>
            <w:r w:rsidRPr="00372521">
              <w:rPr>
                <w:rStyle w:val="105pt0pt"/>
              </w:rPr>
              <w:t>где:</w:t>
            </w:r>
          </w:p>
          <w:p w:rsidR="00372521" w:rsidRPr="00372521" w:rsidRDefault="00372521" w:rsidP="00372521">
            <w:pPr>
              <w:pStyle w:val="34"/>
              <w:shd w:val="clear" w:color="auto" w:fill="auto"/>
              <w:spacing w:line="240" w:lineRule="auto"/>
              <w:ind w:firstLine="0"/>
              <w:jc w:val="left"/>
              <w:rPr>
                <w:rStyle w:val="105pt0pt"/>
              </w:rPr>
            </w:pPr>
            <w:proofErr w:type="spellStart"/>
            <w:r w:rsidRPr="00372521">
              <w:rPr>
                <w:rStyle w:val="105pt0pt"/>
              </w:rPr>
              <w:t>Ddbsk</w:t>
            </w:r>
            <w:proofErr w:type="spellEnd"/>
            <w:r w:rsidRPr="00372521">
              <w:rPr>
                <w:rStyle w:val="105pt0pt"/>
              </w:rPr>
              <w:t xml:space="preserve"> - доля детей, в отношении которых установлено диспансерное наблюдение по поводу болезней системы кровообращения за период от общего числа детей </w:t>
            </w:r>
            <w:proofErr w:type="gramStart"/>
            <w:r w:rsidRPr="00372521">
              <w:rPr>
                <w:rStyle w:val="105pt0pt"/>
              </w:rPr>
              <w:t>с</w:t>
            </w:r>
            <w:proofErr w:type="gramEnd"/>
            <w:r w:rsidRPr="00372521">
              <w:rPr>
                <w:rStyle w:val="105pt0pt"/>
              </w:rPr>
              <w:t xml:space="preserve"> впервые </w:t>
            </w:r>
            <w:proofErr w:type="gramStart"/>
            <w:r w:rsidRPr="00372521">
              <w:rPr>
                <w:rStyle w:val="105pt0pt"/>
              </w:rPr>
              <w:t>в</w:t>
            </w:r>
            <w:proofErr w:type="gramEnd"/>
            <w:r w:rsidRPr="00372521">
              <w:rPr>
                <w:rStyle w:val="105pt0pt"/>
              </w:rPr>
              <w:t xml:space="preserve"> жизни установленными диагнозами болезней системы кровообращения за период;</w:t>
            </w:r>
          </w:p>
          <w:p w:rsidR="00372521" w:rsidRPr="00372521" w:rsidRDefault="00372521" w:rsidP="00372521">
            <w:pPr>
              <w:pStyle w:val="34"/>
              <w:shd w:val="clear" w:color="auto" w:fill="auto"/>
              <w:spacing w:line="240" w:lineRule="auto"/>
              <w:ind w:firstLine="0"/>
              <w:jc w:val="left"/>
              <w:rPr>
                <w:rStyle w:val="105pt0pt"/>
              </w:rPr>
            </w:pPr>
            <w:proofErr w:type="spellStart"/>
            <w:r w:rsidRPr="00372521">
              <w:rPr>
                <w:rStyle w:val="105pt0pt"/>
              </w:rPr>
              <w:t>Cdbsk</w:t>
            </w:r>
            <w:proofErr w:type="spellEnd"/>
            <w:r w:rsidRPr="00372521">
              <w:rPr>
                <w:rStyle w:val="105pt0pt"/>
              </w:rPr>
              <w:t xml:space="preserve"> - число детей, в отношении которых установлено диспансерное наблюдение по поводу болезней системы кровообращения за период</w:t>
            </w:r>
          </w:p>
          <w:p w:rsidR="009F3780" w:rsidRPr="00371EB8" w:rsidRDefault="00372521" w:rsidP="00372521">
            <w:pPr>
              <w:pStyle w:val="34"/>
              <w:shd w:val="clear" w:color="auto" w:fill="auto"/>
              <w:spacing w:line="240" w:lineRule="auto"/>
              <w:ind w:firstLine="0"/>
              <w:jc w:val="left"/>
            </w:pPr>
            <w:proofErr w:type="spellStart"/>
            <w:r w:rsidRPr="00372521">
              <w:rPr>
                <w:rStyle w:val="105pt0pt"/>
              </w:rPr>
              <w:t>Cpbsk</w:t>
            </w:r>
            <w:proofErr w:type="spellEnd"/>
            <w:r w:rsidRPr="00372521">
              <w:rPr>
                <w:rStyle w:val="105pt0pt"/>
              </w:rPr>
              <w:t xml:space="preserve"> - общее число детей </w:t>
            </w:r>
            <w:proofErr w:type="gramStart"/>
            <w:r w:rsidRPr="00372521">
              <w:rPr>
                <w:rStyle w:val="105pt0pt"/>
              </w:rPr>
              <w:t>с</w:t>
            </w:r>
            <w:proofErr w:type="gramEnd"/>
            <w:r w:rsidRPr="00372521">
              <w:rPr>
                <w:rStyle w:val="105pt0pt"/>
              </w:rPr>
              <w:t xml:space="preserve"> впервые </w:t>
            </w:r>
            <w:proofErr w:type="gramStart"/>
            <w:r w:rsidRPr="00372521">
              <w:rPr>
                <w:rStyle w:val="105pt0pt"/>
              </w:rPr>
              <w:t>в</w:t>
            </w:r>
            <w:proofErr w:type="gramEnd"/>
            <w:r w:rsidRPr="00372521">
              <w:rPr>
                <w:rStyle w:val="105pt0pt"/>
              </w:rPr>
              <w:t xml:space="preserve"> жизни установленными диагнозами болезней системы кровообращения за период.</w:t>
            </w:r>
          </w:p>
        </w:tc>
      </w:tr>
      <w:tr w:rsidR="009F3780" w:rsidRPr="008F4DA7" w:rsidTr="00190931">
        <w:tc>
          <w:tcPr>
            <w:tcW w:w="436" w:type="dxa"/>
          </w:tcPr>
          <w:p w:rsidR="009F3780" w:rsidRPr="008F4DA7" w:rsidRDefault="009F3780" w:rsidP="00190931">
            <w:pPr>
              <w:pStyle w:val="34"/>
              <w:shd w:val="clear" w:color="auto" w:fill="auto"/>
              <w:ind w:firstLine="0"/>
              <w:jc w:val="center"/>
            </w:pPr>
            <w:r w:rsidRPr="008F4DA7">
              <w:t>22</w:t>
            </w:r>
          </w:p>
        </w:tc>
        <w:tc>
          <w:tcPr>
            <w:tcW w:w="3959" w:type="dxa"/>
          </w:tcPr>
          <w:p w:rsidR="009F3780" w:rsidRPr="008F4DA7" w:rsidRDefault="009F3780" w:rsidP="00190931">
            <w:pPr>
              <w:pStyle w:val="34"/>
              <w:shd w:val="clear" w:color="auto" w:fill="auto"/>
              <w:spacing w:line="240" w:lineRule="auto"/>
              <w:ind w:firstLine="0"/>
              <w:jc w:val="left"/>
              <w:rPr>
                <w:rStyle w:val="105pt0pt"/>
              </w:rPr>
            </w:pPr>
            <w:r w:rsidRPr="008F4DA7">
              <w:rPr>
                <w:rStyle w:val="105pt0pt"/>
              </w:rPr>
              <w:t xml:space="preserve">Доля детей, в отношении которых установлено диспансерное наблюдение по поводу болезней эндокринной системы, расстройства питания и нарушения обмена веществ за период, от общего числа детей </w:t>
            </w:r>
            <w:proofErr w:type="gramStart"/>
            <w:r w:rsidRPr="008F4DA7">
              <w:rPr>
                <w:rStyle w:val="105pt0pt"/>
              </w:rPr>
              <w:t>с</w:t>
            </w:r>
            <w:proofErr w:type="gramEnd"/>
            <w:r w:rsidRPr="008F4DA7">
              <w:rPr>
                <w:rStyle w:val="105pt0pt"/>
              </w:rPr>
              <w:t xml:space="preserve"> впервые </w:t>
            </w:r>
            <w:proofErr w:type="gramStart"/>
            <w:r w:rsidRPr="008F4DA7">
              <w:rPr>
                <w:rStyle w:val="105pt0pt"/>
              </w:rPr>
              <w:t>в</w:t>
            </w:r>
            <w:proofErr w:type="gramEnd"/>
            <w:r w:rsidRPr="008F4DA7">
              <w:rPr>
                <w:rStyle w:val="105pt0pt"/>
              </w:rPr>
              <w:t xml:space="preserve"> жизни установленными диагнозами болезней эндокринной системы, расстройства питания и нарушения обмена веществ за период</w:t>
            </w:r>
          </w:p>
        </w:tc>
        <w:tc>
          <w:tcPr>
            <w:tcW w:w="5244" w:type="dxa"/>
          </w:tcPr>
          <w:p w:rsidR="00372521" w:rsidRPr="00492AEB" w:rsidRDefault="00372521" w:rsidP="00372521">
            <w:pPr>
              <w:spacing w:after="0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Times New Roman" w:hAnsi="Cambria Math"/>
                    <w:color w:val="000000" w:themeColor="text1"/>
                    <w:sz w:val="24"/>
                    <w:szCs w:val="24"/>
                  </w:rPr>
                  <m:t>Ddbes</m:t>
                </m:r>
                <m:r>
                  <w:rPr>
                    <w:rFonts w:ascii="Cambria Math" w:eastAsia="Times New Roman" w:hAnsi="Cambria Math"/>
                    <w:color w:val="000000" w:themeColor="text1"/>
                    <w:sz w:val="24"/>
                    <w:szCs w:val="24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/>
                    <w:color w:val="000000" w:themeColor="text1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i/>
                        <w:color w:val="000000" w:themeColor="text1"/>
                        <w:sz w:val="24"/>
                        <w:szCs w:val="24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/>
                        <w:color w:val="000000" w:themeColor="text1"/>
                        <w:sz w:val="24"/>
                        <w:szCs w:val="24"/>
                      </w:rPr>
                      <m:t>Cdbes</m:t>
                    </m:r>
                  </m:num>
                  <m:den>
                    <m:r>
                      <w:rPr>
                        <w:rFonts w:ascii="Cambria Math" w:eastAsia="Times New Roman" w:hAnsi="Cambria Math"/>
                        <w:color w:val="000000" w:themeColor="text1"/>
                        <w:sz w:val="24"/>
                        <w:szCs w:val="24"/>
                      </w:rPr>
                      <m:t>Cpbes</m:t>
                    </m:r>
                  </m:den>
                </m:f>
                <m:r>
                  <w:rPr>
                    <w:rFonts w:ascii="Cambria Math" w:eastAsia="Times New Roman" w:hAnsi="Cambria Math"/>
                    <w:color w:val="000000" w:themeColor="text1"/>
                    <w:sz w:val="24"/>
                    <w:szCs w:val="24"/>
                  </w:rPr>
                  <m:t>×100,</m:t>
                </m:r>
              </m:oMath>
            </m:oMathPara>
          </w:p>
          <w:p w:rsidR="00372521" w:rsidRPr="00372521" w:rsidRDefault="00372521" w:rsidP="00372521">
            <w:pPr>
              <w:pStyle w:val="34"/>
              <w:shd w:val="clear" w:color="auto" w:fill="auto"/>
              <w:spacing w:line="240" w:lineRule="auto"/>
              <w:ind w:firstLine="0"/>
              <w:jc w:val="left"/>
              <w:rPr>
                <w:rStyle w:val="105pt0pt"/>
              </w:rPr>
            </w:pPr>
            <w:r w:rsidRPr="00372521">
              <w:rPr>
                <w:rStyle w:val="105pt0pt"/>
              </w:rPr>
              <w:t>где:</w:t>
            </w:r>
          </w:p>
          <w:p w:rsidR="00372521" w:rsidRPr="00372521" w:rsidRDefault="00372521" w:rsidP="00372521">
            <w:pPr>
              <w:pStyle w:val="34"/>
              <w:shd w:val="clear" w:color="auto" w:fill="auto"/>
              <w:spacing w:line="240" w:lineRule="auto"/>
              <w:ind w:firstLine="0"/>
              <w:jc w:val="left"/>
              <w:rPr>
                <w:rStyle w:val="105pt0pt"/>
              </w:rPr>
            </w:pPr>
            <w:proofErr w:type="spellStart"/>
            <w:r w:rsidRPr="00372521">
              <w:rPr>
                <w:rStyle w:val="105pt0pt"/>
              </w:rPr>
              <w:t>Ddbes</w:t>
            </w:r>
            <w:proofErr w:type="spellEnd"/>
            <w:r w:rsidRPr="00372521">
              <w:rPr>
                <w:rStyle w:val="105pt0pt"/>
              </w:rPr>
              <w:t xml:space="preserve"> - доля </w:t>
            </w:r>
            <w:proofErr w:type="gramStart"/>
            <w:r w:rsidRPr="00372521">
              <w:rPr>
                <w:rStyle w:val="105pt0pt"/>
              </w:rPr>
              <w:t>детей</w:t>
            </w:r>
            <w:proofErr w:type="gramEnd"/>
            <w:r w:rsidRPr="00372521">
              <w:rPr>
                <w:rStyle w:val="105pt0pt"/>
              </w:rPr>
              <w:t xml:space="preserve"> в отношении которых установлено диспансерное наблюдение по поводу болезней эндокринной системы, расстройства питания и нарушения обмена веществ за период, от общего числа детей с впервые в жизни установленными диагнозами болезней эндокринной системы, расстройства питания и нарушения обмена веществ за период;</w:t>
            </w:r>
          </w:p>
          <w:p w:rsidR="00372521" w:rsidRPr="00372521" w:rsidRDefault="00372521" w:rsidP="00372521">
            <w:pPr>
              <w:pStyle w:val="34"/>
              <w:shd w:val="clear" w:color="auto" w:fill="auto"/>
              <w:spacing w:line="240" w:lineRule="auto"/>
              <w:ind w:firstLine="0"/>
              <w:jc w:val="left"/>
              <w:rPr>
                <w:rStyle w:val="105pt0pt"/>
              </w:rPr>
            </w:pPr>
            <w:proofErr w:type="spellStart"/>
            <w:r w:rsidRPr="00372521">
              <w:rPr>
                <w:rStyle w:val="105pt0pt"/>
              </w:rPr>
              <w:t>Cdbes</w:t>
            </w:r>
            <w:proofErr w:type="spellEnd"/>
            <w:r w:rsidRPr="00372521">
              <w:rPr>
                <w:rStyle w:val="105pt0pt"/>
              </w:rPr>
              <w:t xml:space="preserve"> - число детей, в отношении которых установлено диспансерное наблюдение по поводу болезней эндокринной системы, расстройства питания и нарушения обмена веществ за период;</w:t>
            </w:r>
          </w:p>
          <w:p w:rsidR="009F3780" w:rsidRPr="00371EB8" w:rsidRDefault="00372521" w:rsidP="00372521">
            <w:pPr>
              <w:pStyle w:val="34"/>
              <w:shd w:val="clear" w:color="auto" w:fill="auto"/>
              <w:spacing w:line="240" w:lineRule="auto"/>
              <w:ind w:firstLine="0"/>
              <w:jc w:val="left"/>
            </w:pPr>
            <w:proofErr w:type="spellStart"/>
            <w:r w:rsidRPr="00372521">
              <w:rPr>
                <w:rStyle w:val="105pt0pt"/>
              </w:rPr>
              <w:t>Cpbes</w:t>
            </w:r>
            <w:proofErr w:type="spellEnd"/>
            <w:r w:rsidRPr="00372521">
              <w:rPr>
                <w:rStyle w:val="105pt0pt"/>
              </w:rPr>
              <w:t xml:space="preserve"> - общее число детей </w:t>
            </w:r>
            <w:proofErr w:type="gramStart"/>
            <w:r w:rsidRPr="00372521">
              <w:rPr>
                <w:rStyle w:val="105pt0pt"/>
              </w:rPr>
              <w:t>с</w:t>
            </w:r>
            <w:proofErr w:type="gramEnd"/>
            <w:r w:rsidRPr="00372521">
              <w:rPr>
                <w:rStyle w:val="105pt0pt"/>
              </w:rPr>
              <w:t xml:space="preserve"> впервые </w:t>
            </w:r>
            <w:proofErr w:type="gramStart"/>
            <w:r w:rsidRPr="00372521">
              <w:rPr>
                <w:rStyle w:val="105pt0pt"/>
              </w:rPr>
              <w:t>в</w:t>
            </w:r>
            <w:proofErr w:type="gramEnd"/>
            <w:r w:rsidRPr="00372521">
              <w:rPr>
                <w:rStyle w:val="105pt0pt"/>
              </w:rPr>
              <w:t xml:space="preserve"> жизни установленными диагнозами болезней эндокринной системы, расстройства питания и нарушения обмена веществ за период.</w:t>
            </w:r>
          </w:p>
        </w:tc>
      </w:tr>
      <w:tr w:rsidR="009F3780" w:rsidRPr="008F4DA7" w:rsidTr="00190931">
        <w:tc>
          <w:tcPr>
            <w:tcW w:w="436" w:type="dxa"/>
          </w:tcPr>
          <w:p w:rsidR="009F3780" w:rsidRPr="008F4DA7" w:rsidRDefault="009F3780" w:rsidP="00190931">
            <w:pPr>
              <w:pStyle w:val="34"/>
              <w:shd w:val="clear" w:color="auto" w:fill="auto"/>
              <w:ind w:firstLine="0"/>
              <w:jc w:val="center"/>
            </w:pPr>
            <w:r w:rsidRPr="008F4DA7">
              <w:t>23</w:t>
            </w:r>
          </w:p>
        </w:tc>
        <w:tc>
          <w:tcPr>
            <w:tcW w:w="3959" w:type="dxa"/>
          </w:tcPr>
          <w:p w:rsidR="009F3780" w:rsidRPr="008F4DA7" w:rsidRDefault="009F3780" w:rsidP="00190931">
            <w:pPr>
              <w:pStyle w:val="34"/>
              <w:shd w:val="clear" w:color="auto" w:fill="auto"/>
              <w:spacing w:line="240" w:lineRule="auto"/>
              <w:ind w:firstLine="0"/>
              <w:jc w:val="left"/>
              <w:rPr>
                <w:rStyle w:val="105pt0pt"/>
              </w:rPr>
            </w:pPr>
            <w:r w:rsidRPr="008F4DA7">
              <w:rPr>
                <w:rStyle w:val="105pt0pt"/>
              </w:rPr>
              <w:t>Смертность детей в возрасте 0 - 17 лет за период</w:t>
            </w:r>
          </w:p>
        </w:tc>
        <w:tc>
          <w:tcPr>
            <w:tcW w:w="5244" w:type="dxa"/>
          </w:tcPr>
          <w:p w:rsidR="00372521" w:rsidRPr="00492AEB" w:rsidRDefault="00372521" w:rsidP="00372521">
            <w:pPr>
              <w:spacing w:after="0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color w:val="000000" w:themeColor="text1"/>
                    <w:szCs w:val="24"/>
                  </w:rPr>
                  <m:t>Dth</m:t>
                </m:r>
                <m:r>
                  <w:rPr>
                    <w:rFonts w:ascii="Cambria Math" w:eastAsia="Times New Roman" w:hAnsi="Cambria Math"/>
                    <w:color w:val="000000" w:themeColor="text1"/>
                    <w:szCs w:val="24"/>
                    <w:vertAlign w:val="subscript"/>
                  </w:rPr>
                  <m:t xml:space="preserve"> </m:t>
                </m:r>
                <m:r>
                  <w:rPr>
                    <w:rFonts w:ascii="Cambria Math" w:eastAsia="Cambria Math" w:hAnsi="Cambria Math" w:cs="Cambria Math"/>
                    <w:color w:val="000000" w:themeColor="text1"/>
                    <w:szCs w:val="24"/>
                    <w:vertAlign w:val="subscript"/>
                  </w:rPr>
                  <m:t xml:space="preserve">0-17 </m:t>
                </m:r>
                <m:r>
                  <w:rPr>
                    <w:rFonts w:ascii="Cambria Math" w:eastAsia="Times New Roman" w:hAnsi="Cambria Math"/>
                    <w:color w:val="000000" w:themeColor="text1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color w:val="000000" w:themeColor="text1"/>
                        <w:sz w:val="14"/>
                        <w:szCs w:val="16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szCs w:val="24"/>
                      </w:rPr>
                      <m:t xml:space="preserve">D </m:t>
                    </m:r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sz w:val="14"/>
                        <w:szCs w:val="16"/>
                      </w:rPr>
                      <m:t>0-17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szCs w:val="24"/>
                      </w:rPr>
                      <m:t xml:space="preserve">Nas </m:t>
                    </m:r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sz w:val="14"/>
                        <w:szCs w:val="16"/>
                      </w:rPr>
                      <m:t>0-17</m:t>
                    </m:r>
                  </m:den>
                </m:f>
                <m:r>
                  <w:rPr>
                    <w:rFonts w:ascii="Cambria Math" w:eastAsia="Times New Roman" w:hAnsi="Cambria Math"/>
                    <w:color w:val="000000" w:themeColor="text1"/>
                    <w:szCs w:val="24"/>
                  </w:rPr>
                  <m:t>×100000</m:t>
                </m:r>
                <m:r>
                  <w:rPr>
                    <w:rFonts w:ascii="Cambria Math" w:eastAsia="Cambria Math" w:hAnsi="Cambria Math" w:cs="Cambria Math"/>
                    <w:color w:val="000000" w:themeColor="text1"/>
                    <w:szCs w:val="24"/>
                  </w:rPr>
                  <m:t xml:space="preserve"> </m:t>
                </m:r>
                <m:r>
                  <w:rPr>
                    <w:rFonts w:ascii="Cambria Math" w:eastAsia="Times New Roman" w:hAnsi="Cambria Math"/>
                    <w:color w:val="000000" w:themeColor="text1"/>
                    <w:szCs w:val="24"/>
                  </w:rPr>
                  <m:t>,</m:t>
                </m:r>
              </m:oMath>
            </m:oMathPara>
          </w:p>
          <w:p w:rsidR="00372521" w:rsidRPr="00372521" w:rsidRDefault="00372521" w:rsidP="00372521">
            <w:pPr>
              <w:pStyle w:val="34"/>
              <w:shd w:val="clear" w:color="auto" w:fill="auto"/>
              <w:spacing w:line="240" w:lineRule="auto"/>
              <w:ind w:firstLine="0"/>
              <w:jc w:val="left"/>
              <w:rPr>
                <w:rStyle w:val="105pt0pt"/>
              </w:rPr>
            </w:pPr>
            <w:r w:rsidRPr="00372521">
              <w:rPr>
                <w:rStyle w:val="105pt0pt"/>
              </w:rPr>
              <w:t>где:</w:t>
            </w:r>
          </w:p>
          <w:p w:rsidR="00372521" w:rsidRPr="00372521" w:rsidRDefault="00372521" w:rsidP="00372521">
            <w:pPr>
              <w:pStyle w:val="34"/>
              <w:shd w:val="clear" w:color="auto" w:fill="auto"/>
              <w:spacing w:line="240" w:lineRule="auto"/>
              <w:ind w:firstLine="0"/>
              <w:jc w:val="left"/>
              <w:rPr>
                <w:rStyle w:val="105pt0pt"/>
              </w:rPr>
            </w:pPr>
            <w:proofErr w:type="spellStart"/>
            <w:r w:rsidRPr="00372521">
              <w:rPr>
                <w:rStyle w:val="105pt0pt"/>
              </w:rPr>
              <w:t>Dth</w:t>
            </w:r>
            <w:proofErr w:type="spellEnd"/>
            <w:r w:rsidRPr="00372521">
              <w:rPr>
                <w:rStyle w:val="105pt0pt"/>
              </w:rPr>
              <w:t xml:space="preserve"> 0-17 – смертность детей в возрасте 0-17 лет за период в медицинских организациях, имеющих прикрепленное население;</w:t>
            </w:r>
          </w:p>
          <w:p w:rsidR="00372521" w:rsidRPr="00372521" w:rsidRDefault="00372521" w:rsidP="00372521">
            <w:pPr>
              <w:pStyle w:val="34"/>
              <w:shd w:val="clear" w:color="auto" w:fill="auto"/>
              <w:spacing w:line="240" w:lineRule="auto"/>
              <w:ind w:firstLine="0"/>
              <w:jc w:val="left"/>
              <w:rPr>
                <w:rStyle w:val="105pt0pt"/>
              </w:rPr>
            </w:pPr>
            <w:r w:rsidRPr="00372521">
              <w:rPr>
                <w:rStyle w:val="105pt0pt"/>
              </w:rPr>
              <w:t>D 0-17 – число умерших детей в возрасте 0-17 лет включительно среди прикрепленного населения за период (за исключением умерших от внешних причин смерти);</w:t>
            </w:r>
          </w:p>
          <w:p w:rsidR="009F3780" w:rsidRPr="00371EB8" w:rsidRDefault="00372521" w:rsidP="00372521">
            <w:pPr>
              <w:pStyle w:val="34"/>
              <w:shd w:val="clear" w:color="auto" w:fill="auto"/>
              <w:spacing w:line="240" w:lineRule="auto"/>
              <w:ind w:firstLine="0"/>
              <w:jc w:val="left"/>
            </w:pPr>
            <w:proofErr w:type="spellStart"/>
            <w:r w:rsidRPr="00372521">
              <w:rPr>
                <w:rStyle w:val="105pt0pt"/>
              </w:rPr>
              <w:t>Nas</w:t>
            </w:r>
            <w:proofErr w:type="spellEnd"/>
            <w:r w:rsidRPr="00372521">
              <w:rPr>
                <w:rStyle w:val="105pt0pt"/>
              </w:rPr>
              <w:t xml:space="preserve"> 0-17 – численность прикрепленного населения детей в возрасте 0-17 лет включительно за период.</w:t>
            </w:r>
          </w:p>
        </w:tc>
      </w:tr>
      <w:tr w:rsidR="009F3780" w:rsidRPr="008F4DA7" w:rsidTr="00190931">
        <w:tc>
          <w:tcPr>
            <w:tcW w:w="436" w:type="dxa"/>
          </w:tcPr>
          <w:p w:rsidR="009F3780" w:rsidRPr="008F4DA7" w:rsidRDefault="009F3780" w:rsidP="00190931">
            <w:pPr>
              <w:pStyle w:val="34"/>
              <w:shd w:val="clear" w:color="auto" w:fill="auto"/>
              <w:ind w:firstLine="0"/>
              <w:jc w:val="center"/>
            </w:pPr>
            <w:r w:rsidRPr="008F4DA7">
              <w:lastRenderedPageBreak/>
              <w:t>24</w:t>
            </w:r>
          </w:p>
        </w:tc>
        <w:tc>
          <w:tcPr>
            <w:tcW w:w="3959" w:type="dxa"/>
          </w:tcPr>
          <w:p w:rsidR="009F3780" w:rsidRPr="008F4DA7" w:rsidRDefault="009F3780" w:rsidP="00190931">
            <w:pPr>
              <w:pStyle w:val="34"/>
              <w:shd w:val="clear" w:color="auto" w:fill="auto"/>
              <w:spacing w:line="240" w:lineRule="auto"/>
              <w:ind w:firstLine="0"/>
              <w:jc w:val="left"/>
              <w:rPr>
                <w:rStyle w:val="105pt0pt"/>
              </w:rPr>
            </w:pPr>
            <w:r w:rsidRPr="008F4DA7">
              <w:rPr>
                <w:rStyle w:val="105pt0pt"/>
              </w:rPr>
              <w:t xml:space="preserve">Доля женщин, отказавшихся от искусственного прерывания беременности, от числа женщин, прошедших </w:t>
            </w:r>
            <w:proofErr w:type="spellStart"/>
            <w:r w:rsidRPr="008F4DA7">
              <w:rPr>
                <w:rStyle w:val="105pt0pt"/>
              </w:rPr>
              <w:t>доабортное</w:t>
            </w:r>
            <w:proofErr w:type="spellEnd"/>
            <w:r w:rsidRPr="008F4DA7">
              <w:rPr>
                <w:rStyle w:val="105pt0pt"/>
              </w:rPr>
              <w:t xml:space="preserve"> консультирование за период</w:t>
            </w:r>
          </w:p>
        </w:tc>
        <w:tc>
          <w:tcPr>
            <w:tcW w:w="5244" w:type="dxa"/>
          </w:tcPr>
          <w:p w:rsidR="00372521" w:rsidRPr="00492AEB" w:rsidRDefault="00372521" w:rsidP="00372521">
            <w:pPr>
              <w:spacing w:after="0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color w:val="000000" w:themeColor="text1"/>
                    <w:sz w:val="24"/>
                    <w:szCs w:val="24"/>
                  </w:rPr>
                  <m:t>W</m:t>
                </m:r>
                <m:r>
                  <w:rPr>
                    <w:rFonts w:ascii="Cambria Math" w:eastAsia="Times New Roman" w:hAnsi="Cambria Math"/>
                    <w:color w:val="000000" w:themeColor="text1"/>
                    <w:sz w:val="24"/>
                    <w:szCs w:val="24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/>
                    <w:color w:val="000000" w:themeColor="text1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color w:val="000000" w:themeColor="text1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sz w:val="24"/>
                        <w:szCs w:val="24"/>
                      </w:rPr>
                      <m:t>K</m:t>
                    </m:r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sz w:val="14"/>
                        <w:szCs w:val="14"/>
                      </w:rPr>
                      <m:t>отк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sz w:val="24"/>
                        <w:szCs w:val="24"/>
                      </w:rPr>
                      <m:t>K</m:t>
                    </m:r>
                  </m:den>
                </m:f>
                <m:r>
                  <w:rPr>
                    <w:rFonts w:ascii="Cambria Math" w:eastAsia="Times New Roman" w:hAnsi="Cambria Math"/>
                    <w:color w:val="000000" w:themeColor="text1"/>
                    <w:sz w:val="24"/>
                    <w:szCs w:val="24"/>
                  </w:rPr>
                  <m:t>×100,</m:t>
                </m:r>
              </m:oMath>
            </m:oMathPara>
          </w:p>
          <w:p w:rsidR="00372521" w:rsidRPr="00372521" w:rsidRDefault="00372521" w:rsidP="00372521">
            <w:pPr>
              <w:pStyle w:val="34"/>
              <w:shd w:val="clear" w:color="auto" w:fill="auto"/>
              <w:spacing w:line="240" w:lineRule="auto"/>
              <w:ind w:firstLine="0"/>
              <w:jc w:val="left"/>
              <w:rPr>
                <w:rStyle w:val="105pt0pt"/>
              </w:rPr>
            </w:pPr>
            <w:r w:rsidRPr="00372521">
              <w:rPr>
                <w:rStyle w:val="105pt0pt"/>
              </w:rPr>
              <w:t>где:</w:t>
            </w:r>
          </w:p>
          <w:p w:rsidR="00372521" w:rsidRPr="00372521" w:rsidRDefault="00372521" w:rsidP="00372521">
            <w:pPr>
              <w:pStyle w:val="34"/>
              <w:shd w:val="clear" w:color="auto" w:fill="auto"/>
              <w:spacing w:line="240" w:lineRule="auto"/>
              <w:ind w:firstLine="0"/>
              <w:jc w:val="left"/>
              <w:rPr>
                <w:rStyle w:val="105pt0pt"/>
              </w:rPr>
            </w:pPr>
            <w:r w:rsidRPr="00372521">
              <w:rPr>
                <w:rStyle w:val="105pt0pt"/>
              </w:rPr>
              <w:t xml:space="preserve">W – доля женщин, отказавшихся от искусственного прерывания беременности, от числа женщин, прошедших </w:t>
            </w:r>
            <w:proofErr w:type="spellStart"/>
            <w:r w:rsidRPr="00372521">
              <w:rPr>
                <w:rStyle w:val="105pt0pt"/>
              </w:rPr>
              <w:t>доабортное</w:t>
            </w:r>
            <w:proofErr w:type="spellEnd"/>
            <w:r w:rsidRPr="00372521">
              <w:rPr>
                <w:rStyle w:val="105pt0pt"/>
              </w:rPr>
              <w:t xml:space="preserve"> консультирование за период;</w:t>
            </w:r>
          </w:p>
          <w:p w:rsidR="00372521" w:rsidRPr="00372521" w:rsidRDefault="00372521" w:rsidP="00372521">
            <w:pPr>
              <w:pStyle w:val="34"/>
              <w:shd w:val="clear" w:color="auto" w:fill="auto"/>
              <w:spacing w:line="240" w:lineRule="auto"/>
              <w:ind w:firstLine="0"/>
              <w:jc w:val="left"/>
              <w:rPr>
                <w:rStyle w:val="105pt0pt"/>
              </w:rPr>
            </w:pPr>
            <w:proofErr w:type="spellStart"/>
            <w:proofErr w:type="gramStart"/>
            <w:r w:rsidRPr="00372521">
              <w:rPr>
                <w:rStyle w:val="105pt0pt"/>
              </w:rPr>
              <w:t>K</w:t>
            </w:r>
            <w:proofErr w:type="gramEnd"/>
            <w:r w:rsidRPr="00372521">
              <w:rPr>
                <w:rStyle w:val="105pt0pt"/>
              </w:rPr>
              <w:t>отк</w:t>
            </w:r>
            <w:proofErr w:type="spellEnd"/>
            <w:r w:rsidRPr="00372521">
              <w:rPr>
                <w:rStyle w:val="105pt0pt"/>
              </w:rPr>
              <w:t xml:space="preserve"> – число женщин, отказавшихся </w:t>
            </w:r>
            <w:r w:rsidR="004B2386">
              <w:rPr>
                <w:rStyle w:val="105pt0pt"/>
              </w:rPr>
              <w:br/>
            </w:r>
            <w:r w:rsidRPr="00372521">
              <w:rPr>
                <w:rStyle w:val="105pt0pt"/>
              </w:rPr>
              <w:t xml:space="preserve">от искусственного прерывания беременности; </w:t>
            </w:r>
          </w:p>
          <w:p w:rsidR="009F3780" w:rsidRPr="00371EB8" w:rsidRDefault="00372521" w:rsidP="00372521">
            <w:pPr>
              <w:pStyle w:val="34"/>
              <w:shd w:val="clear" w:color="auto" w:fill="auto"/>
              <w:spacing w:line="240" w:lineRule="auto"/>
              <w:ind w:firstLine="0"/>
              <w:jc w:val="left"/>
            </w:pPr>
            <w:r w:rsidRPr="00372521">
              <w:rPr>
                <w:rStyle w:val="105pt0pt"/>
              </w:rPr>
              <w:t xml:space="preserve">K – общее число женщин, прошедших </w:t>
            </w:r>
            <w:proofErr w:type="spellStart"/>
            <w:r w:rsidRPr="00372521">
              <w:rPr>
                <w:rStyle w:val="105pt0pt"/>
              </w:rPr>
              <w:t>доабортное</w:t>
            </w:r>
            <w:proofErr w:type="spellEnd"/>
            <w:r w:rsidRPr="00372521">
              <w:rPr>
                <w:rStyle w:val="105pt0pt"/>
              </w:rPr>
              <w:t xml:space="preserve"> консультирование за период.</w:t>
            </w:r>
          </w:p>
        </w:tc>
      </w:tr>
      <w:tr w:rsidR="009F3780" w:rsidRPr="008F4DA7" w:rsidTr="00190931">
        <w:tc>
          <w:tcPr>
            <w:tcW w:w="436" w:type="dxa"/>
          </w:tcPr>
          <w:p w:rsidR="009F3780" w:rsidRPr="008F4DA7" w:rsidRDefault="009F3780" w:rsidP="00190931">
            <w:pPr>
              <w:pStyle w:val="34"/>
              <w:shd w:val="clear" w:color="auto" w:fill="auto"/>
              <w:ind w:firstLine="0"/>
              <w:jc w:val="center"/>
            </w:pPr>
            <w:r w:rsidRPr="008F4DA7">
              <w:t>25</w:t>
            </w:r>
          </w:p>
        </w:tc>
        <w:tc>
          <w:tcPr>
            <w:tcW w:w="3959" w:type="dxa"/>
          </w:tcPr>
          <w:p w:rsidR="009F3780" w:rsidRPr="008F4DA7" w:rsidRDefault="009F3780" w:rsidP="00190931">
            <w:pPr>
              <w:pStyle w:val="34"/>
              <w:shd w:val="clear" w:color="auto" w:fill="auto"/>
              <w:spacing w:line="240" w:lineRule="auto"/>
              <w:ind w:firstLine="0"/>
              <w:jc w:val="left"/>
              <w:rPr>
                <w:rStyle w:val="105pt0pt"/>
              </w:rPr>
            </w:pPr>
            <w:r w:rsidRPr="008F4DA7">
              <w:rPr>
                <w:rStyle w:val="105pt0pt"/>
              </w:rPr>
              <w:t xml:space="preserve">Доля беременных женщин, вакцинированных от </w:t>
            </w:r>
            <w:proofErr w:type="spellStart"/>
            <w:r w:rsidRPr="008F4DA7">
              <w:rPr>
                <w:rStyle w:val="105pt0pt"/>
              </w:rPr>
              <w:t>коронавирусной</w:t>
            </w:r>
            <w:proofErr w:type="spellEnd"/>
            <w:r w:rsidRPr="008F4DA7">
              <w:rPr>
                <w:rStyle w:val="105pt0pt"/>
              </w:rPr>
              <w:t xml:space="preserve"> инфекции (</w:t>
            </w:r>
            <w:r w:rsidRPr="008F4DA7">
              <w:rPr>
                <w:rStyle w:val="105pt0pt"/>
                <w:lang w:val="en-US"/>
              </w:rPr>
              <w:t>COVID</w:t>
            </w:r>
            <w:r w:rsidRPr="008F4DA7">
              <w:rPr>
                <w:rStyle w:val="105pt0pt"/>
              </w:rPr>
              <w:t xml:space="preserve">-19), за период, </w:t>
            </w:r>
            <w:r w:rsidR="004B2386">
              <w:rPr>
                <w:rStyle w:val="105pt0pt"/>
              </w:rPr>
              <w:br/>
            </w:r>
            <w:r w:rsidRPr="008F4DA7">
              <w:rPr>
                <w:rStyle w:val="105pt0pt"/>
              </w:rPr>
              <w:t>от числа женщин, состоящих на учете по беременности и родам на начало периода</w:t>
            </w:r>
          </w:p>
        </w:tc>
        <w:tc>
          <w:tcPr>
            <w:tcW w:w="5244" w:type="dxa"/>
          </w:tcPr>
          <w:p w:rsidR="00372521" w:rsidRPr="00492AEB" w:rsidRDefault="00372521" w:rsidP="00372521">
            <w:pPr>
              <w:spacing w:after="0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color w:val="000000" w:themeColor="text1"/>
                    <w:sz w:val="24"/>
                    <w:szCs w:val="24"/>
                  </w:rPr>
                  <m:t>Vb</m:t>
                </m:r>
                <m:r>
                  <w:rPr>
                    <w:rFonts w:ascii="Cambria Math" w:eastAsia="Cambria Math" w:hAnsi="Cambria Math" w:cs="Cambria Math"/>
                    <w:color w:val="000000" w:themeColor="text1"/>
                    <w:sz w:val="24"/>
                    <w:szCs w:val="24"/>
                    <w:vertAlign w:val="subscript"/>
                  </w:rPr>
                  <m:t>covid</m:t>
                </m:r>
                <m:r>
                  <w:rPr>
                    <w:rFonts w:ascii="Cambria Math" w:eastAsia="Times New Roman" w:hAnsi="Cambria Math"/>
                    <w:color w:val="000000" w:themeColor="text1"/>
                    <w:sz w:val="24"/>
                    <w:szCs w:val="24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/>
                    <w:color w:val="000000" w:themeColor="text1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color w:val="000000" w:themeColor="text1"/>
                        <w:sz w:val="24"/>
                        <w:szCs w:val="24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sz w:val="24"/>
                        <w:szCs w:val="24"/>
                      </w:rPr>
                      <m:t>Fb</m:t>
                    </m:r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sz w:val="24"/>
                        <w:szCs w:val="24"/>
                        <w:vertAlign w:val="subscript"/>
                      </w:rPr>
                      <m:t>covid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sz w:val="24"/>
                        <w:szCs w:val="24"/>
                      </w:rPr>
                      <m:t>Pb</m:t>
                    </m:r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sz w:val="24"/>
                        <w:szCs w:val="24"/>
                        <w:vertAlign w:val="subscript"/>
                      </w:rPr>
                      <m:t>covid</m:t>
                    </m:r>
                  </m:den>
                </m:f>
                <m:r>
                  <w:rPr>
                    <w:rFonts w:ascii="Cambria Math" w:eastAsia="Times New Roman" w:hAnsi="Cambria Math"/>
                    <w:color w:val="000000" w:themeColor="text1"/>
                    <w:sz w:val="24"/>
                    <w:szCs w:val="24"/>
                  </w:rPr>
                  <m:t>×100,</m:t>
                </m:r>
              </m:oMath>
            </m:oMathPara>
          </w:p>
          <w:p w:rsidR="00372521" w:rsidRPr="00372521" w:rsidRDefault="00372521" w:rsidP="00372521">
            <w:pPr>
              <w:pStyle w:val="34"/>
              <w:shd w:val="clear" w:color="auto" w:fill="auto"/>
              <w:spacing w:line="240" w:lineRule="auto"/>
              <w:ind w:firstLine="0"/>
              <w:jc w:val="left"/>
              <w:rPr>
                <w:rStyle w:val="105pt0pt"/>
              </w:rPr>
            </w:pPr>
            <w:r w:rsidRPr="00372521">
              <w:rPr>
                <w:rStyle w:val="105pt0pt"/>
              </w:rPr>
              <w:t>где:</w:t>
            </w:r>
          </w:p>
          <w:p w:rsidR="00372521" w:rsidRPr="00372521" w:rsidRDefault="00372521" w:rsidP="00372521">
            <w:pPr>
              <w:pStyle w:val="34"/>
              <w:shd w:val="clear" w:color="auto" w:fill="auto"/>
              <w:spacing w:line="240" w:lineRule="auto"/>
              <w:ind w:firstLine="0"/>
              <w:jc w:val="left"/>
              <w:rPr>
                <w:rStyle w:val="105pt0pt"/>
              </w:rPr>
            </w:pPr>
            <w:proofErr w:type="spellStart"/>
            <w:r w:rsidRPr="00372521">
              <w:rPr>
                <w:rStyle w:val="105pt0pt"/>
              </w:rPr>
              <w:t>Vbcovid</w:t>
            </w:r>
            <w:proofErr w:type="spellEnd"/>
            <w:r w:rsidRPr="00372521">
              <w:rPr>
                <w:rStyle w:val="105pt0pt"/>
              </w:rPr>
              <w:t xml:space="preserve"> – доля беременных женщин, вакцинированных от коронавирусной инфекции COVID-19, за период, от числа женщин, состоящих на учете по беременности и родам на начало периода;</w:t>
            </w:r>
          </w:p>
          <w:p w:rsidR="00372521" w:rsidRPr="00372521" w:rsidRDefault="00372521" w:rsidP="00372521">
            <w:pPr>
              <w:pStyle w:val="34"/>
              <w:shd w:val="clear" w:color="auto" w:fill="auto"/>
              <w:spacing w:line="240" w:lineRule="auto"/>
              <w:ind w:firstLine="0"/>
              <w:jc w:val="left"/>
              <w:rPr>
                <w:rStyle w:val="105pt0pt"/>
              </w:rPr>
            </w:pPr>
            <w:proofErr w:type="spellStart"/>
            <w:r w:rsidRPr="00372521">
              <w:rPr>
                <w:rStyle w:val="105pt0pt"/>
              </w:rPr>
              <w:t>Fbcovid</w:t>
            </w:r>
            <w:proofErr w:type="spellEnd"/>
            <w:r w:rsidRPr="00372521">
              <w:rPr>
                <w:rStyle w:val="105pt0pt"/>
              </w:rPr>
              <w:t xml:space="preserve"> – фактическое число беременных женщин, вакцинированных от коронавирусной инфекции COVID-19, за период;</w:t>
            </w:r>
          </w:p>
          <w:p w:rsidR="009F3780" w:rsidRPr="00371EB8" w:rsidRDefault="00372521" w:rsidP="00372521">
            <w:pPr>
              <w:pStyle w:val="34"/>
              <w:shd w:val="clear" w:color="auto" w:fill="auto"/>
              <w:spacing w:line="240" w:lineRule="auto"/>
              <w:ind w:firstLine="0"/>
              <w:jc w:val="left"/>
            </w:pPr>
            <w:proofErr w:type="spellStart"/>
            <w:r w:rsidRPr="00372521">
              <w:rPr>
                <w:rStyle w:val="105pt0pt"/>
              </w:rPr>
              <w:t>Pbcovid</w:t>
            </w:r>
            <w:proofErr w:type="spellEnd"/>
            <w:r w:rsidRPr="00372521">
              <w:rPr>
                <w:rStyle w:val="105pt0pt"/>
              </w:rPr>
              <w:t xml:space="preserve"> – число женщин, состоящих на учете </w:t>
            </w:r>
            <w:r w:rsidR="004B2386">
              <w:rPr>
                <w:rStyle w:val="105pt0pt"/>
              </w:rPr>
              <w:br/>
            </w:r>
            <w:r w:rsidRPr="00372521">
              <w:rPr>
                <w:rStyle w:val="105pt0pt"/>
              </w:rPr>
              <w:t>по беременности и родам на начало периода.</w:t>
            </w:r>
          </w:p>
        </w:tc>
      </w:tr>
      <w:tr w:rsidR="009F3780" w:rsidRPr="008F4DA7" w:rsidTr="00190931">
        <w:tc>
          <w:tcPr>
            <w:tcW w:w="436" w:type="dxa"/>
          </w:tcPr>
          <w:p w:rsidR="009F3780" w:rsidRPr="008F4DA7" w:rsidRDefault="009F3780" w:rsidP="00190931">
            <w:pPr>
              <w:pStyle w:val="34"/>
              <w:shd w:val="clear" w:color="auto" w:fill="auto"/>
              <w:ind w:firstLine="0"/>
              <w:jc w:val="center"/>
            </w:pPr>
            <w:r w:rsidRPr="008F4DA7">
              <w:t>26</w:t>
            </w:r>
          </w:p>
        </w:tc>
        <w:tc>
          <w:tcPr>
            <w:tcW w:w="3959" w:type="dxa"/>
          </w:tcPr>
          <w:p w:rsidR="009F3780" w:rsidRPr="008F4DA7" w:rsidRDefault="009F3780" w:rsidP="00190931">
            <w:pPr>
              <w:pStyle w:val="34"/>
              <w:shd w:val="clear" w:color="auto" w:fill="auto"/>
              <w:spacing w:line="240" w:lineRule="auto"/>
              <w:ind w:firstLine="0"/>
              <w:jc w:val="left"/>
              <w:rPr>
                <w:rStyle w:val="105pt0pt"/>
              </w:rPr>
            </w:pPr>
            <w:r w:rsidRPr="008F4DA7">
              <w:rPr>
                <w:rStyle w:val="105pt0pt"/>
              </w:rPr>
              <w:t>Доля женщин с установленным диагнозом злокачественное новообразование шейки матки, выявленным впервые при диспансеризации, от общего числа женщин с установленным диагнозом злокачественное новообразование шейки матки за период</w:t>
            </w:r>
          </w:p>
        </w:tc>
        <w:tc>
          <w:tcPr>
            <w:tcW w:w="5244" w:type="dxa"/>
          </w:tcPr>
          <w:p w:rsidR="00372521" w:rsidRPr="00492AEB" w:rsidRDefault="00372521" w:rsidP="00372521">
            <w:pPr>
              <w:spacing w:after="0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color w:val="000000" w:themeColor="text1"/>
                    <w:sz w:val="24"/>
                    <w:szCs w:val="24"/>
                  </w:rPr>
                  <m:t>Z</m:t>
                </m:r>
                <m:r>
                  <w:rPr>
                    <w:rFonts w:ascii="Cambria Math" w:eastAsia="Cambria Math" w:hAnsi="Cambria Math" w:cs="Cambria Math"/>
                    <w:color w:val="000000" w:themeColor="text1"/>
                    <w:sz w:val="24"/>
                    <w:szCs w:val="24"/>
                    <w:vertAlign w:val="subscript"/>
                  </w:rPr>
                  <m:t>шм</m:t>
                </m:r>
                <m:r>
                  <w:rPr>
                    <w:rFonts w:ascii="Cambria Math" w:eastAsia="Times New Roman" w:hAnsi="Cambria Math"/>
                    <w:color w:val="000000" w:themeColor="text1"/>
                    <w:sz w:val="24"/>
                    <w:szCs w:val="24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/>
                    <w:color w:val="000000" w:themeColor="text1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color w:val="000000" w:themeColor="text1"/>
                        <w:sz w:val="24"/>
                        <w:szCs w:val="24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sz w:val="24"/>
                        <w:szCs w:val="24"/>
                      </w:rPr>
                      <m:t>A</m:t>
                    </m:r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sz w:val="24"/>
                        <w:szCs w:val="24"/>
                        <w:vertAlign w:val="subscript"/>
                      </w:rPr>
                      <m:t>шм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sz w:val="24"/>
                        <w:szCs w:val="24"/>
                      </w:rPr>
                      <m:t>V</m:t>
                    </m:r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sz w:val="24"/>
                        <w:szCs w:val="24"/>
                        <w:vertAlign w:val="subscript"/>
                      </w:rPr>
                      <m:t>шм</m:t>
                    </m:r>
                  </m:den>
                </m:f>
                <m:r>
                  <w:rPr>
                    <w:rFonts w:ascii="Cambria Math" w:eastAsia="Times New Roman" w:hAnsi="Cambria Math"/>
                    <w:color w:val="000000" w:themeColor="text1"/>
                    <w:sz w:val="24"/>
                    <w:szCs w:val="24"/>
                  </w:rPr>
                  <m:t>×100,</m:t>
                </m:r>
              </m:oMath>
            </m:oMathPara>
          </w:p>
          <w:p w:rsidR="00372521" w:rsidRPr="00372521" w:rsidRDefault="00372521" w:rsidP="00372521">
            <w:pPr>
              <w:pStyle w:val="34"/>
              <w:shd w:val="clear" w:color="auto" w:fill="auto"/>
              <w:spacing w:line="240" w:lineRule="auto"/>
              <w:ind w:firstLine="0"/>
              <w:jc w:val="left"/>
              <w:rPr>
                <w:rStyle w:val="105pt0pt"/>
              </w:rPr>
            </w:pPr>
            <w:r w:rsidRPr="00372521">
              <w:rPr>
                <w:rStyle w:val="105pt0pt"/>
              </w:rPr>
              <w:t>где:</w:t>
            </w:r>
          </w:p>
          <w:p w:rsidR="00372521" w:rsidRPr="00372521" w:rsidRDefault="00372521" w:rsidP="00372521">
            <w:pPr>
              <w:pStyle w:val="34"/>
              <w:shd w:val="clear" w:color="auto" w:fill="auto"/>
              <w:spacing w:line="240" w:lineRule="auto"/>
              <w:ind w:firstLine="0"/>
              <w:jc w:val="left"/>
              <w:rPr>
                <w:rStyle w:val="105pt0pt"/>
              </w:rPr>
            </w:pPr>
            <w:r w:rsidRPr="00372521">
              <w:rPr>
                <w:rStyle w:val="105pt0pt"/>
              </w:rPr>
              <w:t xml:space="preserve">Z </w:t>
            </w:r>
            <w:proofErr w:type="spellStart"/>
            <w:r w:rsidRPr="00372521">
              <w:rPr>
                <w:rStyle w:val="105pt0pt"/>
              </w:rPr>
              <w:t>шм</w:t>
            </w:r>
            <w:proofErr w:type="spellEnd"/>
            <w:r w:rsidRPr="00372521">
              <w:rPr>
                <w:rStyle w:val="105pt0pt"/>
              </w:rPr>
              <w:t xml:space="preserve"> – доля женщин с установленным диагнозом злокачественное новообразование шейки матки, выявленным впервые при диспансеризации,</w:t>
            </w:r>
            <w:r w:rsidR="004B2386">
              <w:rPr>
                <w:rStyle w:val="105pt0pt"/>
              </w:rPr>
              <w:br/>
            </w:r>
            <w:r w:rsidRPr="00372521">
              <w:rPr>
                <w:rStyle w:val="105pt0pt"/>
              </w:rPr>
              <w:t xml:space="preserve">от общего числа женщин с установленным диагнозом злокачественное новообразование шейки матки </w:t>
            </w:r>
            <w:r w:rsidR="004B2386">
              <w:rPr>
                <w:rStyle w:val="105pt0pt"/>
              </w:rPr>
              <w:br/>
            </w:r>
            <w:r w:rsidRPr="00372521">
              <w:rPr>
                <w:rStyle w:val="105pt0pt"/>
              </w:rPr>
              <w:t>за период;</w:t>
            </w:r>
          </w:p>
          <w:p w:rsidR="00372521" w:rsidRPr="00372521" w:rsidRDefault="00372521" w:rsidP="00372521">
            <w:pPr>
              <w:pStyle w:val="34"/>
              <w:shd w:val="clear" w:color="auto" w:fill="auto"/>
              <w:spacing w:line="240" w:lineRule="auto"/>
              <w:ind w:firstLine="0"/>
              <w:jc w:val="left"/>
              <w:rPr>
                <w:rStyle w:val="105pt0pt"/>
              </w:rPr>
            </w:pPr>
            <w:r w:rsidRPr="00372521">
              <w:rPr>
                <w:rStyle w:val="105pt0pt"/>
              </w:rPr>
              <w:t xml:space="preserve">A </w:t>
            </w:r>
            <w:proofErr w:type="spellStart"/>
            <w:r w:rsidRPr="00372521">
              <w:rPr>
                <w:rStyle w:val="105pt0pt"/>
              </w:rPr>
              <w:t>шм</w:t>
            </w:r>
            <w:proofErr w:type="spellEnd"/>
            <w:r w:rsidRPr="00372521">
              <w:rPr>
                <w:rStyle w:val="105pt0pt"/>
              </w:rPr>
              <w:t xml:space="preserve"> – число женщин с установленным диагнозом злокачественное новообразование шейки матки, выявленным впервые при диспансеризации;</w:t>
            </w:r>
          </w:p>
          <w:p w:rsidR="009F3780" w:rsidRPr="00371EB8" w:rsidRDefault="00372521" w:rsidP="00372521">
            <w:pPr>
              <w:pStyle w:val="34"/>
              <w:shd w:val="clear" w:color="auto" w:fill="auto"/>
              <w:spacing w:line="240" w:lineRule="auto"/>
              <w:ind w:firstLine="0"/>
              <w:jc w:val="left"/>
            </w:pPr>
            <w:r w:rsidRPr="00372521">
              <w:rPr>
                <w:rStyle w:val="105pt0pt"/>
              </w:rPr>
              <w:t xml:space="preserve">V </w:t>
            </w:r>
            <w:proofErr w:type="spellStart"/>
            <w:r w:rsidRPr="00372521">
              <w:rPr>
                <w:rStyle w:val="105pt0pt"/>
              </w:rPr>
              <w:t>шм</w:t>
            </w:r>
            <w:proofErr w:type="spellEnd"/>
            <w:r w:rsidRPr="00372521">
              <w:rPr>
                <w:rStyle w:val="105pt0pt"/>
              </w:rPr>
              <w:t xml:space="preserve"> – общее число женщин с установленным диагнозом злокачественное новообразование шейки матки за период.</w:t>
            </w:r>
          </w:p>
        </w:tc>
      </w:tr>
      <w:tr w:rsidR="009F3780" w:rsidRPr="008F4DA7" w:rsidTr="00190931">
        <w:tc>
          <w:tcPr>
            <w:tcW w:w="436" w:type="dxa"/>
          </w:tcPr>
          <w:p w:rsidR="009F3780" w:rsidRPr="008F4DA7" w:rsidRDefault="009F3780" w:rsidP="00190931">
            <w:pPr>
              <w:pStyle w:val="34"/>
              <w:shd w:val="clear" w:color="auto" w:fill="auto"/>
              <w:ind w:firstLine="0"/>
              <w:jc w:val="center"/>
            </w:pPr>
            <w:r w:rsidRPr="008F4DA7">
              <w:t>27</w:t>
            </w:r>
          </w:p>
        </w:tc>
        <w:tc>
          <w:tcPr>
            <w:tcW w:w="3959" w:type="dxa"/>
          </w:tcPr>
          <w:p w:rsidR="009F3780" w:rsidRPr="008F4DA7" w:rsidRDefault="009F3780" w:rsidP="00190931">
            <w:pPr>
              <w:pStyle w:val="34"/>
              <w:shd w:val="clear" w:color="auto" w:fill="auto"/>
              <w:spacing w:line="240" w:lineRule="auto"/>
              <w:ind w:firstLine="0"/>
              <w:jc w:val="left"/>
              <w:rPr>
                <w:rStyle w:val="105pt0pt"/>
              </w:rPr>
            </w:pPr>
            <w:r w:rsidRPr="008F4DA7">
              <w:rPr>
                <w:rStyle w:val="105pt0pt"/>
              </w:rPr>
              <w:t>Доля женщин с установленным диагнозом злокачественное новообразование молочной железы, выявленным впервые при диспансеризации, от общего числа женщин с установленным диагнозом злокачественное новообразование молочной железы за период</w:t>
            </w:r>
          </w:p>
        </w:tc>
        <w:tc>
          <w:tcPr>
            <w:tcW w:w="5244" w:type="dxa"/>
          </w:tcPr>
          <w:p w:rsidR="00372521" w:rsidRPr="00492AEB" w:rsidRDefault="00372521" w:rsidP="00372521">
            <w:pPr>
              <w:spacing w:after="0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color w:val="000000" w:themeColor="text1"/>
                    <w:sz w:val="24"/>
                    <w:szCs w:val="24"/>
                  </w:rPr>
                  <m:t>Z</m:t>
                </m:r>
                <m:r>
                  <w:rPr>
                    <w:rFonts w:ascii="Cambria Math" w:eastAsia="Cambria Math" w:hAnsi="Cambria Math" w:cs="Cambria Math"/>
                    <w:color w:val="000000" w:themeColor="text1"/>
                    <w:sz w:val="24"/>
                    <w:szCs w:val="24"/>
                    <w:vertAlign w:val="subscript"/>
                  </w:rPr>
                  <m:t>мж</m:t>
                </m:r>
                <m:r>
                  <w:rPr>
                    <w:rFonts w:ascii="Cambria Math" w:eastAsia="Times New Roman" w:hAnsi="Cambria Math"/>
                    <w:color w:val="000000" w:themeColor="text1"/>
                    <w:sz w:val="24"/>
                    <w:szCs w:val="24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/>
                    <w:color w:val="000000" w:themeColor="text1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color w:val="000000" w:themeColor="text1"/>
                        <w:sz w:val="24"/>
                        <w:szCs w:val="24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sz w:val="24"/>
                        <w:szCs w:val="24"/>
                      </w:rPr>
                      <m:t>A</m:t>
                    </m:r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sz w:val="24"/>
                        <w:szCs w:val="24"/>
                        <w:vertAlign w:val="subscript"/>
                      </w:rPr>
                      <m:t>мж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sz w:val="24"/>
                        <w:szCs w:val="24"/>
                      </w:rPr>
                      <m:t>V</m:t>
                    </m:r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sz w:val="24"/>
                        <w:szCs w:val="24"/>
                        <w:vertAlign w:val="subscript"/>
                      </w:rPr>
                      <m:t>мж</m:t>
                    </m:r>
                  </m:den>
                </m:f>
                <m:r>
                  <w:rPr>
                    <w:rFonts w:ascii="Cambria Math" w:eastAsia="Times New Roman" w:hAnsi="Cambria Math"/>
                    <w:color w:val="000000" w:themeColor="text1"/>
                    <w:sz w:val="24"/>
                    <w:szCs w:val="24"/>
                  </w:rPr>
                  <m:t>×100,</m:t>
                </m:r>
              </m:oMath>
            </m:oMathPara>
          </w:p>
          <w:p w:rsidR="00372521" w:rsidRPr="00372521" w:rsidRDefault="00372521" w:rsidP="00372521">
            <w:pPr>
              <w:pStyle w:val="34"/>
              <w:shd w:val="clear" w:color="auto" w:fill="auto"/>
              <w:spacing w:line="240" w:lineRule="auto"/>
              <w:ind w:firstLine="0"/>
              <w:jc w:val="left"/>
              <w:rPr>
                <w:rStyle w:val="105pt0pt"/>
              </w:rPr>
            </w:pPr>
            <w:r w:rsidRPr="00372521">
              <w:rPr>
                <w:rStyle w:val="105pt0pt"/>
              </w:rPr>
              <w:t>где:</w:t>
            </w:r>
          </w:p>
          <w:p w:rsidR="00372521" w:rsidRPr="00372521" w:rsidRDefault="00372521" w:rsidP="00372521">
            <w:pPr>
              <w:pStyle w:val="34"/>
              <w:shd w:val="clear" w:color="auto" w:fill="auto"/>
              <w:spacing w:line="240" w:lineRule="auto"/>
              <w:ind w:firstLine="0"/>
              <w:jc w:val="left"/>
              <w:rPr>
                <w:rStyle w:val="105pt0pt"/>
              </w:rPr>
            </w:pPr>
            <w:r w:rsidRPr="00372521">
              <w:rPr>
                <w:rStyle w:val="105pt0pt"/>
              </w:rPr>
              <w:t xml:space="preserve">Z </w:t>
            </w:r>
            <w:proofErr w:type="spellStart"/>
            <w:r w:rsidRPr="00372521">
              <w:rPr>
                <w:rStyle w:val="105pt0pt"/>
              </w:rPr>
              <w:t>мж</w:t>
            </w:r>
            <w:proofErr w:type="spellEnd"/>
            <w:r w:rsidRPr="00372521">
              <w:rPr>
                <w:rStyle w:val="105pt0pt"/>
              </w:rPr>
              <w:t xml:space="preserve"> – доля женщин с установленным диагнозом злокачественное новообразование молочной железы, выявленным впервые при диспансеризации, </w:t>
            </w:r>
            <w:r w:rsidR="004B2386">
              <w:rPr>
                <w:rStyle w:val="105pt0pt"/>
              </w:rPr>
              <w:br/>
            </w:r>
            <w:r w:rsidRPr="00372521">
              <w:rPr>
                <w:rStyle w:val="105pt0pt"/>
              </w:rPr>
              <w:t>от общего числа женщин с установленным диагнозом злокачественное новообразование молочной железы за период;</w:t>
            </w:r>
          </w:p>
          <w:p w:rsidR="00372521" w:rsidRPr="00372521" w:rsidRDefault="00372521" w:rsidP="00372521">
            <w:pPr>
              <w:pStyle w:val="34"/>
              <w:shd w:val="clear" w:color="auto" w:fill="auto"/>
              <w:spacing w:line="240" w:lineRule="auto"/>
              <w:ind w:firstLine="0"/>
              <w:jc w:val="left"/>
              <w:rPr>
                <w:rStyle w:val="105pt0pt"/>
              </w:rPr>
            </w:pPr>
            <w:r w:rsidRPr="00372521">
              <w:rPr>
                <w:rStyle w:val="105pt0pt"/>
              </w:rPr>
              <w:t xml:space="preserve">A </w:t>
            </w:r>
            <w:proofErr w:type="spellStart"/>
            <w:r w:rsidRPr="00372521">
              <w:rPr>
                <w:rStyle w:val="105pt0pt"/>
              </w:rPr>
              <w:t>мж</w:t>
            </w:r>
            <w:proofErr w:type="spellEnd"/>
            <w:r w:rsidRPr="00372521">
              <w:rPr>
                <w:rStyle w:val="105pt0pt"/>
              </w:rPr>
              <w:t xml:space="preserve"> </w:t>
            </w:r>
            <w:proofErr w:type="gramStart"/>
            <w:r w:rsidRPr="00372521">
              <w:rPr>
                <w:rStyle w:val="105pt0pt"/>
              </w:rPr>
              <w:t>–ч</w:t>
            </w:r>
            <w:proofErr w:type="gramEnd"/>
            <w:r w:rsidRPr="00372521">
              <w:rPr>
                <w:rStyle w:val="105pt0pt"/>
              </w:rPr>
              <w:t>исло женщин с установленным диагнозом злокачественное новообразование молочной железы, выявленным впервые при диспансеризации;</w:t>
            </w:r>
          </w:p>
          <w:p w:rsidR="009F3780" w:rsidRPr="00371EB8" w:rsidRDefault="00372521" w:rsidP="00372521">
            <w:pPr>
              <w:pStyle w:val="34"/>
              <w:shd w:val="clear" w:color="auto" w:fill="auto"/>
              <w:spacing w:line="240" w:lineRule="auto"/>
              <w:ind w:firstLine="0"/>
              <w:jc w:val="left"/>
            </w:pPr>
            <w:r w:rsidRPr="00372521">
              <w:rPr>
                <w:rStyle w:val="105pt0pt"/>
              </w:rPr>
              <w:t xml:space="preserve">V </w:t>
            </w:r>
            <w:proofErr w:type="spellStart"/>
            <w:r w:rsidRPr="00372521">
              <w:rPr>
                <w:rStyle w:val="105pt0pt"/>
              </w:rPr>
              <w:t>мж</w:t>
            </w:r>
            <w:proofErr w:type="spellEnd"/>
            <w:r w:rsidRPr="00372521">
              <w:rPr>
                <w:rStyle w:val="105pt0pt"/>
              </w:rPr>
              <w:t xml:space="preserve"> – общее число женщин с установленным диагнозом злокачественное новообразование молочной железы за период.</w:t>
            </w:r>
          </w:p>
        </w:tc>
      </w:tr>
      <w:tr w:rsidR="009F3780" w:rsidRPr="008F4DA7" w:rsidTr="00190931">
        <w:tc>
          <w:tcPr>
            <w:tcW w:w="436" w:type="dxa"/>
          </w:tcPr>
          <w:p w:rsidR="009F3780" w:rsidRPr="008F4DA7" w:rsidRDefault="009F3780" w:rsidP="00190931">
            <w:pPr>
              <w:pStyle w:val="34"/>
              <w:shd w:val="clear" w:color="auto" w:fill="auto"/>
              <w:ind w:firstLine="0"/>
              <w:jc w:val="center"/>
            </w:pPr>
            <w:r w:rsidRPr="008F4DA7">
              <w:t>28</w:t>
            </w:r>
          </w:p>
        </w:tc>
        <w:tc>
          <w:tcPr>
            <w:tcW w:w="3959" w:type="dxa"/>
          </w:tcPr>
          <w:p w:rsidR="009F3780" w:rsidRPr="008F4DA7" w:rsidRDefault="009F3780" w:rsidP="00190931">
            <w:pPr>
              <w:pStyle w:val="34"/>
              <w:shd w:val="clear" w:color="auto" w:fill="auto"/>
              <w:spacing w:line="240" w:lineRule="auto"/>
              <w:ind w:firstLine="0"/>
              <w:jc w:val="left"/>
              <w:rPr>
                <w:rStyle w:val="105pt0pt"/>
              </w:rPr>
            </w:pPr>
            <w:r w:rsidRPr="008F4DA7">
              <w:rPr>
                <w:rStyle w:val="105pt0pt"/>
              </w:rPr>
              <w:t>Доля беременных женщин, прошедших скрининг в части оценки антенатального развития плода</w:t>
            </w:r>
            <w:r w:rsidR="004B2386">
              <w:rPr>
                <w:rStyle w:val="105pt0pt"/>
              </w:rPr>
              <w:br/>
            </w:r>
            <w:r w:rsidRPr="008F4DA7">
              <w:rPr>
                <w:rStyle w:val="105pt0pt"/>
              </w:rPr>
              <w:t xml:space="preserve"> за период, от общего числа женщин, состоявших на учете по поводу беременности и родов за период</w:t>
            </w:r>
          </w:p>
        </w:tc>
        <w:tc>
          <w:tcPr>
            <w:tcW w:w="5244" w:type="dxa"/>
          </w:tcPr>
          <w:p w:rsidR="00372521" w:rsidRPr="00492AEB" w:rsidRDefault="00372521" w:rsidP="00372521">
            <w:pPr>
              <w:spacing w:after="0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color w:val="000000" w:themeColor="text1"/>
                    <w:sz w:val="24"/>
                    <w:szCs w:val="24"/>
                  </w:rPr>
                  <m:t xml:space="preserve">B </m:t>
                </m:r>
                <m:r>
                  <w:rPr>
                    <w:rFonts w:ascii="Cambria Math" w:eastAsia="Times New Roman" w:hAnsi="Cambria Math"/>
                    <w:color w:val="000000" w:themeColor="text1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color w:val="000000" w:themeColor="text1"/>
                        <w:sz w:val="24"/>
                        <w:szCs w:val="24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sz w:val="24"/>
                        <w:szCs w:val="24"/>
                      </w:rPr>
                      <m:t>S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  <w:color w:val="000000" w:themeColor="text1"/>
                        <w:sz w:val="24"/>
                        <w:szCs w:val="24"/>
                      </w:rPr>
                      <m:t xml:space="preserve">U </m:t>
                    </m:r>
                  </m:den>
                </m:f>
                <m:r>
                  <w:rPr>
                    <w:rFonts w:ascii="Cambria Math" w:eastAsia="Times New Roman" w:hAnsi="Cambria Math"/>
                    <w:color w:val="000000" w:themeColor="text1"/>
                    <w:sz w:val="24"/>
                    <w:szCs w:val="24"/>
                  </w:rPr>
                  <m:t>×100,</m:t>
                </m:r>
              </m:oMath>
            </m:oMathPara>
          </w:p>
          <w:p w:rsidR="00372521" w:rsidRPr="00372521" w:rsidRDefault="00372521" w:rsidP="00372521">
            <w:pPr>
              <w:pStyle w:val="34"/>
              <w:shd w:val="clear" w:color="auto" w:fill="auto"/>
              <w:spacing w:line="240" w:lineRule="auto"/>
              <w:ind w:firstLine="0"/>
              <w:jc w:val="left"/>
              <w:rPr>
                <w:rStyle w:val="105pt0pt"/>
              </w:rPr>
            </w:pPr>
            <w:r w:rsidRPr="00372521">
              <w:rPr>
                <w:rStyle w:val="105pt0pt"/>
              </w:rPr>
              <w:t>где:</w:t>
            </w:r>
          </w:p>
          <w:p w:rsidR="00372521" w:rsidRPr="00372521" w:rsidRDefault="00372521" w:rsidP="00372521">
            <w:pPr>
              <w:pStyle w:val="34"/>
              <w:shd w:val="clear" w:color="auto" w:fill="auto"/>
              <w:spacing w:line="240" w:lineRule="auto"/>
              <w:ind w:firstLine="0"/>
              <w:jc w:val="left"/>
              <w:rPr>
                <w:rStyle w:val="105pt0pt"/>
              </w:rPr>
            </w:pPr>
            <w:proofErr w:type="gramStart"/>
            <w:r w:rsidRPr="00372521">
              <w:rPr>
                <w:rStyle w:val="105pt0pt"/>
              </w:rPr>
              <w:t>В</w:t>
            </w:r>
            <w:proofErr w:type="gramEnd"/>
            <w:r w:rsidRPr="00372521">
              <w:rPr>
                <w:rStyle w:val="105pt0pt"/>
              </w:rPr>
              <w:t xml:space="preserve"> – </w:t>
            </w:r>
            <w:proofErr w:type="gramStart"/>
            <w:r w:rsidRPr="00372521">
              <w:rPr>
                <w:rStyle w:val="105pt0pt"/>
              </w:rPr>
              <w:t>доля</w:t>
            </w:r>
            <w:proofErr w:type="gramEnd"/>
            <w:r w:rsidRPr="00372521">
              <w:rPr>
                <w:rStyle w:val="105pt0pt"/>
              </w:rPr>
              <w:t xml:space="preserve"> беременных женщин, прошедших скрининг в части оценки антенатального развития плода </w:t>
            </w:r>
            <w:r w:rsidR="004B2386">
              <w:rPr>
                <w:rStyle w:val="105pt0pt"/>
              </w:rPr>
              <w:br/>
            </w:r>
            <w:r w:rsidRPr="00372521">
              <w:rPr>
                <w:rStyle w:val="105pt0pt"/>
              </w:rPr>
              <w:t xml:space="preserve">за период, от общего числа женщин, состоявших </w:t>
            </w:r>
            <w:r w:rsidR="004B2386">
              <w:rPr>
                <w:rStyle w:val="105pt0pt"/>
              </w:rPr>
              <w:br/>
            </w:r>
            <w:r w:rsidRPr="00372521">
              <w:rPr>
                <w:rStyle w:val="105pt0pt"/>
              </w:rPr>
              <w:lastRenderedPageBreak/>
              <w:t>на учете по поводу беременности и родов за период;</w:t>
            </w:r>
          </w:p>
          <w:p w:rsidR="00372521" w:rsidRPr="00372521" w:rsidRDefault="00372521" w:rsidP="00372521">
            <w:pPr>
              <w:pStyle w:val="34"/>
              <w:shd w:val="clear" w:color="auto" w:fill="auto"/>
              <w:spacing w:line="240" w:lineRule="auto"/>
              <w:ind w:firstLine="0"/>
              <w:jc w:val="left"/>
              <w:rPr>
                <w:rStyle w:val="105pt0pt"/>
              </w:rPr>
            </w:pPr>
            <w:r w:rsidRPr="00372521">
              <w:rPr>
                <w:rStyle w:val="105pt0pt"/>
              </w:rPr>
              <w:t xml:space="preserve">S – число беременных женщин, прошедших скрининг в части оценки антенатального развития плода при сроке беременности 11-14 недель (УЗИ </w:t>
            </w:r>
            <w:r w:rsidR="004B2386">
              <w:rPr>
                <w:rStyle w:val="105pt0pt"/>
              </w:rPr>
              <w:br/>
            </w:r>
            <w:r w:rsidRPr="00372521">
              <w:rPr>
                <w:rStyle w:val="105pt0pt"/>
              </w:rPr>
              <w:t>и определение материнских сывороточных маркеров)</w:t>
            </w:r>
            <w:r w:rsidR="004B2386">
              <w:rPr>
                <w:rStyle w:val="105pt0pt"/>
              </w:rPr>
              <w:br/>
            </w:r>
            <w:r w:rsidRPr="00372521">
              <w:rPr>
                <w:rStyle w:val="105pt0pt"/>
              </w:rPr>
              <w:t xml:space="preserve"> и 19-21 неделя (УЗИ), с </w:t>
            </w:r>
            <w:proofErr w:type="spellStart"/>
            <w:r w:rsidRPr="00372521">
              <w:rPr>
                <w:rStyle w:val="105pt0pt"/>
              </w:rPr>
              <w:t>родоразрешением</w:t>
            </w:r>
            <w:proofErr w:type="spellEnd"/>
            <w:r w:rsidRPr="00372521">
              <w:rPr>
                <w:rStyle w:val="105pt0pt"/>
              </w:rPr>
              <w:t xml:space="preserve"> за период;</w:t>
            </w:r>
          </w:p>
          <w:p w:rsidR="009F3780" w:rsidRPr="00371EB8" w:rsidRDefault="00372521" w:rsidP="00372521">
            <w:pPr>
              <w:pStyle w:val="34"/>
              <w:shd w:val="clear" w:color="auto" w:fill="auto"/>
              <w:spacing w:line="240" w:lineRule="auto"/>
              <w:ind w:firstLine="0"/>
              <w:jc w:val="left"/>
            </w:pPr>
            <w:r w:rsidRPr="00372521">
              <w:rPr>
                <w:rStyle w:val="105pt0pt"/>
              </w:rPr>
              <w:t xml:space="preserve">U – общее число женщин, состоявших на учете </w:t>
            </w:r>
            <w:r w:rsidR="004B2386">
              <w:rPr>
                <w:rStyle w:val="105pt0pt"/>
              </w:rPr>
              <w:br/>
            </w:r>
            <w:r w:rsidRPr="00372521">
              <w:rPr>
                <w:rStyle w:val="105pt0pt"/>
              </w:rPr>
              <w:t xml:space="preserve">по поводу беременности и родов за период, </w:t>
            </w:r>
            <w:r w:rsidR="004B2386">
              <w:rPr>
                <w:rStyle w:val="105pt0pt"/>
              </w:rPr>
              <w:br/>
            </w:r>
            <w:r w:rsidRPr="00372521">
              <w:rPr>
                <w:rStyle w:val="105pt0pt"/>
              </w:rPr>
              <w:t xml:space="preserve">с </w:t>
            </w:r>
            <w:proofErr w:type="spellStart"/>
            <w:r w:rsidRPr="00372521">
              <w:rPr>
                <w:rStyle w:val="105pt0pt"/>
              </w:rPr>
              <w:t>родоразрешением</w:t>
            </w:r>
            <w:proofErr w:type="spellEnd"/>
            <w:r w:rsidRPr="00372521">
              <w:rPr>
                <w:rStyle w:val="105pt0pt"/>
              </w:rPr>
              <w:t xml:space="preserve"> за период.</w:t>
            </w:r>
          </w:p>
        </w:tc>
      </w:tr>
    </w:tbl>
    <w:p w:rsidR="00E32CE1" w:rsidRPr="008F4DA7" w:rsidRDefault="00E32CE1" w:rsidP="001F5278">
      <w:pPr>
        <w:pStyle w:val="80"/>
        <w:shd w:val="clear" w:color="auto" w:fill="auto"/>
        <w:spacing w:line="274" w:lineRule="exact"/>
        <w:ind w:right="80"/>
        <w:jc w:val="both"/>
        <w:rPr>
          <w:rStyle w:val="80pt"/>
        </w:rPr>
      </w:pPr>
      <w:r w:rsidRPr="008F4DA7">
        <w:lastRenderedPageBreak/>
        <w:t xml:space="preserve">* </w:t>
      </w:r>
      <w:r w:rsidRPr="008F4DA7">
        <w:rPr>
          <w:rStyle w:val="80pt"/>
        </w:rPr>
        <w:t xml:space="preserve">по набору кодов Международной статистической классификацией болезней и проблем, связанных </w:t>
      </w:r>
      <w:r w:rsidR="004B2386">
        <w:rPr>
          <w:rStyle w:val="80pt"/>
        </w:rPr>
        <w:br/>
      </w:r>
      <w:r w:rsidRPr="008F4DA7">
        <w:rPr>
          <w:rStyle w:val="80pt"/>
        </w:rPr>
        <w:t>со здоровьем, десятого пересмотра (МКБ-10)</w:t>
      </w:r>
    </w:p>
    <w:p w:rsidR="001F5278" w:rsidRPr="008F4DA7" w:rsidRDefault="001F5278" w:rsidP="001F5278">
      <w:pPr>
        <w:pStyle w:val="80"/>
        <w:shd w:val="clear" w:color="auto" w:fill="auto"/>
        <w:spacing w:line="274" w:lineRule="exact"/>
        <w:ind w:right="80"/>
        <w:jc w:val="both"/>
        <w:rPr>
          <w:rStyle w:val="80pt"/>
        </w:rPr>
      </w:pPr>
      <w:r w:rsidRPr="008F4DA7">
        <w:rPr>
          <w:rStyle w:val="80pt"/>
        </w:rPr>
        <w:t>** в условиях распространения новой коронавирусной инфекции (</w:t>
      </w:r>
      <w:r w:rsidRPr="008F4DA7">
        <w:rPr>
          <w:rStyle w:val="80pt"/>
          <w:lang w:val="en-US"/>
        </w:rPr>
        <w:t>COVID</w:t>
      </w:r>
      <w:r w:rsidRPr="008F4DA7">
        <w:rPr>
          <w:rStyle w:val="80pt"/>
        </w:rPr>
        <w:t>-19) методика расчета показателя может быть скорректирована на предмет исключения из расчета периода, когда деятельность медицинской организации (в части соответствующего направления деятельности) была приостановлена приказом руководителя медицинской организации за отчетный и предыдущий год соответственно путем пересчета к годовому значению</w:t>
      </w:r>
    </w:p>
    <w:p w:rsidR="001F5278" w:rsidRPr="008F4DA7" w:rsidRDefault="001F5278" w:rsidP="001F5278">
      <w:pPr>
        <w:pStyle w:val="80"/>
        <w:shd w:val="clear" w:color="auto" w:fill="auto"/>
        <w:spacing w:line="274" w:lineRule="exact"/>
        <w:ind w:right="80"/>
        <w:jc w:val="both"/>
      </w:pPr>
      <w:r w:rsidRPr="008F4DA7">
        <w:rPr>
          <w:rStyle w:val="80pt"/>
        </w:rPr>
        <w:t xml:space="preserve">*** оценивается изменение показателя за период по отношению к показателю в предыдущем периоде (среднее значение коэффициента смертности за 2019, 2020, 2021 годы) </w:t>
      </w:r>
    </w:p>
    <w:p w:rsidR="009F3780" w:rsidRPr="008F4DA7" w:rsidRDefault="009F3780" w:rsidP="003741A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4DA7">
        <w:rPr>
          <w:rFonts w:ascii="Times New Roman" w:hAnsi="Times New Roman"/>
          <w:sz w:val="28"/>
          <w:szCs w:val="28"/>
        </w:rPr>
        <w:t>10.</w:t>
      </w:r>
      <w:r w:rsidRPr="008F4DA7">
        <w:t xml:space="preserve"> </w:t>
      </w:r>
      <w:r w:rsidRPr="008F4DA7">
        <w:rPr>
          <w:rFonts w:ascii="Times New Roman" w:hAnsi="Times New Roman"/>
          <w:sz w:val="28"/>
          <w:szCs w:val="28"/>
        </w:rPr>
        <w:t xml:space="preserve">Осуществление выплат стимулирующего характера в полном объеме медицинской организации, оказывающей медицинскую помощь </w:t>
      </w:r>
      <w:r w:rsidR="003E04A9" w:rsidRPr="008F4DA7">
        <w:rPr>
          <w:szCs w:val="28"/>
        </w:rPr>
        <w:br/>
      </w:r>
      <w:r w:rsidRPr="008F4DA7">
        <w:rPr>
          <w:rFonts w:ascii="Times New Roman" w:hAnsi="Times New Roman"/>
          <w:sz w:val="28"/>
          <w:szCs w:val="28"/>
        </w:rPr>
        <w:t>в амбулаторных условиях, по результатам оценки ее деятельности, производится при условии фактического выполнения не менее 90% установленных решением Комиссии объемов медицинской помощи:</w:t>
      </w:r>
    </w:p>
    <w:p w:rsidR="009F3780" w:rsidRPr="008F4DA7" w:rsidRDefault="009F3780" w:rsidP="003741A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4DA7">
        <w:rPr>
          <w:rFonts w:ascii="Times New Roman" w:hAnsi="Times New Roman"/>
          <w:sz w:val="28"/>
          <w:szCs w:val="28"/>
        </w:rPr>
        <w:t>- обращения по заболеванию,</w:t>
      </w:r>
    </w:p>
    <w:p w:rsidR="009F3780" w:rsidRPr="008F4DA7" w:rsidRDefault="009F3780" w:rsidP="003741A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4DA7">
        <w:rPr>
          <w:rFonts w:ascii="Times New Roman" w:hAnsi="Times New Roman"/>
          <w:sz w:val="28"/>
          <w:szCs w:val="28"/>
        </w:rPr>
        <w:t>- посещения с профилактическими и иными целями.</w:t>
      </w:r>
    </w:p>
    <w:p w:rsidR="009F3780" w:rsidRPr="008F4DA7" w:rsidRDefault="009F3780" w:rsidP="003741A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4DA7">
        <w:rPr>
          <w:rFonts w:ascii="Times New Roman" w:hAnsi="Times New Roman"/>
          <w:sz w:val="28"/>
          <w:szCs w:val="28"/>
        </w:rPr>
        <w:t xml:space="preserve">При условии выполнения медицинской организацией менее 90% объема медицинской помощи по одному или двум </w:t>
      </w:r>
      <w:r w:rsidR="00C112C5" w:rsidRPr="008F4DA7">
        <w:rPr>
          <w:rFonts w:ascii="Times New Roman" w:hAnsi="Times New Roman"/>
          <w:sz w:val="28"/>
          <w:szCs w:val="28"/>
        </w:rPr>
        <w:t xml:space="preserve">указанным в настоящем пункте </w:t>
      </w:r>
      <w:r w:rsidRPr="008F4DA7">
        <w:rPr>
          <w:rFonts w:ascii="Times New Roman" w:hAnsi="Times New Roman"/>
          <w:sz w:val="28"/>
          <w:szCs w:val="28"/>
        </w:rPr>
        <w:t xml:space="preserve">объемным показателям, Комиссия применяет понижающий коэффициент </w:t>
      </w:r>
      <w:r w:rsidR="003E04A9" w:rsidRPr="008F4DA7">
        <w:rPr>
          <w:szCs w:val="28"/>
        </w:rPr>
        <w:br/>
      </w:r>
      <w:r w:rsidRPr="008F4DA7">
        <w:rPr>
          <w:rFonts w:ascii="Times New Roman" w:hAnsi="Times New Roman"/>
          <w:sz w:val="28"/>
          <w:szCs w:val="28"/>
        </w:rPr>
        <w:t xml:space="preserve">к размеру стимулирующих выплат в размере 0,9. К медицинской организации, выполнившей более 90% установленных решением Комиссии объемов медицинской помощи по </w:t>
      </w:r>
      <w:r w:rsidR="00C112C5" w:rsidRPr="008F4DA7">
        <w:rPr>
          <w:rFonts w:ascii="Times New Roman" w:hAnsi="Times New Roman"/>
          <w:sz w:val="28"/>
          <w:szCs w:val="28"/>
        </w:rPr>
        <w:t>обоим</w:t>
      </w:r>
      <w:r w:rsidRPr="008F4DA7">
        <w:rPr>
          <w:rFonts w:ascii="Times New Roman" w:hAnsi="Times New Roman"/>
          <w:sz w:val="28"/>
          <w:szCs w:val="28"/>
        </w:rPr>
        <w:t xml:space="preserve"> объемным показателям, понижающий коэффициент не применяется.</w:t>
      </w:r>
    </w:p>
    <w:p w:rsidR="00887E42" w:rsidRDefault="00887E42" w:rsidP="00887E42">
      <w:pPr>
        <w:tabs>
          <w:tab w:val="left" w:pos="1276"/>
        </w:tabs>
        <w:jc w:val="center"/>
      </w:pPr>
      <w:r w:rsidRPr="008F4DA7">
        <w:t>_________________</w:t>
      </w:r>
    </w:p>
    <w:sectPr w:rsidR="00887E42" w:rsidSect="00176761">
      <w:headerReference w:type="default" r:id="rId8"/>
      <w:pgSz w:w="11906" w:h="16838"/>
      <w:pgMar w:top="851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2386" w:rsidRDefault="004B2386" w:rsidP="00E64BA5">
      <w:pPr>
        <w:spacing w:after="0" w:line="240" w:lineRule="auto"/>
      </w:pPr>
      <w:r>
        <w:separator/>
      </w:r>
    </w:p>
  </w:endnote>
  <w:endnote w:type="continuationSeparator" w:id="0">
    <w:p w:rsidR="004B2386" w:rsidRDefault="004B2386" w:rsidP="00E64B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2386" w:rsidRDefault="004B2386" w:rsidP="00E64BA5">
      <w:pPr>
        <w:spacing w:after="0" w:line="240" w:lineRule="auto"/>
      </w:pPr>
      <w:r>
        <w:separator/>
      </w:r>
    </w:p>
  </w:footnote>
  <w:footnote w:type="continuationSeparator" w:id="0">
    <w:p w:rsidR="004B2386" w:rsidRDefault="004B2386" w:rsidP="00E64B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76437422"/>
    </w:sdtPr>
    <w:sdtEndPr>
      <w:rPr>
        <w:rFonts w:ascii="Times New Roman" w:hAnsi="Times New Roman"/>
        <w:sz w:val="22"/>
        <w:szCs w:val="22"/>
      </w:rPr>
    </w:sdtEndPr>
    <w:sdtContent>
      <w:p w:rsidR="004B2386" w:rsidRDefault="004258C1" w:rsidP="0011190E">
        <w:pPr>
          <w:pStyle w:val="aa"/>
          <w:jc w:val="center"/>
        </w:pPr>
        <w:r w:rsidRPr="0011190E">
          <w:rPr>
            <w:rFonts w:ascii="Times New Roman" w:hAnsi="Times New Roman"/>
            <w:sz w:val="22"/>
            <w:szCs w:val="22"/>
          </w:rPr>
          <w:fldChar w:fldCharType="begin"/>
        </w:r>
        <w:r w:rsidR="004B2386" w:rsidRPr="0011190E">
          <w:rPr>
            <w:rFonts w:ascii="Times New Roman" w:hAnsi="Times New Roman"/>
            <w:sz w:val="22"/>
            <w:szCs w:val="22"/>
          </w:rPr>
          <w:instrText xml:space="preserve"> PAGE   \* MERGEFORMAT </w:instrText>
        </w:r>
        <w:r w:rsidRPr="0011190E">
          <w:rPr>
            <w:rFonts w:ascii="Times New Roman" w:hAnsi="Times New Roman"/>
            <w:sz w:val="22"/>
            <w:szCs w:val="22"/>
          </w:rPr>
          <w:fldChar w:fldCharType="separate"/>
        </w:r>
        <w:r w:rsidR="00C1215F">
          <w:rPr>
            <w:rFonts w:ascii="Times New Roman" w:hAnsi="Times New Roman"/>
            <w:noProof/>
            <w:sz w:val="22"/>
            <w:szCs w:val="22"/>
          </w:rPr>
          <w:t>46</w:t>
        </w:r>
        <w:r w:rsidRPr="0011190E">
          <w:rPr>
            <w:rFonts w:ascii="Times New Roman" w:hAnsi="Times New Roman"/>
            <w:sz w:val="22"/>
            <w:szCs w:val="22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1452"/>
        </w:tabs>
        <w:ind w:left="1452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812"/>
        </w:tabs>
        <w:ind w:left="1812" w:hanging="360"/>
      </w:pPr>
      <w:rPr>
        <w:rFonts w:ascii="OpenSymbol" w:eastAsia="OpenSymbol"/>
      </w:rPr>
    </w:lvl>
    <w:lvl w:ilvl="2">
      <w:start w:val="1"/>
      <w:numFmt w:val="bullet"/>
      <w:lvlText w:val="▪"/>
      <w:lvlJc w:val="left"/>
      <w:pPr>
        <w:tabs>
          <w:tab w:val="num" w:pos="2172"/>
        </w:tabs>
        <w:ind w:left="2172" w:hanging="360"/>
      </w:pPr>
      <w:rPr>
        <w:rFonts w:ascii="OpenSymbol" w:eastAsia="OpenSymbol"/>
      </w:rPr>
    </w:lvl>
    <w:lvl w:ilvl="3">
      <w:start w:val="1"/>
      <w:numFmt w:val="bullet"/>
      <w:lvlText w:val=""/>
      <w:lvlJc w:val="left"/>
      <w:pPr>
        <w:tabs>
          <w:tab w:val="num" w:pos="2532"/>
        </w:tabs>
        <w:ind w:left="2532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892"/>
        </w:tabs>
        <w:ind w:left="2892" w:hanging="360"/>
      </w:pPr>
      <w:rPr>
        <w:rFonts w:ascii="OpenSymbol" w:eastAsia="OpenSymbol"/>
      </w:rPr>
    </w:lvl>
    <w:lvl w:ilvl="5">
      <w:start w:val="1"/>
      <w:numFmt w:val="bullet"/>
      <w:lvlText w:val="▪"/>
      <w:lvlJc w:val="left"/>
      <w:pPr>
        <w:tabs>
          <w:tab w:val="num" w:pos="3252"/>
        </w:tabs>
        <w:ind w:left="3252" w:hanging="360"/>
      </w:pPr>
      <w:rPr>
        <w:rFonts w:ascii="OpenSymbol" w:eastAsia="OpenSymbol"/>
      </w:rPr>
    </w:lvl>
    <w:lvl w:ilvl="6">
      <w:start w:val="1"/>
      <w:numFmt w:val="bullet"/>
      <w:lvlText w:val=""/>
      <w:lvlJc w:val="left"/>
      <w:pPr>
        <w:tabs>
          <w:tab w:val="num" w:pos="3612"/>
        </w:tabs>
        <w:ind w:left="3612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972"/>
        </w:tabs>
        <w:ind w:left="3972" w:hanging="360"/>
      </w:pPr>
      <w:rPr>
        <w:rFonts w:ascii="OpenSymbol" w:eastAsia="OpenSymbol"/>
      </w:rPr>
    </w:lvl>
    <w:lvl w:ilvl="8">
      <w:start w:val="1"/>
      <w:numFmt w:val="bullet"/>
      <w:lvlText w:val="▪"/>
      <w:lvlJc w:val="left"/>
      <w:pPr>
        <w:tabs>
          <w:tab w:val="num" w:pos="4332"/>
        </w:tabs>
        <w:ind w:left="4332" w:hanging="360"/>
      </w:pPr>
      <w:rPr>
        <w:rFonts w:ascii="OpenSymbol" w:eastAsia="OpenSymbol"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356236D"/>
    <w:multiLevelType w:val="hybridMultilevel"/>
    <w:tmpl w:val="9278B3AC"/>
    <w:lvl w:ilvl="0" w:tplc="380EDE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3DB2895"/>
    <w:multiLevelType w:val="hybridMultilevel"/>
    <w:tmpl w:val="054EE412"/>
    <w:lvl w:ilvl="0" w:tplc="7D62A0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5B77D06"/>
    <w:multiLevelType w:val="hybridMultilevel"/>
    <w:tmpl w:val="4BC0824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06577A3A"/>
    <w:multiLevelType w:val="hybridMultilevel"/>
    <w:tmpl w:val="D352AAB8"/>
    <w:lvl w:ilvl="0" w:tplc="D19600AA">
      <w:start w:val="10"/>
      <w:numFmt w:val="decimal"/>
      <w:lvlText w:val="%1."/>
      <w:lvlJc w:val="left"/>
      <w:pPr>
        <w:ind w:left="236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65" w:hanging="360"/>
      </w:pPr>
    </w:lvl>
    <w:lvl w:ilvl="2" w:tplc="0419001B" w:tentative="1">
      <w:start w:val="1"/>
      <w:numFmt w:val="lowerRoman"/>
      <w:lvlText w:val="%3."/>
      <w:lvlJc w:val="right"/>
      <w:pPr>
        <w:ind w:left="3785" w:hanging="180"/>
      </w:pPr>
    </w:lvl>
    <w:lvl w:ilvl="3" w:tplc="0419000F" w:tentative="1">
      <w:start w:val="1"/>
      <w:numFmt w:val="decimal"/>
      <w:lvlText w:val="%4."/>
      <w:lvlJc w:val="left"/>
      <w:pPr>
        <w:ind w:left="4505" w:hanging="360"/>
      </w:pPr>
    </w:lvl>
    <w:lvl w:ilvl="4" w:tplc="04190019" w:tentative="1">
      <w:start w:val="1"/>
      <w:numFmt w:val="lowerLetter"/>
      <w:lvlText w:val="%5."/>
      <w:lvlJc w:val="left"/>
      <w:pPr>
        <w:ind w:left="5225" w:hanging="360"/>
      </w:pPr>
    </w:lvl>
    <w:lvl w:ilvl="5" w:tplc="0419001B" w:tentative="1">
      <w:start w:val="1"/>
      <w:numFmt w:val="lowerRoman"/>
      <w:lvlText w:val="%6."/>
      <w:lvlJc w:val="right"/>
      <w:pPr>
        <w:ind w:left="5945" w:hanging="180"/>
      </w:pPr>
    </w:lvl>
    <w:lvl w:ilvl="6" w:tplc="0419000F" w:tentative="1">
      <w:start w:val="1"/>
      <w:numFmt w:val="decimal"/>
      <w:lvlText w:val="%7."/>
      <w:lvlJc w:val="left"/>
      <w:pPr>
        <w:ind w:left="6665" w:hanging="360"/>
      </w:pPr>
    </w:lvl>
    <w:lvl w:ilvl="7" w:tplc="04190019" w:tentative="1">
      <w:start w:val="1"/>
      <w:numFmt w:val="lowerLetter"/>
      <w:lvlText w:val="%8."/>
      <w:lvlJc w:val="left"/>
      <w:pPr>
        <w:ind w:left="7385" w:hanging="360"/>
      </w:pPr>
    </w:lvl>
    <w:lvl w:ilvl="8" w:tplc="041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6">
    <w:nsid w:val="06713E18"/>
    <w:multiLevelType w:val="hybridMultilevel"/>
    <w:tmpl w:val="2F8A4380"/>
    <w:lvl w:ilvl="0" w:tplc="F7B0B834">
      <w:start w:val="32"/>
      <w:numFmt w:val="decimal"/>
      <w:lvlText w:val="%1."/>
      <w:lvlJc w:val="left"/>
      <w:pPr>
        <w:ind w:left="1226" w:hanging="37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07F74246"/>
    <w:multiLevelType w:val="hybridMultilevel"/>
    <w:tmpl w:val="35345D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9B6488D"/>
    <w:multiLevelType w:val="hybridMultilevel"/>
    <w:tmpl w:val="2DFA34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9F7783C"/>
    <w:multiLevelType w:val="multilevel"/>
    <w:tmpl w:val="6B923D14"/>
    <w:lvl w:ilvl="0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8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1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6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96" w:hanging="1800"/>
      </w:pPr>
      <w:rPr>
        <w:rFonts w:hint="default"/>
      </w:rPr>
    </w:lvl>
  </w:abstractNum>
  <w:abstractNum w:abstractNumId="10">
    <w:nsid w:val="0CDA2F88"/>
    <w:multiLevelType w:val="hybridMultilevel"/>
    <w:tmpl w:val="20CA62A0"/>
    <w:lvl w:ilvl="0" w:tplc="5F70DD2A">
      <w:start w:val="46"/>
      <w:numFmt w:val="decimal"/>
      <w:lvlText w:val="%1."/>
      <w:lvlJc w:val="left"/>
      <w:pPr>
        <w:ind w:left="1226" w:hanging="375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149A1C51"/>
    <w:multiLevelType w:val="hybridMultilevel"/>
    <w:tmpl w:val="3CF4C684"/>
    <w:lvl w:ilvl="0" w:tplc="91BAFC36">
      <w:start w:val="12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41C6E4B"/>
    <w:multiLevelType w:val="hybridMultilevel"/>
    <w:tmpl w:val="9B3CC12C"/>
    <w:lvl w:ilvl="0" w:tplc="83B8CB02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3">
    <w:nsid w:val="2798377E"/>
    <w:multiLevelType w:val="hybridMultilevel"/>
    <w:tmpl w:val="6C902A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8323855"/>
    <w:multiLevelType w:val="hybridMultilevel"/>
    <w:tmpl w:val="9366439C"/>
    <w:lvl w:ilvl="0" w:tplc="944E1F9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AEB3814"/>
    <w:multiLevelType w:val="hybridMultilevel"/>
    <w:tmpl w:val="188ACBC2"/>
    <w:lvl w:ilvl="0" w:tplc="6D363F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1EF5C72"/>
    <w:multiLevelType w:val="multilevel"/>
    <w:tmpl w:val="F00E02AE"/>
    <w:lvl w:ilvl="0">
      <w:start w:val="1"/>
      <w:numFmt w:val="decimal"/>
      <w:lvlText w:val="%1."/>
      <w:lvlJc w:val="left"/>
      <w:pPr>
        <w:ind w:left="126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"/>
      <w:lvlJc w:val="left"/>
      <w:pPr>
        <w:ind w:left="1571" w:hanging="7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60" w:hanging="2160"/>
      </w:pPr>
      <w:rPr>
        <w:rFonts w:hint="default"/>
      </w:rPr>
    </w:lvl>
  </w:abstractNum>
  <w:abstractNum w:abstractNumId="17">
    <w:nsid w:val="33686AA0"/>
    <w:multiLevelType w:val="hybridMultilevel"/>
    <w:tmpl w:val="184EBDF0"/>
    <w:lvl w:ilvl="0" w:tplc="1C14B432">
      <w:start w:val="1"/>
      <w:numFmt w:val="decimal"/>
      <w:lvlText w:val="%1)"/>
      <w:lvlJc w:val="left"/>
      <w:pPr>
        <w:ind w:left="10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8">
    <w:nsid w:val="366329EA"/>
    <w:multiLevelType w:val="hybridMultilevel"/>
    <w:tmpl w:val="0A5CEE68"/>
    <w:lvl w:ilvl="0" w:tplc="82022DB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3C7044C4"/>
    <w:multiLevelType w:val="hybridMultilevel"/>
    <w:tmpl w:val="ED7C33F6"/>
    <w:lvl w:ilvl="0" w:tplc="C46E2CBE">
      <w:start w:val="2"/>
      <w:numFmt w:val="decimal"/>
      <w:lvlText w:val="%1)"/>
      <w:lvlJc w:val="left"/>
      <w:pPr>
        <w:ind w:left="341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4130" w:hanging="360"/>
      </w:pPr>
    </w:lvl>
    <w:lvl w:ilvl="2" w:tplc="0419001B" w:tentative="1">
      <w:start w:val="1"/>
      <w:numFmt w:val="lowerRoman"/>
      <w:lvlText w:val="%3."/>
      <w:lvlJc w:val="right"/>
      <w:pPr>
        <w:ind w:left="4850" w:hanging="180"/>
      </w:pPr>
    </w:lvl>
    <w:lvl w:ilvl="3" w:tplc="0419000F" w:tentative="1">
      <w:start w:val="1"/>
      <w:numFmt w:val="decimal"/>
      <w:lvlText w:val="%4."/>
      <w:lvlJc w:val="left"/>
      <w:pPr>
        <w:ind w:left="5570" w:hanging="360"/>
      </w:pPr>
    </w:lvl>
    <w:lvl w:ilvl="4" w:tplc="04190019" w:tentative="1">
      <w:start w:val="1"/>
      <w:numFmt w:val="lowerLetter"/>
      <w:lvlText w:val="%5."/>
      <w:lvlJc w:val="left"/>
      <w:pPr>
        <w:ind w:left="6290" w:hanging="360"/>
      </w:pPr>
    </w:lvl>
    <w:lvl w:ilvl="5" w:tplc="0419001B" w:tentative="1">
      <w:start w:val="1"/>
      <w:numFmt w:val="lowerRoman"/>
      <w:lvlText w:val="%6."/>
      <w:lvlJc w:val="right"/>
      <w:pPr>
        <w:ind w:left="7010" w:hanging="180"/>
      </w:pPr>
    </w:lvl>
    <w:lvl w:ilvl="6" w:tplc="0419000F" w:tentative="1">
      <w:start w:val="1"/>
      <w:numFmt w:val="decimal"/>
      <w:lvlText w:val="%7."/>
      <w:lvlJc w:val="left"/>
      <w:pPr>
        <w:ind w:left="7730" w:hanging="360"/>
      </w:pPr>
    </w:lvl>
    <w:lvl w:ilvl="7" w:tplc="04190019" w:tentative="1">
      <w:start w:val="1"/>
      <w:numFmt w:val="lowerLetter"/>
      <w:lvlText w:val="%8."/>
      <w:lvlJc w:val="left"/>
      <w:pPr>
        <w:ind w:left="8450" w:hanging="360"/>
      </w:pPr>
    </w:lvl>
    <w:lvl w:ilvl="8" w:tplc="0419001B" w:tentative="1">
      <w:start w:val="1"/>
      <w:numFmt w:val="lowerRoman"/>
      <w:lvlText w:val="%9."/>
      <w:lvlJc w:val="right"/>
      <w:pPr>
        <w:ind w:left="9170" w:hanging="180"/>
      </w:pPr>
    </w:lvl>
  </w:abstractNum>
  <w:abstractNum w:abstractNumId="20">
    <w:nsid w:val="421B5583"/>
    <w:multiLevelType w:val="hybridMultilevel"/>
    <w:tmpl w:val="323EF432"/>
    <w:lvl w:ilvl="0" w:tplc="937228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>
    <w:nsid w:val="425F6AEB"/>
    <w:multiLevelType w:val="hybridMultilevel"/>
    <w:tmpl w:val="E7B003CA"/>
    <w:lvl w:ilvl="0" w:tplc="D40A2AA8">
      <w:start w:val="7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476368BF"/>
    <w:multiLevelType w:val="hybridMultilevel"/>
    <w:tmpl w:val="79CC2516"/>
    <w:lvl w:ilvl="0" w:tplc="936AF12A">
      <w:start w:val="39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A957C32"/>
    <w:multiLevelType w:val="hybridMultilevel"/>
    <w:tmpl w:val="C9321BA6"/>
    <w:lvl w:ilvl="0" w:tplc="AE2C449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4CBF7E51"/>
    <w:multiLevelType w:val="hybridMultilevel"/>
    <w:tmpl w:val="2CC62EFC"/>
    <w:lvl w:ilvl="0" w:tplc="E264BB5C">
      <w:start w:val="1"/>
      <w:numFmt w:val="decimal"/>
      <w:lvlText w:val="%1)"/>
      <w:lvlJc w:val="left"/>
      <w:pPr>
        <w:ind w:left="1908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4E31643F"/>
    <w:multiLevelType w:val="hybridMultilevel"/>
    <w:tmpl w:val="C1A6AAF8"/>
    <w:lvl w:ilvl="0" w:tplc="E08CD68E">
      <w:start w:val="38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FEA0248"/>
    <w:multiLevelType w:val="hybridMultilevel"/>
    <w:tmpl w:val="5A2E1EC2"/>
    <w:lvl w:ilvl="0" w:tplc="BE4A9D4E">
      <w:start w:val="1"/>
      <w:numFmt w:val="decimal"/>
      <w:lvlText w:val="%1)"/>
      <w:lvlJc w:val="left"/>
      <w:pPr>
        <w:ind w:left="34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130" w:hanging="360"/>
      </w:pPr>
    </w:lvl>
    <w:lvl w:ilvl="2" w:tplc="0419001B" w:tentative="1">
      <w:start w:val="1"/>
      <w:numFmt w:val="lowerRoman"/>
      <w:lvlText w:val="%3."/>
      <w:lvlJc w:val="right"/>
      <w:pPr>
        <w:ind w:left="4850" w:hanging="180"/>
      </w:pPr>
    </w:lvl>
    <w:lvl w:ilvl="3" w:tplc="0419000F" w:tentative="1">
      <w:start w:val="1"/>
      <w:numFmt w:val="decimal"/>
      <w:lvlText w:val="%4."/>
      <w:lvlJc w:val="left"/>
      <w:pPr>
        <w:ind w:left="5570" w:hanging="360"/>
      </w:pPr>
    </w:lvl>
    <w:lvl w:ilvl="4" w:tplc="04190019" w:tentative="1">
      <w:start w:val="1"/>
      <w:numFmt w:val="lowerLetter"/>
      <w:lvlText w:val="%5."/>
      <w:lvlJc w:val="left"/>
      <w:pPr>
        <w:ind w:left="6290" w:hanging="360"/>
      </w:pPr>
    </w:lvl>
    <w:lvl w:ilvl="5" w:tplc="0419001B" w:tentative="1">
      <w:start w:val="1"/>
      <w:numFmt w:val="lowerRoman"/>
      <w:lvlText w:val="%6."/>
      <w:lvlJc w:val="right"/>
      <w:pPr>
        <w:ind w:left="7010" w:hanging="180"/>
      </w:pPr>
    </w:lvl>
    <w:lvl w:ilvl="6" w:tplc="0419000F" w:tentative="1">
      <w:start w:val="1"/>
      <w:numFmt w:val="decimal"/>
      <w:lvlText w:val="%7."/>
      <w:lvlJc w:val="left"/>
      <w:pPr>
        <w:ind w:left="7730" w:hanging="360"/>
      </w:pPr>
    </w:lvl>
    <w:lvl w:ilvl="7" w:tplc="04190019" w:tentative="1">
      <w:start w:val="1"/>
      <w:numFmt w:val="lowerLetter"/>
      <w:lvlText w:val="%8."/>
      <w:lvlJc w:val="left"/>
      <w:pPr>
        <w:ind w:left="8450" w:hanging="360"/>
      </w:pPr>
    </w:lvl>
    <w:lvl w:ilvl="8" w:tplc="0419001B" w:tentative="1">
      <w:start w:val="1"/>
      <w:numFmt w:val="lowerRoman"/>
      <w:lvlText w:val="%9."/>
      <w:lvlJc w:val="right"/>
      <w:pPr>
        <w:ind w:left="9170" w:hanging="180"/>
      </w:pPr>
    </w:lvl>
  </w:abstractNum>
  <w:abstractNum w:abstractNumId="27">
    <w:nsid w:val="5D2058AD"/>
    <w:multiLevelType w:val="hybridMultilevel"/>
    <w:tmpl w:val="D420799C"/>
    <w:lvl w:ilvl="0" w:tplc="623AA058">
      <w:start w:val="5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67FA20B4"/>
    <w:multiLevelType w:val="hybridMultilevel"/>
    <w:tmpl w:val="7DF21226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>
    <w:nsid w:val="6C65351D"/>
    <w:multiLevelType w:val="hybridMultilevel"/>
    <w:tmpl w:val="48705CD6"/>
    <w:lvl w:ilvl="0" w:tplc="A3FED1A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0">
    <w:nsid w:val="723F2B8F"/>
    <w:multiLevelType w:val="hybridMultilevel"/>
    <w:tmpl w:val="35345D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256106F"/>
    <w:multiLevelType w:val="hybridMultilevel"/>
    <w:tmpl w:val="D43ECD0E"/>
    <w:lvl w:ilvl="0" w:tplc="473ADB12">
      <w:start w:val="55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2">
    <w:nsid w:val="730719DE"/>
    <w:multiLevelType w:val="hybridMultilevel"/>
    <w:tmpl w:val="E4B8E9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5CE3F20"/>
    <w:multiLevelType w:val="hybridMultilevel"/>
    <w:tmpl w:val="B370698C"/>
    <w:lvl w:ilvl="0" w:tplc="0EE265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767131BE"/>
    <w:multiLevelType w:val="hybridMultilevel"/>
    <w:tmpl w:val="5332121E"/>
    <w:lvl w:ilvl="0" w:tplc="963CE434">
      <w:start w:val="46"/>
      <w:numFmt w:val="decimal"/>
      <w:lvlText w:val="%1."/>
      <w:lvlJc w:val="left"/>
      <w:pPr>
        <w:ind w:left="1095" w:hanging="375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68C1D71"/>
    <w:multiLevelType w:val="hybridMultilevel"/>
    <w:tmpl w:val="35345D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7007ECB"/>
    <w:multiLevelType w:val="multilevel"/>
    <w:tmpl w:val="86D2CC1C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strike/>
      </w:rPr>
    </w:lvl>
    <w:lvl w:ilvl="1">
      <w:start w:val="6"/>
      <w:numFmt w:val="decimal"/>
      <w:isLgl/>
      <w:lvlText w:val="%1.%2."/>
      <w:lvlJc w:val="left"/>
      <w:pPr>
        <w:ind w:left="1571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  <w:sz w:val="24"/>
      </w:rPr>
    </w:lvl>
  </w:abstractNum>
  <w:abstractNum w:abstractNumId="37">
    <w:nsid w:val="777C1459"/>
    <w:multiLevelType w:val="hybridMultilevel"/>
    <w:tmpl w:val="C2E8B2EC"/>
    <w:lvl w:ilvl="0" w:tplc="A64C61E4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84F320C"/>
    <w:multiLevelType w:val="multilevel"/>
    <w:tmpl w:val="33DAAAE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8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1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6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96" w:hanging="1800"/>
      </w:pPr>
      <w:rPr>
        <w:rFonts w:hint="default"/>
      </w:rPr>
    </w:lvl>
  </w:abstractNum>
  <w:abstractNum w:abstractNumId="39">
    <w:nsid w:val="78E96762"/>
    <w:multiLevelType w:val="hybridMultilevel"/>
    <w:tmpl w:val="2DD0D74E"/>
    <w:lvl w:ilvl="0" w:tplc="D4C40AA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AB8343C"/>
    <w:multiLevelType w:val="hybridMultilevel"/>
    <w:tmpl w:val="8CDAF0FE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BE54310"/>
    <w:multiLevelType w:val="hybridMultilevel"/>
    <w:tmpl w:val="87E611C2"/>
    <w:lvl w:ilvl="0" w:tplc="ABDEEC2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F5F2E87"/>
    <w:multiLevelType w:val="multilevel"/>
    <w:tmpl w:val="62AE01B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6"/>
  </w:num>
  <w:num w:numId="2">
    <w:abstractNumId w:val="13"/>
  </w:num>
  <w:num w:numId="3">
    <w:abstractNumId w:val="39"/>
  </w:num>
  <w:num w:numId="4">
    <w:abstractNumId w:val="19"/>
  </w:num>
  <w:num w:numId="5">
    <w:abstractNumId w:val="41"/>
  </w:num>
  <w:num w:numId="6">
    <w:abstractNumId w:val="40"/>
  </w:num>
  <w:num w:numId="7">
    <w:abstractNumId w:val="32"/>
  </w:num>
  <w:num w:numId="8">
    <w:abstractNumId w:val="11"/>
  </w:num>
  <w:num w:numId="9">
    <w:abstractNumId w:val="17"/>
  </w:num>
  <w:num w:numId="10">
    <w:abstractNumId w:val="23"/>
  </w:num>
  <w:num w:numId="11">
    <w:abstractNumId w:val="22"/>
  </w:num>
  <w:num w:numId="12">
    <w:abstractNumId w:val="25"/>
  </w:num>
  <w:num w:numId="13">
    <w:abstractNumId w:val="15"/>
  </w:num>
  <w:num w:numId="14">
    <w:abstractNumId w:val="33"/>
  </w:num>
  <w:num w:numId="15">
    <w:abstractNumId w:val="14"/>
  </w:num>
  <w:num w:numId="16">
    <w:abstractNumId w:val="3"/>
  </w:num>
  <w:num w:numId="17">
    <w:abstractNumId w:val="27"/>
  </w:num>
  <w:num w:numId="18">
    <w:abstractNumId w:val="21"/>
  </w:num>
  <w:num w:numId="19">
    <w:abstractNumId w:val="5"/>
  </w:num>
  <w:num w:numId="20">
    <w:abstractNumId w:val="31"/>
  </w:num>
  <w:num w:numId="21">
    <w:abstractNumId w:val="26"/>
  </w:num>
  <w:num w:numId="22">
    <w:abstractNumId w:val="16"/>
  </w:num>
  <w:num w:numId="23">
    <w:abstractNumId w:val="2"/>
  </w:num>
  <w:num w:numId="24">
    <w:abstractNumId w:val="38"/>
  </w:num>
  <w:num w:numId="25">
    <w:abstractNumId w:val="9"/>
  </w:num>
  <w:num w:numId="26">
    <w:abstractNumId w:val="12"/>
  </w:num>
  <w:num w:numId="27">
    <w:abstractNumId w:val="6"/>
  </w:num>
  <w:num w:numId="28">
    <w:abstractNumId w:val="8"/>
  </w:num>
  <w:num w:numId="29">
    <w:abstractNumId w:val="24"/>
  </w:num>
  <w:num w:numId="30">
    <w:abstractNumId w:val="10"/>
  </w:num>
  <w:num w:numId="31">
    <w:abstractNumId w:val="34"/>
  </w:num>
  <w:num w:numId="32">
    <w:abstractNumId w:val="37"/>
  </w:num>
  <w:num w:numId="33">
    <w:abstractNumId w:val="29"/>
  </w:num>
  <w:num w:numId="34">
    <w:abstractNumId w:val="42"/>
  </w:num>
  <w:num w:numId="35">
    <w:abstractNumId w:val="20"/>
  </w:num>
  <w:num w:numId="36">
    <w:abstractNumId w:val="4"/>
  </w:num>
  <w:num w:numId="37">
    <w:abstractNumId w:val="18"/>
  </w:num>
  <w:num w:numId="38">
    <w:abstractNumId w:val="30"/>
  </w:num>
  <w:num w:numId="39">
    <w:abstractNumId w:val="7"/>
  </w:num>
  <w:num w:numId="40">
    <w:abstractNumId w:val="35"/>
  </w:num>
  <w:num w:numId="41">
    <w:abstractNumId w:val="28"/>
  </w:num>
  <w:numIdMacAtCleanup w:val="2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GrammaticalErrors/>
  <w:proofState w:spelling="clean" w:grammar="clean"/>
  <w:defaultTabStop w:val="397"/>
  <w:drawingGridHorizontalSpacing w:val="110"/>
  <w:displayHorizontalDrawingGridEvery w:val="2"/>
  <w:characterSpacingControl w:val="doNotCompress"/>
  <w:hdrShapeDefaults>
    <o:shapedefaults v:ext="edit" spidmax="809985"/>
  </w:hdrShapeDefaults>
  <w:footnotePr>
    <w:footnote w:id="-1"/>
    <w:footnote w:id="0"/>
  </w:footnotePr>
  <w:endnotePr>
    <w:endnote w:id="-1"/>
    <w:endnote w:id="0"/>
  </w:endnotePr>
  <w:compat/>
  <w:rsids>
    <w:rsidRoot w:val="00A77E14"/>
    <w:rsid w:val="00000090"/>
    <w:rsid w:val="00000DDA"/>
    <w:rsid w:val="00001114"/>
    <w:rsid w:val="00001429"/>
    <w:rsid w:val="00001AE5"/>
    <w:rsid w:val="00001D3F"/>
    <w:rsid w:val="0000224F"/>
    <w:rsid w:val="00002CE3"/>
    <w:rsid w:val="00003D3F"/>
    <w:rsid w:val="000040B4"/>
    <w:rsid w:val="000045E9"/>
    <w:rsid w:val="00004993"/>
    <w:rsid w:val="00004A6D"/>
    <w:rsid w:val="00004C17"/>
    <w:rsid w:val="0000508A"/>
    <w:rsid w:val="00005175"/>
    <w:rsid w:val="0000525A"/>
    <w:rsid w:val="00005806"/>
    <w:rsid w:val="00005B88"/>
    <w:rsid w:val="00006B81"/>
    <w:rsid w:val="00006CF4"/>
    <w:rsid w:val="00006DBC"/>
    <w:rsid w:val="0000706A"/>
    <w:rsid w:val="0000759E"/>
    <w:rsid w:val="0000761F"/>
    <w:rsid w:val="00007819"/>
    <w:rsid w:val="000079C7"/>
    <w:rsid w:val="00007F38"/>
    <w:rsid w:val="000105AF"/>
    <w:rsid w:val="000108CB"/>
    <w:rsid w:val="00010D3F"/>
    <w:rsid w:val="00012587"/>
    <w:rsid w:val="00012710"/>
    <w:rsid w:val="00012AB0"/>
    <w:rsid w:val="00012BFC"/>
    <w:rsid w:val="00012F0C"/>
    <w:rsid w:val="000137C0"/>
    <w:rsid w:val="00013807"/>
    <w:rsid w:val="00013A45"/>
    <w:rsid w:val="0001407D"/>
    <w:rsid w:val="000144C7"/>
    <w:rsid w:val="00014D54"/>
    <w:rsid w:val="00015370"/>
    <w:rsid w:val="0001537B"/>
    <w:rsid w:val="00016123"/>
    <w:rsid w:val="00016CE4"/>
    <w:rsid w:val="00016F36"/>
    <w:rsid w:val="00017134"/>
    <w:rsid w:val="0001714F"/>
    <w:rsid w:val="00020867"/>
    <w:rsid w:val="00020A48"/>
    <w:rsid w:val="00020C43"/>
    <w:rsid w:val="000216DA"/>
    <w:rsid w:val="0002192C"/>
    <w:rsid w:val="00022B74"/>
    <w:rsid w:val="00022F7C"/>
    <w:rsid w:val="00022F80"/>
    <w:rsid w:val="000232B2"/>
    <w:rsid w:val="00023C80"/>
    <w:rsid w:val="00023CEF"/>
    <w:rsid w:val="00023D43"/>
    <w:rsid w:val="00023EAF"/>
    <w:rsid w:val="0002416D"/>
    <w:rsid w:val="0002473D"/>
    <w:rsid w:val="0002496C"/>
    <w:rsid w:val="00024C2B"/>
    <w:rsid w:val="00025390"/>
    <w:rsid w:val="00025587"/>
    <w:rsid w:val="000261D5"/>
    <w:rsid w:val="00026355"/>
    <w:rsid w:val="00026438"/>
    <w:rsid w:val="0002697D"/>
    <w:rsid w:val="00026ABA"/>
    <w:rsid w:val="00026B1F"/>
    <w:rsid w:val="00026BBA"/>
    <w:rsid w:val="00026DE6"/>
    <w:rsid w:val="0002711A"/>
    <w:rsid w:val="00027287"/>
    <w:rsid w:val="000274C7"/>
    <w:rsid w:val="0002798F"/>
    <w:rsid w:val="00030582"/>
    <w:rsid w:val="00030B54"/>
    <w:rsid w:val="0003137D"/>
    <w:rsid w:val="00031A51"/>
    <w:rsid w:val="00032009"/>
    <w:rsid w:val="0003280D"/>
    <w:rsid w:val="00032B2B"/>
    <w:rsid w:val="00032F26"/>
    <w:rsid w:val="00033708"/>
    <w:rsid w:val="00034137"/>
    <w:rsid w:val="000348E4"/>
    <w:rsid w:val="00034952"/>
    <w:rsid w:val="00034988"/>
    <w:rsid w:val="00034FDB"/>
    <w:rsid w:val="00036558"/>
    <w:rsid w:val="0003700F"/>
    <w:rsid w:val="00040353"/>
    <w:rsid w:val="00040E18"/>
    <w:rsid w:val="00040E51"/>
    <w:rsid w:val="00040FDC"/>
    <w:rsid w:val="00041252"/>
    <w:rsid w:val="00041423"/>
    <w:rsid w:val="000417F4"/>
    <w:rsid w:val="00041CFE"/>
    <w:rsid w:val="00042072"/>
    <w:rsid w:val="00042864"/>
    <w:rsid w:val="00042AFE"/>
    <w:rsid w:val="000436A4"/>
    <w:rsid w:val="000439C8"/>
    <w:rsid w:val="00043FB9"/>
    <w:rsid w:val="000441A6"/>
    <w:rsid w:val="000442B9"/>
    <w:rsid w:val="00044BFB"/>
    <w:rsid w:val="0004560F"/>
    <w:rsid w:val="00045745"/>
    <w:rsid w:val="00045CB8"/>
    <w:rsid w:val="000463FC"/>
    <w:rsid w:val="000467B6"/>
    <w:rsid w:val="0004763A"/>
    <w:rsid w:val="000476D8"/>
    <w:rsid w:val="0005062D"/>
    <w:rsid w:val="0005083C"/>
    <w:rsid w:val="0005087E"/>
    <w:rsid w:val="0005183C"/>
    <w:rsid w:val="00051853"/>
    <w:rsid w:val="00051A31"/>
    <w:rsid w:val="00051CE5"/>
    <w:rsid w:val="000520EE"/>
    <w:rsid w:val="00052408"/>
    <w:rsid w:val="000528EA"/>
    <w:rsid w:val="00053082"/>
    <w:rsid w:val="0005324A"/>
    <w:rsid w:val="00053920"/>
    <w:rsid w:val="00053F92"/>
    <w:rsid w:val="0005426F"/>
    <w:rsid w:val="0005485B"/>
    <w:rsid w:val="000548B7"/>
    <w:rsid w:val="00054CCD"/>
    <w:rsid w:val="00056004"/>
    <w:rsid w:val="00056075"/>
    <w:rsid w:val="00056E79"/>
    <w:rsid w:val="00057407"/>
    <w:rsid w:val="00057AD6"/>
    <w:rsid w:val="00057E31"/>
    <w:rsid w:val="00060134"/>
    <w:rsid w:val="00060240"/>
    <w:rsid w:val="00060348"/>
    <w:rsid w:val="0006087E"/>
    <w:rsid w:val="00060AB8"/>
    <w:rsid w:val="00060D12"/>
    <w:rsid w:val="00061A48"/>
    <w:rsid w:val="00062279"/>
    <w:rsid w:val="00062379"/>
    <w:rsid w:val="00062591"/>
    <w:rsid w:val="00062E92"/>
    <w:rsid w:val="000631AB"/>
    <w:rsid w:val="00063487"/>
    <w:rsid w:val="000634FF"/>
    <w:rsid w:val="00063BB6"/>
    <w:rsid w:val="00063DE9"/>
    <w:rsid w:val="00064026"/>
    <w:rsid w:val="000642EC"/>
    <w:rsid w:val="00065548"/>
    <w:rsid w:val="00065BDF"/>
    <w:rsid w:val="00065F7B"/>
    <w:rsid w:val="0006678E"/>
    <w:rsid w:val="000673AB"/>
    <w:rsid w:val="00067413"/>
    <w:rsid w:val="00067849"/>
    <w:rsid w:val="000678EC"/>
    <w:rsid w:val="00070395"/>
    <w:rsid w:val="00070A95"/>
    <w:rsid w:val="00070D42"/>
    <w:rsid w:val="00070F5C"/>
    <w:rsid w:val="00071B3F"/>
    <w:rsid w:val="00071DC3"/>
    <w:rsid w:val="0007247A"/>
    <w:rsid w:val="0007285D"/>
    <w:rsid w:val="00072ABF"/>
    <w:rsid w:val="00073C50"/>
    <w:rsid w:val="00073DA4"/>
    <w:rsid w:val="00074040"/>
    <w:rsid w:val="0007433D"/>
    <w:rsid w:val="00074A61"/>
    <w:rsid w:val="00075067"/>
    <w:rsid w:val="00075252"/>
    <w:rsid w:val="00075468"/>
    <w:rsid w:val="00075A87"/>
    <w:rsid w:val="00075B7E"/>
    <w:rsid w:val="0007619C"/>
    <w:rsid w:val="000765F2"/>
    <w:rsid w:val="00076F67"/>
    <w:rsid w:val="000809CF"/>
    <w:rsid w:val="00081320"/>
    <w:rsid w:val="0008176D"/>
    <w:rsid w:val="00081CD5"/>
    <w:rsid w:val="00081CEC"/>
    <w:rsid w:val="000822FB"/>
    <w:rsid w:val="00082809"/>
    <w:rsid w:val="00082862"/>
    <w:rsid w:val="0008315B"/>
    <w:rsid w:val="000837BE"/>
    <w:rsid w:val="00083B9B"/>
    <w:rsid w:val="00084A06"/>
    <w:rsid w:val="00084D5F"/>
    <w:rsid w:val="000852E9"/>
    <w:rsid w:val="00085504"/>
    <w:rsid w:val="00085C1A"/>
    <w:rsid w:val="00086251"/>
    <w:rsid w:val="00086324"/>
    <w:rsid w:val="00086585"/>
    <w:rsid w:val="000868E8"/>
    <w:rsid w:val="00087081"/>
    <w:rsid w:val="000873BF"/>
    <w:rsid w:val="00087D56"/>
    <w:rsid w:val="0009015E"/>
    <w:rsid w:val="00090211"/>
    <w:rsid w:val="00090300"/>
    <w:rsid w:val="00090910"/>
    <w:rsid w:val="000913F5"/>
    <w:rsid w:val="00091412"/>
    <w:rsid w:val="000917BE"/>
    <w:rsid w:val="00091857"/>
    <w:rsid w:val="00091EE6"/>
    <w:rsid w:val="00092B86"/>
    <w:rsid w:val="00092EDE"/>
    <w:rsid w:val="00092F7E"/>
    <w:rsid w:val="000931CF"/>
    <w:rsid w:val="00093688"/>
    <w:rsid w:val="0009405A"/>
    <w:rsid w:val="00094237"/>
    <w:rsid w:val="00094331"/>
    <w:rsid w:val="00095641"/>
    <w:rsid w:val="0009574C"/>
    <w:rsid w:val="000967C1"/>
    <w:rsid w:val="00096CCD"/>
    <w:rsid w:val="00096EFE"/>
    <w:rsid w:val="0009756B"/>
    <w:rsid w:val="00097ADB"/>
    <w:rsid w:val="000A01F4"/>
    <w:rsid w:val="000A07C3"/>
    <w:rsid w:val="000A0B4C"/>
    <w:rsid w:val="000A11AB"/>
    <w:rsid w:val="000A1592"/>
    <w:rsid w:val="000A1667"/>
    <w:rsid w:val="000A1831"/>
    <w:rsid w:val="000A24D4"/>
    <w:rsid w:val="000A2941"/>
    <w:rsid w:val="000A2A44"/>
    <w:rsid w:val="000A2CA3"/>
    <w:rsid w:val="000A3969"/>
    <w:rsid w:val="000A3A78"/>
    <w:rsid w:val="000A3D35"/>
    <w:rsid w:val="000A3DFD"/>
    <w:rsid w:val="000A4CCB"/>
    <w:rsid w:val="000A4F78"/>
    <w:rsid w:val="000A6073"/>
    <w:rsid w:val="000A63DD"/>
    <w:rsid w:val="000A66D2"/>
    <w:rsid w:val="000A6938"/>
    <w:rsid w:val="000A6E4B"/>
    <w:rsid w:val="000A73C8"/>
    <w:rsid w:val="000A771B"/>
    <w:rsid w:val="000A78E9"/>
    <w:rsid w:val="000B18DE"/>
    <w:rsid w:val="000B1E58"/>
    <w:rsid w:val="000B2135"/>
    <w:rsid w:val="000B2C66"/>
    <w:rsid w:val="000B3176"/>
    <w:rsid w:val="000B3339"/>
    <w:rsid w:val="000B418C"/>
    <w:rsid w:val="000B43C8"/>
    <w:rsid w:val="000B4A79"/>
    <w:rsid w:val="000B4B14"/>
    <w:rsid w:val="000B53E1"/>
    <w:rsid w:val="000B672D"/>
    <w:rsid w:val="000B67C8"/>
    <w:rsid w:val="000B6A42"/>
    <w:rsid w:val="000B6B1F"/>
    <w:rsid w:val="000B76CD"/>
    <w:rsid w:val="000B76CF"/>
    <w:rsid w:val="000C032A"/>
    <w:rsid w:val="000C0918"/>
    <w:rsid w:val="000C0B84"/>
    <w:rsid w:val="000C0DD7"/>
    <w:rsid w:val="000C0EAA"/>
    <w:rsid w:val="000C1113"/>
    <w:rsid w:val="000C272A"/>
    <w:rsid w:val="000C28DE"/>
    <w:rsid w:val="000C34E8"/>
    <w:rsid w:val="000C376B"/>
    <w:rsid w:val="000C418D"/>
    <w:rsid w:val="000C45E4"/>
    <w:rsid w:val="000C4907"/>
    <w:rsid w:val="000C49FC"/>
    <w:rsid w:val="000C4C7E"/>
    <w:rsid w:val="000C4CE3"/>
    <w:rsid w:val="000C51E9"/>
    <w:rsid w:val="000C5D2E"/>
    <w:rsid w:val="000C6092"/>
    <w:rsid w:val="000C6680"/>
    <w:rsid w:val="000C7616"/>
    <w:rsid w:val="000C7815"/>
    <w:rsid w:val="000C7B98"/>
    <w:rsid w:val="000C7E0D"/>
    <w:rsid w:val="000C7FC8"/>
    <w:rsid w:val="000D06CD"/>
    <w:rsid w:val="000D074C"/>
    <w:rsid w:val="000D0F24"/>
    <w:rsid w:val="000D14EB"/>
    <w:rsid w:val="000D20C1"/>
    <w:rsid w:val="000D2717"/>
    <w:rsid w:val="000D3436"/>
    <w:rsid w:val="000D36B7"/>
    <w:rsid w:val="000D36E1"/>
    <w:rsid w:val="000D480D"/>
    <w:rsid w:val="000D532E"/>
    <w:rsid w:val="000D5ECB"/>
    <w:rsid w:val="000D619A"/>
    <w:rsid w:val="000D65F8"/>
    <w:rsid w:val="000D6A5E"/>
    <w:rsid w:val="000D6F51"/>
    <w:rsid w:val="000D700F"/>
    <w:rsid w:val="000D721D"/>
    <w:rsid w:val="000D725A"/>
    <w:rsid w:val="000D745D"/>
    <w:rsid w:val="000E01E6"/>
    <w:rsid w:val="000E0635"/>
    <w:rsid w:val="000E07F4"/>
    <w:rsid w:val="000E0885"/>
    <w:rsid w:val="000E099E"/>
    <w:rsid w:val="000E0A07"/>
    <w:rsid w:val="000E0B61"/>
    <w:rsid w:val="000E0B67"/>
    <w:rsid w:val="000E0C1F"/>
    <w:rsid w:val="000E12A0"/>
    <w:rsid w:val="000E1347"/>
    <w:rsid w:val="000E14D0"/>
    <w:rsid w:val="000E170F"/>
    <w:rsid w:val="000E17D9"/>
    <w:rsid w:val="000E1F17"/>
    <w:rsid w:val="000E2204"/>
    <w:rsid w:val="000E2460"/>
    <w:rsid w:val="000E3327"/>
    <w:rsid w:val="000E3456"/>
    <w:rsid w:val="000E3800"/>
    <w:rsid w:val="000E3B0F"/>
    <w:rsid w:val="000E3BBD"/>
    <w:rsid w:val="000E3E1F"/>
    <w:rsid w:val="000E4282"/>
    <w:rsid w:val="000E47CF"/>
    <w:rsid w:val="000E4DCE"/>
    <w:rsid w:val="000E4F57"/>
    <w:rsid w:val="000E50E9"/>
    <w:rsid w:val="000E53E5"/>
    <w:rsid w:val="000E55BF"/>
    <w:rsid w:val="000E5704"/>
    <w:rsid w:val="000E5DAF"/>
    <w:rsid w:val="000E5DCC"/>
    <w:rsid w:val="000E616F"/>
    <w:rsid w:val="000E647B"/>
    <w:rsid w:val="000E6BAF"/>
    <w:rsid w:val="000E6E8D"/>
    <w:rsid w:val="000E709B"/>
    <w:rsid w:val="000E720A"/>
    <w:rsid w:val="000E7C71"/>
    <w:rsid w:val="000E7F60"/>
    <w:rsid w:val="000F03CD"/>
    <w:rsid w:val="000F0534"/>
    <w:rsid w:val="000F07EB"/>
    <w:rsid w:val="000F1043"/>
    <w:rsid w:val="000F1439"/>
    <w:rsid w:val="000F148A"/>
    <w:rsid w:val="000F164D"/>
    <w:rsid w:val="000F2604"/>
    <w:rsid w:val="000F2795"/>
    <w:rsid w:val="000F2C04"/>
    <w:rsid w:val="000F2EC8"/>
    <w:rsid w:val="000F2F1F"/>
    <w:rsid w:val="000F3173"/>
    <w:rsid w:val="000F3C18"/>
    <w:rsid w:val="000F3E50"/>
    <w:rsid w:val="000F4221"/>
    <w:rsid w:val="000F43EB"/>
    <w:rsid w:val="000F44A3"/>
    <w:rsid w:val="000F5465"/>
    <w:rsid w:val="000F5BE8"/>
    <w:rsid w:val="000F62F6"/>
    <w:rsid w:val="000F75E5"/>
    <w:rsid w:val="000F7850"/>
    <w:rsid w:val="000F7955"/>
    <w:rsid w:val="00100056"/>
    <w:rsid w:val="00100862"/>
    <w:rsid w:val="00102BE0"/>
    <w:rsid w:val="001036DB"/>
    <w:rsid w:val="00103FE9"/>
    <w:rsid w:val="00104B9C"/>
    <w:rsid w:val="00104E3B"/>
    <w:rsid w:val="001055EB"/>
    <w:rsid w:val="001058CA"/>
    <w:rsid w:val="00105CCA"/>
    <w:rsid w:val="00106385"/>
    <w:rsid w:val="001066F4"/>
    <w:rsid w:val="001069DC"/>
    <w:rsid w:val="00106F65"/>
    <w:rsid w:val="001073E3"/>
    <w:rsid w:val="00107588"/>
    <w:rsid w:val="00107D35"/>
    <w:rsid w:val="001102E6"/>
    <w:rsid w:val="0011084C"/>
    <w:rsid w:val="00110BBB"/>
    <w:rsid w:val="001114DC"/>
    <w:rsid w:val="001117C3"/>
    <w:rsid w:val="0011190E"/>
    <w:rsid w:val="00111F6E"/>
    <w:rsid w:val="00112027"/>
    <w:rsid w:val="00112111"/>
    <w:rsid w:val="0011257D"/>
    <w:rsid w:val="00112893"/>
    <w:rsid w:val="00112B8D"/>
    <w:rsid w:val="00112D6D"/>
    <w:rsid w:val="001134D7"/>
    <w:rsid w:val="00113814"/>
    <w:rsid w:val="00113879"/>
    <w:rsid w:val="00113EF3"/>
    <w:rsid w:val="00114C43"/>
    <w:rsid w:val="00114E27"/>
    <w:rsid w:val="00114EBC"/>
    <w:rsid w:val="00115E2D"/>
    <w:rsid w:val="00115ED0"/>
    <w:rsid w:val="001163C0"/>
    <w:rsid w:val="00116853"/>
    <w:rsid w:val="00116AD6"/>
    <w:rsid w:val="00116CD8"/>
    <w:rsid w:val="00116E7A"/>
    <w:rsid w:val="00117302"/>
    <w:rsid w:val="00117328"/>
    <w:rsid w:val="00117488"/>
    <w:rsid w:val="00117707"/>
    <w:rsid w:val="00117751"/>
    <w:rsid w:val="00120DE1"/>
    <w:rsid w:val="00122A49"/>
    <w:rsid w:val="00122AD3"/>
    <w:rsid w:val="0012306D"/>
    <w:rsid w:val="00123729"/>
    <w:rsid w:val="001237AB"/>
    <w:rsid w:val="001238E0"/>
    <w:rsid w:val="00123AFB"/>
    <w:rsid w:val="00123B21"/>
    <w:rsid w:val="00123B73"/>
    <w:rsid w:val="00124228"/>
    <w:rsid w:val="001249C6"/>
    <w:rsid w:val="00124A92"/>
    <w:rsid w:val="00124D77"/>
    <w:rsid w:val="00124F5C"/>
    <w:rsid w:val="00125FAB"/>
    <w:rsid w:val="00126AFF"/>
    <w:rsid w:val="001271E3"/>
    <w:rsid w:val="00130003"/>
    <w:rsid w:val="0013028D"/>
    <w:rsid w:val="00130327"/>
    <w:rsid w:val="00130896"/>
    <w:rsid w:val="00130913"/>
    <w:rsid w:val="00130F8E"/>
    <w:rsid w:val="001313D3"/>
    <w:rsid w:val="0013183E"/>
    <w:rsid w:val="00131E94"/>
    <w:rsid w:val="00131EEB"/>
    <w:rsid w:val="00132AFD"/>
    <w:rsid w:val="00132BE9"/>
    <w:rsid w:val="001333B0"/>
    <w:rsid w:val="00133499"/>
    <w:rsid w:val="00133E4C"/>
    <w:rsid w:val="00133EB0"/>
    <w:rsid w:val="0013426C"/>
    <w:rsid w:val="001353E0"/>
    <w:rsid w:val="00135501"/>
    <w:rsid w:val="0013583C"/>
    <w:rsid w:val="00135BCC"/>
    <w:rsid w:val="001366FC"/>
    <w:rsid w:val="00136C28"/>
    <w:rsid w:val="00136C73"/>
    <w:rsid w:val="00137485"/>
    <w:rsid w:val="00137502"/>
    <w:rsid w:val="001407A1"/>
    <w:rsid w:val="00140800"/>
    <w:rsid w:val="00140BED"/>
    <w:rsid w:val="00141A14"/>
    <w:rsid w:val="00141AC9"/>
    <w:rsid w:val="00141BC2"/>
    <w:rsid w:val="0014205D"/>
    <w:rsid w:val="00142903"/>
    <w:rsid w:val="001429E3"/>
    <w:rsid w:val="00142CFF"/>
    <w:rsid w:val="00142F6E"/>
    <w:rsid w:val="0014344B"/>
    <w:rsid w:val="001435C8"/>
    <w:rsid w:val="0014365D"/>
    <w:rsid w:val="00143C63"/>
    <w:rsid w:val="001447D6"/>
    <w:rsid w:val="001448E0"/>
    <w:rsid w:val="00144D03"/>
    <w:rsid w:val="00144EC1"/>
    <w:rsid w:val="001456C0"/>
    <w:rsid w:val="001457A4"/>
    <w:rsid w:val="00145D86"/>
    <w:rsid w:val="0014608F"/>
    <w:rsid w:val="0014618C"/>
    <w:rsid w:val="00146BF6"/>
    <w:rsid w:val="001470B8"/>
    <w:rsid w:val="00147176"/>
    <w:rsid w:val="00147CD1"/>
    <w:rsid w:val="00147ED5"/>
    <w:rsid w:val="00150824"/>
    <w:rsid w:val="00150C0D"/>
    <w:rsid w:val="0015133C"/>
    <w:rsid w:val="001513AC"/>
    <w:rsid w:val="00151648"/>
    <w:rsid w:val="0015197A"/>
    <w:rsid w:val="00151B64"/>
    <w:rsid w:val="00151F89"/>
    <w:rsid w:val="0015239A"/>
    <w:rsid w:val="00152437"/>
    <w:rsid w:val="001524DC"/>
    <w:rsid w:val="0015285B"/>
    <w:rsid w:val="00152A1A"/>
    <w:rsid w:val="00152ACE"/>
    <w:rsid w:val="0015355D"/>
    <w:rsid w:val="001539B0"/>
    <w:rsid w:val="001540C6"/>
    <w:rsid w:val="00154BD2"/>
    <w:rsid w:val="00155431"/>
    <w:rsid w:val="00155F28"/>
    <w:rsid w:val="001578F2"/>
    <w:rsid w:val="00160CA5"/>
    <w:rsid w:val="00161063"/>
    <w:rsid w:val="00161077"/>
    <w:rsid w:val="00161283"/>
    <w:rsid w:val="00161931"/>
    <w:rsid w:val="00161ACC"/>
    <w:rsid w:val="00161DBC"/>
    <w:rsid w:val="00162975"/>
    <w:rsid w:val="00162A25"/>
    <w:rsid w:val="00162AB9"/>
    <w:rsid w:val="00162FF0"/>
    <w:rsid w:val="001631E5"/>
    <w:rsid w:val="00163366"/>
    <w:rsid w:val="001633A6"/>
    <w:rsid w:val="00164A99"/>
    <w:rsid w:val="00164DF2"/>
    <w:rsid w:val="00164F29"/>
    <w:rsid w:val="0016522D"/>
    <w:rsid w:val="00165C15"/>
    <w:rsid w:val="00165F99"/>
    <w:rsid w:val="001667B0"/>
    <w:rsid w:val="001676F8"/>
    <w:rsid w:val="00167ED6"/>
    <w:rsid w:val="0017097E"/>
    <w:rsid w:val="001717C1"/>
    <w:rsid w:val="001717DA"/>
    <w:rsid w:val="00171A36"/>
    <w:rsid w:val="0017247D"/>
    <w:rsid w:val="0017250D"/>
    <w:rsid w:val="00172C9A"/>
    <w:rsid w:val="00172D52"/>
    <w:rsid w:val="00173359"/>
    <w:rsid w:val="00173563"/>
    <w:rsid w:val="001738C2"/>
    <w:rsid w:val="0017397F"/>
    <w:rsid w:val="00173B58"/>
    <w:rsid w:val="00174ABF"/>
    <w:rsid w:val="00174E86"/>
    <w:rsid w:val="001754A3"/>
    <w:rsid w:val="00175D17"/>
    <w:rsid w:val="00175E6E"/>
    <w:rsid w:val="00176082"/>
    <w:rsid w:val="00176246"/>
    <w:rsid w:val="001766E5"/>
    <w:rsid w:val="00176761"/>
    <w:rsid w:val="00176813"/>
    <w:rsid w:val="00177449"/>
    <w:rsid w:val="00177513"/>
    <w:rsid w:val="00177904"/>
    <w:rsid w:val="00177CDB"/>
    <w:rsid w:val="00180027"/>
    <w:rsid w:val="00180977"/>
    <w:rsid w:val="00180D75"/>
    <w:rsid w:val="00180F2B"/>
    <w:rsid w:val="00180F56"/>
    <w:rsid w:val="0018109D"/>
    <w:rsid w:val="0018123D"/>
    <w:rsid w:val="00181D4A"/>
    <w:rsid w:val="001827A0"/>
    <w:rsid w:val="00182F29"/>
    <w:rsid w:val="0018342F"/>
    <w:rsid w:val="001839D2"/>
    <w:rsid w:val="001839F4"/>
    <w:rsid w:val="00183A75"/>
    <w:rsid w:val="00183A93"/>
    <w:rsid w:val="0018468B"/>
    <w:rsid w:val="00184EF7"/>
    <w:rsid w:val="00185484"/>
    <w:rsid w:val="0018549E"/>
    <w:rsid w:val="00185624"/>
    <w:rsid w:val="00185E19"/>
    <w:rsid w:val="00185EB1"/>
    <w:rsid w:val="001861E0"/>
    <w:rsid w:val="0018687F"/>
    <w:rsid w:val="001872BE"/>
    <w:rsid w:val="0018767E"/>
    <w:rsid w:val="00187C9B"/>
    <w:rsid w:val="00190137"/>
    <w:rsid w:val="001902E6"/>
    <w:rsid w:val="00190628"/>
    <w:rsid w:val="00190931"/>
    <w:rsid w:val="00190B59"/>
    <w:rsid w:val="00191545"/>
    <w:rsid w:val="00191DA1"/>
    <w:rsid w:val="00191FEB"/>
    <w:rsid w:val="001921E1"/>
    <w:rsid w:val="00192252"/>
    <w:rsid w:val="0019231F"/>
    <w:rsid w:val="00192BB5"/>
    <w:rsid w:val="00192D90"/>
    <w:rsid w:val="00192EC9"/>
    <w:rsid w:val="0019350A"/>
    <w:rsid w:val="0019368A"/>
    <w:rsid w:val="001938F6"/>
    <w:rsid w:val="001940A9"/>
    <w:rsid w:val="00194C4B"/>
    <w:rsid w:val="00194D6D"/>
    <w:rsid w:val="001960FB"/>
    <w:rsid w:val="001963EF"/>
    <w:rsid w:val="001968F3"/>
    <w:rsid w:val="00196F2F"/>
    <w:rsid w:val="00197047"/>
    <w:rsid w:val="001970FB"/>
    <w:rsid w:val="0019751A"/>
    <w:rsid w:val="00197BC9"/>
    <w:rsid w:val="00197F39"/>
    <w:rsid w:val="001A0294"/>
    <w:rsid w:val="001A0359"/>
    <w:rsid w:val="001A1521"/>
    <w:rsid w:val="001A2049"/>
    <w:rsid w:val="001A22DA"/>
    <w:rsid w:val="001A2437"/>
    <w:rsid w:val="001A2484"/>
    <w:rsid w:val="001A2646"/>
    <w:rsid w:val="001A2765"/>
    <w:rsid w:val="001A2986"/>
    <w:rsid w:val="001A2AA0"/>
    <w:rsid w:val="001A2D50"/>
    <w:rsid w:val="001A3413"/>
    <w:rsid w:val="001A3933"/>
    <w:rsid w:val="001A3B51"/>
    <w:rsid w:val="001A3E58"/>
    <w:rsid w:val="001A4134"/>
    <w:rsid w:val="001A4306"/>
    <w:rsid w:val="001A430C"/>
    <w:rsid w:val="001A4598"/>
    <w:rsid w:val="001A45F0"/>
    <w:rsid w:val="001A4893"/>
    <w:rsid w:val="001A4C80"/>
    <w:rsid w:val="001A509D"/>
    <w:rsid w:val="001A51DE"/>
    <w:rsid w:val="001A59A7"/>
    <w:rsid w:val="001A5FF3"/>
    <w:rsid w:val="001A614D"/>
    <w:rsid w:val="001A6556"/>
    <w:rsid w:val="001A656D"/>
    <w:rsid w:val="001A695F"/>
    <w:rsid w:val="001A6987"/>
    <w:rsid w:val="001A6B10"/>
    <w:rsid w:val="001A7423"/>
    <w:rsid w:val="001A7FFB"/>
    <w:rsid w:val="001B0D41"/>
    <w:rsid w:val="001B1A0F"/>
    <w:rsid w:val="001B1A52"/>
    <w:rsid w:val="001B1D7C"/>
    <w:rsid w:val="001B1EEF"/>
    <w:rsid w:val="001B1F7C"/>
    <w:rsid w:val="001B2AE9"/>
    <w:rsid w:val="001B2E6B"/>
    <w:rsid w:val="001B36FE"/>
    <w:rsid w:val="001B37EC"/>
    <w:rsid w:val="001B38FE"/>
    <w:rsid w:val="001B4269"/>
    <w:rsid w:val="001B46F9"/>
    <w:rsid w:val="001B4903"/>
    <w:rsid w:val="001B4AFA"/>
    <w:rsid w:val="001B53F7"/>
    <w:rsid w:val="001B5CE3"/>
    <w:rsid w:val="001B6082"/>
    <w:rsid w:val="001B727A"/>
    <w:rsid w:val="001B7C28"/>
    <w:rsid w:val="001B7C6B"/>
    <w:rsid w:val="001B7FAB"/>
    <w:rsid w:val="001C0091"/>
    <w:rsid w:val="001C02B3"/>
    <w:rsid w:val="001C056E"/>
    <w:rsid w:val="001C07D8"/>
    <w:rsid w:val="001C09F9"/>
    <w:rsid w:val="001C163B"/>
    <w:rsid w:val="001C17EC"/>
    <w:rsid w:val="001C2314"/>
    <w:rsid w:val="001C26A0"/>
    <w:rsid w:val="001C28C6"/>
    <w:rsid w:val="001C3BFD"/>
    <w:rsid w:val="001C3E12"/>
    <w:rsid w:val="001C48F6"/>
    <w:rsid w:val="001C5E07"/>
    <w:rsid w:val="001C6358"/>
    <w:rsid w:val="001C6F14"/>
    <w:rsid w:val="001C6F6A"/>
    <w:rsid w:val="001C7097"/>
    <w:rsid w:val="001C70F7"/>
    <w:rsid w:val="001C70F8"/>
    <w:rsid w:val="001C74B0"/>
    <w:rsid w:val="001C74BF"/>
    <w:rsid w:val="001C758A"/>
    <w:rsid w:val="001C7610"/>
    <w:rsid w:val="001C7F50"/>
    <w:rsid w:val="001D0227"/>
    <w:rsid w:val="001D046E"/>
    <w:rsid w:val="001D054D"/>
    <w:rsid w:val="001D0A36"/>
    <w:rsid w:val="001D0A77"/>
    <w:rsid w:val="001D1C9F"/>
    <w:rsid w:val="001D20A3"/>
    <w:rsid w:val="001D2999"/>
    <w:rsid w:val="001D2B73"/>
    <w:rsid w:val="001D3061"/>
    <w:rsid w:val="001D3175"/>
    <w:rsid w:val="001D349E"/>
    <w:rsid w:val="001D3586"/>
    <w:rsid w:val="001D3948"/>
    <w:rsid w:val="001D3AD2"/>
    <w:rsid w:val="001D3D3A"/>
    <w:rsid w:val="001D3E43"/>
    <w:rsid w:val="001D434E"/>
    <w:rsid w:val="001D43DD"/>
    <w:rsid w:val="001D4C16"/>
    <w:rsid w:val="001D4E61"/>
    <w:rsid w:val="001D509D"/>
    <w:rsid w:val="001D524D"/>
    <w:rsid w:val="001D5450"/>
    <w:rsid w:val="001D61D3"/>
    <w:rsid w:val="001D6950"/>
    <w:rsid w:val="001D6A61"/>
    <w:rsid w:val="001D6FF5"/>
    <w:rsid w:val="001D722A"/>
    <w:rsid w:val="001D79EF"/>
    <w:rsid w:val="001E0071"/>
    <w:rsid w:val="001E01C1"/>
    <w:rsid w:val="001E1092"/>
    <w:rsid w:val="001E1ACD"/>
    <w:rsid w:val="001E1B0A"/>
    <w:rsid w:val="001E2009"/>
    <w:rsid w:val="001E21ED"/>
    <w:rsid w:val="001E26B8"/>
    <w:rsid w:val="001E2CB1"/>
    <w:rsid w:val="001E2DB0"/>
    <w:rsid w:val="001E34FF"/>
    <w:rsid w:val="001E3B1E"/>
    <w:rsid w:val="001E4710"/>
    <w:rsid w:val="001E4C9F"/>
    <w:rsid w:val="001E4DC2"/>
    <w:rsid w:val="001E5DDE"/>
    <w:rsid w:val="001E6435"/>
    <w:rsid w:val="001E643C"/>
    <w:rsid w:val="001E64FE"/>
    <w:rsid w:val="001E672D"/>
    <w:rsid w:val="001E6F85"/>
    <w:rsid w:val="001E7D73"/>
    <w:rsid w:val="001E7DC2"/>
    <w:rsid w:val="001F0190"/>
    <w:rsid w:val="001F0246"/>
    <w:rsid w:val="001F02E7"/>
    <w:rsid w:val="001F04FB"/>
    <w:rsid w:val="001F083D"/>
    <w:rsid w:val="001F0D21"/>
    <w:rsid w:val="001F11F7"/>
    <w:rsid w:val="001F18AB"/>
    <w:rsid w:val="001F1CA2"/>
    <w:rsid w:val="001F2893"/>
    <w:rsid w:val="001F2AE8"/>
    <w:rsid w:val="001F2E40"/>
    <w:rsid w:val="001F2E7C"/>
    <w:rsid w:val="001F33FB"/>
    <w:rsid w:val="001F3C75"/>
    <w:rsid w:val="001F43FB"/>
    <w:rsid w:val="001F489C"/>
    <w:rsid w:val="001F5278"/>
    <w:rsid w:val="001F534D"/>
    <w:rsid w:val="001F5359"/>
    <w:rsid w:val="001F54DF"/>
    <w:rsid w:val="001F5758"/>
    <w:rsid w:val="001F5901"/>
    <w:rsid w:val="001F5C0C"/>
    <w:rsid w:val="001F65CD"/>
    <w:rsid w:val="001F6731"/>
    <w:rsid w:val="001F6B3B"/>
    <w:rsid w:val="001F6C85"/>
    <w:rsid w:val="001F6C87"/>
    <w:rsid w:val="001F73EA"/>
    <w:rsid w:val="001F78CD"/>
    <w:rsid w:val="001F79A1"/>
    <w:rsid w:val="001F7A56"/>
    <w:rsid w:val="001F7B3D"/>
    <w:rsid w:val="001F7CCF"/>
    <w:rsid w:val="001F7F4C"/>
    <w:rsid w:val="00200A1E"/>
    <w:rsid w:val="00200D0B"/>
    <w:rsid w:val="002010FB"/>
    <w:rsid w:val="0020125B"/>
    <w:rsid w:val="0020144D"/>
    <w:rsid w:val="002029DD"/>
    <w:rsid w:val="002031CE"/>
    <w:rsid w:val="002032F8"/>
    <w:rsid w:val="002038E9"/>
    <w:rsid w:val="00203AB0"/>
    <w:rsid w:val="00203B19"/>
    <w:rsid w:val="0020432F"/>
    <w:rsid w:val="002043B3"/>
    <w:rsid w:val="0020567C"/>
    <w:rsid w:val="00205950"/>
    <w:rsid w:val="00205CE8"/>
    <w:rsid w:val="002061E0"/>
    <w:rsid w:val="00206E38"/>
    <w:rsid w:val="002075EE"/>
    <w:rsid w:val="00207FDE"/>
    <w:rsid w:val="002100B1"/>
    <w:rsid w:val="002105BC"/>
    <w:rsid w:val="00212F36"/>
    <w:rsid w:val="00213291"/>
    <w:rsid w:val="002132D2"/>
    <w:rsid w:val="00213954"/>
    <w:rsid w:val="00213DF8"/>
    <w:rsid w:val="002143A2"/>
    <w:rsid w:val="00214A33"/>
    <w:rsid w:val="00215374"/>
    <w:rsid w:val="002162C5"/>
    <w:rsid w:val="00216582"/>
    <w:rsid w:val="00216B7F"/>
    <w:rsid w:val="00217399"/>
    <w:rsid w:val="0021765C"/>
    <w:rsid w:val="00217720"/>
    <w:rsid w:val="002203BC"/>
    <w:rsid w:val="00220CDD"/>
    <w:rsid w:val="00220FDB"/>
    <w:rsid w:val="002210D2"/>
    <w:rsid w:val="00221324"/>
    <w:rsid w:val="00221EC2"/>
    <w:rsid w:val="00221FA1"/>
    <w:rsid w:val="00222230"/>
    <w:rsid w:val="00222345"/>
    <w:rsid w:val="00224D06"/>
    <w:rsid w:val="00224D11"/>
    <w:rsid w:val="00225FF0"/>
    <w:rsid w:val="002263EA"/>
    <w:rsid w:val="002268CE"/>
    <w:rsid w:val="00226B2C"/>
    <w:rsid w:val="00226E47"/>
    <w:rsid w:val="00226E4A"/>
    <w:rsid w:val="002272A5"/>
    <w:rsid w:val="002274E3"/>
    <w:rsid w:val="002276EE"/>
    <w:rsid w:val="002276F1"/>
    <w:rsid w:val="00227D09"/>
    <w:rsid w:val="00227E61"/>
    <w:rsid w:val="00227FBE"/>
    <w:rsid w:val="00230068"/>
    <w:rsid w:val="002305B5"/>
    <w:rsid w:val="00230771"/>
    <w:rsid w:val="0023079D"/>
    <w:rsid w:val="00231407"/>
    <w:rsid w:val="0023193D"/>
    <w:rsid w:val="00231FBD"/>
    <w:rsid w:val="00232C05"/>
    <w:rsid w:val="00232C37"/>
    <w:rsid w:val="002331D3"/>
    <w:rsid w:val="002333FE"/>
    <w:rsid w:val="0023358E"/>
    <w:rsid w:val="00233C4C"/>
    <w:rsid w:val="00234389"/>
    <w:rsid w:val="00234B5F"/>
    <w:rsid w:val="00234D69"/>
    <w:rsid w:val="00235265"/>
    <w:rsid w:val="00235CF7"/>
    <w:rsid w:val="00235E2A"/>
    <w:rsid w:val="00236169"/>
    <w:rsid w:val="00236307"/>
    <w:rsid w:val="00236310"/>
    <w:rsid w:val="002364EB"/>
    <w:rsid w:val="0023688F"/>
    <w:rsid w:val="00236EA9"/>
    <w:rsid w:val="00237950"/>
    <w:rsid w:val="0024040B"/>
    <w:rsid w:val="00240D94"/>
    <w:rsid w:val="002411D0"/>
    <w:rsid w:val="00241A96"/>
    <w:rsid w:val="00242A77"/>
    <w:rsid w:val="00242AAB"/>
    <w:rsid w:val="00242CF9"/>
    <w:rsid w:val="00242DA2"/>
    <w:rsid w:val="00242E4E"/>
    <w:rsid w:val="0024369C"/>
    <w:rsid w:val="0024373D"/>
    <w:rsid w:val="0024396D"/>
    <w:rsid w:val="00243C35"/>
    <w:rsid w:val="002443C0"/>
    <w:rsid w:val="00244846"/>
    <w:rsid w:val="00244ABD"/>
    <w:rsid w:val="00244B38"/>
    <w:rsid w:val="00244FC4"/>
    <w:rsid w:val="002450C2"/>
    <w:rsid w:val="0024549B"/>
    <w:rsid w:val="00245B4A"/>
    <w:rsid w:val="0024612D"/>
    <w:rsid w:val="0024637C"/>
    <w:rsid w:val="00246581"/>
    <w:rsid w:val="00246636"/>
    <w:rsid w:val="00247B32"/>
    <w:rsid w:val="00247C3A"/>
    <w:rsid w:val="00247F47"/>
    <w:rsid w:val="002501A1"/>
    <w:rsid w:val="002507FE"/>
    <w:rsid w:val="00250973"/>
    <w:rsid w:val="00250DC6"/>
    <w:rsid w:val="00250FD7"/>
    <w:rsid w:val="00251746"/>
    <w:rsid w:val="00251CAC"/>
    <w:rsid w:val="00251ED0"/>
    <w:rsid w:val="00252506"/>
    <w:rsid w:val="00252A9E"/>
    <w:rsid w:val="00252E66"/>
    <w:rsid w:val="0025303C"/>
    <w:rsid w:val="002531E5"/>
    <w:rsid w:val="0025333A"/>
    <w:rsid w:val="00253D39"/>
    <w:rsid w:val="002543F7"/>
    <w:rsid w:val="00254E4F"/>
    <w:rsid w:val="00255523"/>
    <w:rsid w:val="0025558D"/>
    <w:rsid w:val="002558DC"/>
    <w:rsid w:val="00255944"/>
    <w:rsid w:val="002559A5"/>
    <w:rsid w:val="00255E06"/>
    <w:rsid w:val="0025626E"/>
    <w:rsid w:val="00256344"/>
    <w:rsid w:val="002567BC"/>
    <w:rsid w:val="002567EA"/>
    <w:rsid w:val="0025751B"/>
    <w:rsid w:val="00257535"/>
    <w:rsid w:val="002575BA"/>
    <w:rsid w:val="00257AEA"/>
    <w:rsid w:val="00257E6D"/>
    <w:rsid w:val="002600B0"/>
    <w:rsid w:val="00260538"/>
    <w:rsid w:val="00260AB4"/>
    <w:rsid w:val="002615A1"/>
    <w:rsid w:val="00261E9B"/>
    <w:rsid w:val="0026249C"/>
    <w:rsid w:val="002625C8"/>
    <w:rsid w:val="002626EB"/>
    <w:rsid w:val="002629CE"/>
    <w:rsid w:val="002636EF"/>
    <w:rsid w:val="00263811"/>
    <w:rsid w:val="00264367"/>
    <w:rsid w:val="0026485A"/>
    <w:rsid w:val="00264D15"/>
    <w:rsid w:val="00264DA2"/>
    <w:rsid w:val="00265176"/>
    <w:rsid w:val="00265466"/>
    <w:rsid w:val="00265732"/>
    <w:rsid w:val="00265B80"/>
    <w:rsid w:val="00265C6C"/>
    <w:rsid w:val="002662D2"/>
    <w:rsid w:val="0026674F"/>
    <w:rsid w:val="00266988"/>
    <w:rsid w:val="00266D19"/>
    <w:rsid w:val="00267308"/>
    <w:rsid w:val="00267B6D"/>
    <w:rsid w:val="00270184"/>
    <w:rsid w:val="00270EBE"/>
    <w:rsid w:val="00271652"/>
    <w:rsid w:val="002719FE"/>
    <w:rsid w:val="00271BB0"/>
    <w:rsid w:val="00271C96"/>
    <w:rsid w:val="0027220A"/>
    <w:rsid w:val="00272840"/>
    <w:rsid w:val="00272882"/>
    <w:rsid w:val="00272AEC"/>
    <w:rsid w:val="002731D0"/>
    <w:rsid w:val="0027332C"/>
    <w:rsid w:val="002737DA"/>
    <w:rsid w:val="002738DE"/>
    <w:rsid w:val="00273AA3"/>
    <w:rsid w:val="0027502F"/>
    <w:rsid w:val="00276B83"/>
    <w:rsid w:val="002775B4"/>
    <w:rsid w:val="0028037A"/>
    <w:rsid w:val="002808F6"/>
    <w:rsid w:val="00280A82"/>
    <w:rsid w:val="00280B96"/>
    <w:rsid w:val="00280BB5"/>
    <w:rsid w:val="00281FF1"/>
    <w:rsid w:val="002828F7"/>
    <w:rsid w:val="00282D4F"/>
    <w:rsid w:val="00283314"/>
    <w:rsid w:val="00283F5A"/>
    <w:rsid w:val="002842B2"/>
    <w:rsid w:val="00284D70"/>
    <w:rsid w:val="00284F55"/>
    <w:rsid w:val="00284F5A"/>
    <w:rsid w:val="0028525F"/>
    <w:rsid w:val="002853FF"/>
    <w:rsid w:val="002855A1"/>
    <w:rsid w:val="002863F5"/>
    <w:rsid w:val="00287945"/>
    <w:rsid w:val="00287C77"/>
    <w:rsid w:val="00287CE4"/>
    <w:rsid w:val="00287FAB"/>
    <w:rsid w:val="00290C0F"/>
    <w:rsid w:val="00291101"/>
    <w:rsid w:val="00291557"/>
    <w:rsid w:val="00291D1A"/>
    <w:rsid w:val="00291E11"/>
    <w:rsid w:val="00292756"/>
    <w:rsid w:val="0029328A"/>
    <w:rsid w:val="00293885"/>
    <w:rsid w:val="00293C6E"/>
    <w:rsid w:val="00293E31"/>
    <w:rsid w:val="00294069"/>
    <w:rsid w:val="002943D7"/>
    <w:rsid w:val="0029454B"/>
    <w:rsid w:val="00294BDB"/>
    <w:rsid w:val="00294E3B"/>
    <w:rsid w:val="0029504E"/>
    <w:rsid w:val="00295D3E"/>
    <w:rsid w:val="00295E4B"/>
    <w:rsid w:val="00295E65"/>
    <w:rsid w:val="00295FDF"/>
    <w:rsid w:val="0029608F"/>
    <w:rsid w:val="00296386"/>
    <w:rsid w:val="00296753"/>
    <w:rsid w:val="002968A9"/>
    <w:rsid w:val="002969D9"/>
    <w:rsid w:val="00296FF5"/>
    <w:rsid w:val="002A0187"/>
    <w:rsid w:val="002A0AE1"/>
    <w:rsid w:val="002A0F83"/>
    <w:rsid w:val="002A15BC"/>
    <w:rsid w:val="002A18C9"/>
    <w:rsid w:val="002A1971"/>
    <w:rsid w:val="002A1B9D"/>
    <w:rsid w:val="002A1ECB"/>
    <w:rsid w:val="002A243E"/>
    <w:rsid w:val="002A25E9"/>
    <w:rsid w:val="002A2613"/>
    <w:rsid w:val="002A2655"/>
    <w:rsid w:val="002A28B2"/>
    <w:rsid w:val="002A2970"/>
    <w:rsid w:val="002A2FF2"/>
    <w:rsid w:val="002A38BB"/>
    <w:rsid w:val="002A3D9D"/>
    <w:rsid w:val="002A3F7D"/>
    <w:rsid w:val="002A4223"/>
    <w:rsid w:val="002A461A"/>
    <w:rsid w:val="002A4A68"/>
    <w:rsid w:val="002A4AD3"/>
    <w:rsid w:val="002A4CE0"/>
    <w:rsid w:val="002A5063"/>
    <w:rsid w:val="002A5704"/>
    <w:rsid w:val="002A575B"/>
    <w:rsid w:val="002A5AED"/>
    <w:rsid w:val="002A5C7B"/>
    <w:rsid w:val="002A5CA7"/>
    <w:rsid w:val="002A6084"/>
    <w:rsid w:val="002A613C"/>
    <w:rsid w:val="002A62A9"/>
    <w:rsid w:val="002A62AB"/>
    <w:rsid w:val="002A6709"/>
    <w:rsid w:val="002A68A6"/>
    <w:rsid w:val="002A6C2A"/>
    <w:rsid w:val="002A7739"/>
    <w:rsid w:val="002A7F0A"/>
    <w:rsid w:val="002A7F6B"/>
    <w:rsid w:val="002B00DA"/>
    <w:rsid w:val="002B0295"/>
    <w:rsid w:val="002B07D5"/>
    <w:rsid w:val="002B0CB3"/>
    <w:rsid w:val="002B19AD"/>
    <w:rsid w:val="002B26A8"/>
    <w:rsid w:val="002B26D5"/>
    <w:rsid w:val="002B281F"/>
    <w:rsid w:val="002B3510"/>
    <w:rsid w:val="002B38F4"/>
    <w:rsid w:val="002B490A"/>
    <w:rsid w:val="002B4912"/>
    <w:rsid w:val="002B4ED0"/>
    <w:rsid w:val="002B4FCA"/>
    <w:rsid w:val="002B571A"/>
    <w:rsid w:val="002B5E21"/>
    <w:rsid w:val="002B625A"/>
    <w:rsid w:val="002B634E"/>
    <w:rsid w:val="002B6629"/>
    <w:rsid w:val="002B6C27"/>
    <w:rsid w:val="002B6C50"/>
    <w:rsid w:val="002B6F5F"/>
    <w:rsid w:val="002B6FD9"/>
    <w:rsid w:val="002B702F"/>
    <w:rsid w:val="002B7BB9"/>
    <w:rsid w:val="002C00E2"/>
    <w:rsid w:val="002C03A5"/>
    <w:rsid w:val="002C08A2"/>
    <w:rsid w:val="002C0E89"/>
    <w:rsid w:val="002C1283"/>
    <w:rsid w:val="002C1732"/>
    <w:rsid w:val="002C1C37"/>
    <w:rsid w:val="002C1D8B"/>
    <w:rsid w:val="002C2806"/>
    <w:rsid w:val="002C28AF"/>
    <w:rsid w:val="002C3787"/>
    <w:rsid w:val="002C3AFB"/>
    <w:rsid w:val="002C3D9A"/>
    <w:rsid w:val="002C4097"/>
    <w:rsid w:val="002C4B39"/>
    <w:rsid w:val="002C5E4E"/>
    <w:rsid w:val="002C6CFD"/>
    <w:rsid w:val="002C7086"/>
    <w:rsid w:val="002C794E"/>
    <w:rsid w:val="002C7962"/>
    <w:rsid w:val="002D003A"/>
    <w:rsid w:val="002D0380"/>
    <w:rsid w:val="002D053D"/>
    <w:rsid w:val="002D07A3"/>
    <w:rsid w:val="002D0A9D"/>
    <w:rsid w:val="002D21F1"/>
    <w:rsid w:val="002D2338"/>
    <w:rsid w:val="002D2832"/>
    <w:rsid w:val="002D29CF"/>
    <w:rsid w:val="002D37F7"/>
    <w:rsid w:val="002D4380"/>
    <w:rsid w:val="002D49F0"/>
    <w:rsid w:val="002D526C"/>
    <w:rsid w:val="002D5411"/>
    <w:rsid w:val="002D5701"/>
    <w:rsid w:val="002D5A86"/>
    <w:rsid w:val="002D7248"/>
    <w:rsid w:val="002E1157"/>
    <w:rsid w:val="002E13B0"/>
    <w:rsid w:val="002E23FA"/>
    <w:rsid w:val="002E260E"/>
    <w:rsid w:val="002E33FA"/>
    <w:rsid w:val="002E3591"/>
    <w:rsid w:val="002E3DFA"/>
    <w:rsid w:val="002E48F1"/>
    <w:rsid w:val="002E4A48"/>
    <w:rsid w:val="002E4C26"/>
    <w:rsid w:val="002E4C94"/>
    <w:rsid w:val="002E50C9"/>
    <w:rsid w:val="002E5DCB"/>
    <w:rsid w:val="002E5F74"/>
    <w:rsid w:val="002E66A9"/>
    <w:rsid w:val="002E6A73"/>
    <w:rsid w:val="002E751D"/>
    <w:rsid w:val="002E7602"/>
    <w:rsid w:val="002E7C38"/>
    <w:rsid w:val="002E7D67"/>
    <w:rsid w:val="002F03C4"/>
    <w:rsid w:val="002F03F2"/>
    <w:rsid w:val="002F0C58"/>
    <w:rsid w:val="002F0C93"/>
    <w:rsid w:val="002F11CC"/>
    <w:rsid w:val="002F13E7"/>
    <w:rsid w:val="002F1A50"/>
    <w:rsid w:val="002F1E31"/>
    <w:rsid w:val="002F1EAD"/>
    <w:rsid w:val="002F27C3"/>
    <w:rsid w:val="002F2F73"/>
    <w:rsid w:val="002F3000"/>
    <w:rsid w:val="002F31C6"/>
    <w:rsid w:val="002F3BFF"/>
    <w:rsid w:val="002F3DA9"/>
    <w:rsid w:val="002F4133"/>
    <w:rsid w:val="002F5BE2"/>
    <w:rsid w:val="002F6269"/>
    <w:rsid w:val="002F6510"/>
    <w:rsid w:val="002F79AC"/>
    <w:rsid w:val="002F7D84"/>
    <w:rsid w:val="002F7FEE"/>
    <w:rsid w:val="003000E4"/>
    <w:rsid w:val="003007BE"/>
    <w:rsid w:val="0030101E"/>
    <w:rsid w:val="00301FAC"/>
    <w:rsid w:val="003030BB"/>
    <w:rsid w:val="003034AF"/>
    <w:rsid w:val="0030394B"/>
    <w:rsid w:val="00303A0E"/>
    <w:rsid w:val="00303B6A"/>
    <w:rsid w:val="00303C88"/>
    <w:rsid w:val="00303E22"/>
    <w:rsid w:val="003041AB"/>
    <w:rsid w:val="003046A1"/>
    <w:rsid w:val="0030474E"/>
    <w:rsid w:val="003053F1"/>
    <w:rsid w:val="00305AFF"/>
    <w:rsid w:val="00305C68"/>
    <w:rsid w:val="0030605D"/>
    <w:rsid w:val="0030625B"/>
    <w:rsid w:val="00306944"/>
    <w:rsid w:val="00307BC8"/>
    <w:rsid w:val="00307F46"/>
    <w:rsid w:val="003111DE"/>
    <w:rsid w:val="00312533"/>
    <w:rsid w:val="0031297B"/>
    <w:rsid w:val="00313095"/>
    <w:rsid w:val="00313354"/>
    <w:rsid w:val="00313ACB"/>
    <w:rsid w:val="003140D9"/>
    <w:rsid w:val="003145FE"/>
    <w:rsid w:val="0031488B"/>
    <w:rsid w:val="00315307"/>
    <w:rsid w:val="003159F4"/>
    <w:rsid w:val="00315B41"/>
    <w:rsid w:val="00315EB6"/>
    <w:rsid w:val="00315FDE"/>
    <w:rsid w:val="0031645A"/>
    <w:rsid w:val="00316B07"/>
    <w:rsid w:val="0031758C"/>
    <w:rsid w:val="003175AB"/>
    <w:rsid w:val="00317B40"/>
    <w:rsid w:val="00317CCE"/>
    <w:rsid w:val="00320022"/>
    <w:rsid w:val="00320082"/>
    <w:rsid w:val="0032075B"/>
    <w:rsid w:val="00320A1A"/>
    <w:rsid w:val="00320A72"/>
    <w:rsid w:val="00320E57"/>
    <w:rsid w:val="00320FAC"/>
    <w:rsid w:val="0032153D"/>
    <w:rsid w:val="00321CCC"/>
    <w:rsid w:val="0032281F"/>
    <w:rsid w:val="003229D4"/>
    <w:rsid w:val="00322A48"/>
    <w:rsid w:val="00322E0E"/>
    <w:rsid w:val="00323D03"/>
    <w:rsid w:val="00323DCF"/>
    <w:rsid w:val="00323E41"/>
    <w:rsid w:val="0032460F"/>
    <w:rsid w:val="00324843"/>
    <w:rsid w:val="003253BE"/>
    <w:rsid w:val="00325615"/>
    <w:rsid w:val="00325D1B"/>
    <w:rsid w:val="003260C7"/>
    <w:rsid w:val="00326C69"/>
    <w:rsid w:val="00327A7A"/>
    <w:rsid w:val="00327D6D"/>
    <w:rsid w:val="003304B0"/>
    <w:rsid w:val="003309D5"/>
    <w:rsid w:val="00330F12"/>
    <w:rsid w:val="00331284"/>
    <w:rsid w:val="00331630"/>
    <w:rsid w:val="003317BD"/>
    <w:rsid w:val="003318E1"/>
    <w:rsid w:val="00331933"/>
    <w:rsid w:val="00331998"/>
    <w:rsid w:val="00332237"/>
    <w:rsid w:val="0033246E"/>
    <w:rsid w:val="0033253F"/>
    <w:rsid w:val="00333FF0"/>
    <w:rsid w:val="003341F8"/>
    <w:rsid w:val="003342EB"/>
    <w:rsid w:val="0033439E"/>
    <w:rsid w:val="003349B5"/>
    <w:rsid w:val="003358DE"/>
    <w:rsid w:val="00335A9B"/>
    <w:rsid w:val="00335C1C"/>
    <w:rsid w:val="00336324"/>
    <w:rsid w:val="003363AB"/>
    <w:rsid w:val="00336522"/>
    <w:rsid w:val="003367E6"/>
    <w:rsid w:val="0033681D"/>
    <w:rsid w:val="003370D2"/>
    <w:rsid w:val="0034000E"/>
    <w:rsid w:val="0034050A"/>
    <w:rsid w:val="00340AA2"/>
    <w:rsid w:val="00340ED5"/>
    <w:rsid w:val="003415BE"/>
    <w:rsid w:val="00341AEC"/>
    <w:rsid w:val="00341E48"/>
    <w:rsid w:val="00342529"/>
    <w:rsid w:val="003428E2"/>
    <w:rsid w:val="003429B2"/>
    <w:rsid w:val="00342E8F"/>
    <w:rsid w:val="00343414"/>
    <w:rsid w:val="00343808"/>
    <w:rsid w:val="00343D95"/>
    <w:rsid w:val="00345368"/>
    <w:rsid w:val="00345D96"/>
    <w:rsid w:val="00346E30"/>
    <w:rsid w:val="00346F35"/>
    <w:rsid w:val="003474CD"/>
    <w:rsid w:val="0034762C"/>
    <w:rsid w:val="0034768D"/>
    <w:rsid w:val="00347892"/>
    <w:rsid w:val="00347BF3"/>
    <w:rsid w:val="00347C7B"/>
    <w:rsid w:val="00347F88"/>
    <w:rsid w:val="003502FC"/>
    <w:rsid w:val="00350E06"/>
    <w:rsid w:val="00350FD4"/>
    <w:rsid w:val="0035101D"/>
    <w:rsid w:val="00351091"/>
    <w:rsid w:val="0035170E"/>
    <w:rsid w:val="00351F37"/>
    <w:rsid w:val="00351FFB"/>
    <w:rsid w:val="003529AD"/>
    <w:rsid w:val="00353029"/>
    <w:rsid w:val="003530A1"/>
    <w:rsid w:val="003530F2"/>
    <w:rsid w:val="0035310D"/>
    <w:rsid w:val="00353AF0"/>
    <w:rsid w:val="003540FC"/>
    <w:rsid w:val="00354F98"/>
    <w:rsid w:val="00355088"/>
    <w:rsid w:val="00355218"/>
    <w:rsid w:val="00355311"/>
    <w:rsid w:val="003559A6"/>
    <w:rsid w:val="003563AB"/>
    <w:rsid w:val="003565EE"/>
    <w:rsid w:val="00356C6B"/>
    <w:rsid w:val="0035751E"/>
    <w:rsid w:val="003578C1"/>
    <w:rsid w:val="00357DFA"/>
    <w:rsid w:val="00360355"/>
    <w:rsid w:val="003605E7"/>
    <w:rsid w:val="00361C42"/>
    <w:rsid w:val="00362439"/>
    <w:rsid w:val="00362FD0"/>
    <w:rsid w:val="00363619"/>
    <w:rsid w:val="003637B8"/>
    <w:rsid w:val="00364D12"/>
    <w:rsid w:val="00365863"/>
    <w:rsid w:val="00365AE6"/>
    <w:rsid w:val="00366823"/>
    <w:rsid w:val="0036698F"/>
    <w:rsid w:val="00366CC1"/>
    <w:rsid w:val="0036726D"/>
    <w:rsid w:val="00367CF8"/>
    <w:rsid w:val="00370861"/>
    <w:rsid w:val="00370880"/>
    <w:rsid w:val="00370C58"/>
    <w:rsid w:val="00371396"/>
    <w:rsid w:val="00371646"/>
    <w:rsid w:val="003716D2"/>
    <w:rsid w:val="003719ED"/>
    <w:rsid w:val="00371EB8"/>
    <w:rsid w:val="00372521"/>
    <w:rsid w:val="00372D16"/>
    <w:rsid w:val="00373406"/>
    <w:rsid w:val="003736A3"/>
    <w:rsid w:val="003741A8"/>
    <w:rsid w:val="0037438A"/>
    <w:rsid w:val="0037450C"/>
    <w:rsid w:val="00374611"/>
    <w:rsid w:val="00374F1C"/>
    <w:rsid w:val="003754AF"/>
    <w:rsid w:val="00375B98"/>
    <w:rsid w:val="00375C93"/>
    <w:rsid w:val="003763FF"/>
    <w:rsid w:val="003764AF"/>
    <w:rsid w:val="00376816"/>
    <w:rsid w:val="00376859"/>
    <w:rsid w:val="00376C32"/>
    <w:rsid w:val="00376E6B"/>
    <w:rsid w:val="0037711F"/>
    <w:rsid w:val="00377A71"/>
    <w:rsid w:val="00377C14"/>
    <w:rsid w:val="003800B2"/>
    <w:rsid w:val="00380F1E"/>
    <w:rsid w:val="003811F6"/>
    <w:rsid w:val="003815BA"/>
    <w:rsid w:val="0038161E"/>
    <w:rsid w:val="00381799"/>
    <w:rsid w:val="00381A15"/>
    <w:rsid w:val="00381B22"/>
    <w:rsid w:val="00381FA1"/>
    <w:rsid w:val="00382CF1"/>
    <w:rsid w:val="00383864"/>
    <w:rsid w:val="00383D4B"/>
    <w:rsid w:val="003842CE"/>
    <w:rsid w:val="00384B8A"/>
    <w:rsid w:val="00385003"/>
    <w:rsid w:val="0038517C"/>
    <w:rsid w:val="003854EB"/>
    <w:rsid w:val="0038606F"/>
    <w:rsid w:val="00386291"/>
    <w:rsid w:val="00386316"/>
    <w:rsid w:val="003863D5"/>
    <w:rsid w:val="003864E9"/>
    <w:rsid w:val="0038720A"/>
    <w:rsid w:val="0038726F"/>
    <w:rsid w:val="00387467"/>
    <w:rsid w:val="0038765F"/>
    <w:rsid w:val="00387835"/>
    <w:rsid w:val="00387F0E"/>
    <w:rsid w:val="003900DD"/>
    <w:rsid w:val="00390229"/>
    <w:rsid w:val="00390612"/>
    <w:rsid w:val="0039072E"/>
    <w:rsid w:val="00391240"/>
    <w:rsid w:val="00391AD3"/>
    <w:rsid w:val="0039245C"/>
    <w:rsid w:val="00392549"/>
    <w:rsid w:val="00392831"/>
    <w:rsid w:val="00392B58"/>
    <w:rsid w:val="003935D5"/>
    <w:rsid w:val="00393704"/>
    <w:rsid w:val="00393B1D"/>
    <w:rsid w:val="00393E1E"/>
    <w:rsid w:val="00394130"/>
    <w:rsid w:val="003943E1"/>
    <w:rsid w:val="0039469A"/>
    <w:rsid w:val="00394EB5"/>
    <w:rsid w:val="00395010"/>
    <w:rsid w:val="00395990"/>
    <w:rsid w:val="00396687"/>
    <w:rsid w:val="003977A3"/>
    <w:rsid w:val="00397F1D"/>
    <w:rsid w:val="003A016E"/>
    <w:rsid w:val="003A0DCE"/>
    <w:rsid w:val="003A0F2F"/>
    <w:rsid w:val="003A1493"/>
    <w:rsid w:val="003A17C5"/>
    <w:rsid w:val="003A220C"/>
    <w:rsid w:val="003A2E8B"/>
    <w:rsid w:val="003A2E93"/>
    <w:rsid w:val="003A3045"/>
    <w:rsid w:val="003A343E"/>
    <w:rsid w:val="003A3720"/>
    <w:rsid w:val="003A3871"/>
    <w:rsid w:val="003A398E"/>
    <w:rsid w:val="003A3A39"/>
    <w:rsid w:val="003A40D9"/>
    <w:rsid w:val="003A42B8"/>
    <w:rsid w:val="003A561E"/>
    <w:rsid w:val="003A5877"/>
    <w:rsid w:val="003A58CC"/>
    <w:rsid w:val="003A5C22"/>
    <w:rsid w:val="003A5C5A"/>
    <w:rsid w:val="003A5FD8"/>
    <w:rsid w:val="003A65F9"/>
    <w:rsid w:val="003A6C4E"/>
    <w:rsid w:val="003A7959"/>
    <w:rsid w:val="003A7B75"/>
    <w:rsid w:val="003B07BE"/>
    <w:rsid w:val="003B0800"/>
    <w:rsid w:val="003B15C0"/>
    <w:rsid w:val="003B178D"/>
    <w:rsid w:val="003B17C3"/>
    <w:rsid w:val="003B3B4A"/>
    <w:rsid w:val="003B435B"/>
    <w:rsid w:val="003B498B"/>
    <w:rsid w:val="003B55E1"/>
    <w:rsid w:val="003B5745"/>
    <w:rsid w:val="003B5D5E"/>
    <w:rsid w:val="003B5DE4"/>
    <w:rsid w:val="003B5FAE"/>
    <w:rsid w:val="003B5FED"/>
    <w:rsid w:val="003B60C5"/>
    <w:rsid w:val="003B67A1"/>
    <w:rsid w:val="003B6DF2"/>
    <w:rsid w:val="003B709A"/>
    <w:rsid w:val="003B730A"/>
    <w:rsid w:val="003B7AFB"/>
    <w:rsid w:val="003C00D6"/>
    <w:rsid w:val="003C0638"/>
    <w:rsid w:val="003C0CC9"/>
    <w:rsid w:val="003C0EA7"/>
    <w:rsid w:val="003C0FCE"/>
    <w:rsid w:val="003C16F4"/>
    <w:rsid w:val="003C1C9A"/>
    <w:rsid w:val="003C2431"/>
    <w:rsid w:val="003C27B4"/>
    <w:rsid w:val="003C2861"/>
    <w:rsid w:val="003C323E"/>
    <w:rsid w:val="003C348B"/>
    <w:rsid w:val="003C3E0C"/>
    <w:rsid w:val="003C454F"/>
    <w:rsid w:val="003C5123"/>
    <w:rsid w:val="003C5218"/>
    <w:rsid w:val="003C528E"/>
    <w:rsid w:val="003C537F"/>
    <w:rsid w:val="003C6AFE"/>
    <w:rsid w:val="003C6CA3"/>
    <w:rsid w:val="003C7A68"/>
    <w:rsid w:val="003D03BD"/>
    <w:rsid w:val="003D04C8"/>
    <w:rsid w:val="003D0A2C"/>
    <w:rsid w:val="003D0B8E"/>
    <w:rsid w:val="003D0ECC"/>
    <w:rsid w:val="003D0F64"/>
    <w:rsid w:val="003D16B2"/>
    <w:rsid w:val="003D1AC9"/>
    <w:rsid w:val="003D1C2E"/>
    <w:rsid w:val="003D21FE"/>
    <w:rsid w:val="003D24B7"/>
    <w:rsid w:val="003D25DB"/>
    <w:rsid w:val="003D264F"/>
    <w:rsid w:val="003D2768"/>
    <w:rsid w:val="003D2FF6"/>
    <w:rsid w:val="003D3165"/>
    <w:rsid w:val="003D3418"/>
    <w:rsid w:val="003D3838"/>
    <w:rsid w:val="003D424D"/>
    <w:rsid w:val="003D43F3"/>
    <w:rsid w:val="003D4EBE"/>
    <w:rsid w:val="003D5332"/>
    <w:rsid w:val="003D5DE0"/>
    <w:rsid w:val="003D6090"/>
    <w:rsid w:val="003D7F74"/>
    <w:rsid w:val="003E04A9"/>
    <w:rsid w:val="003E09F6"/>
    <w:rsid w:val="003E11F6"/>
    <w:rsid w:val="003E249D"/>
    <w:rsid w:val="003E26D4"/>
    <w:rsid w:val="003E2DCD"/>
    <w:rsid w:val="003E2E37"/>
    <w:rsid w:val="003E346E"/>
    <w:rsid w:val="003E374C"/>
    <w:rsid w:val="003E3CDF"/>
    <w:rsid w:val="003E4288"/>
    <w:rsid w:val="003E480B"/>
    <w:rsid w:val="003E564B"/>
    <w:rsid w:val="003E569E"/>
    <w:rsid w:val="003E5AB0"/>
    <w:rsid w:val="003E5B5F"/>
    <w:rsid w:val="003E64AE"/>
    <w:rsid w:val="003E653F"/>
    <w:rsid w:val="003E662F"/>
    <w:rsid w:val="003E7765"/>
    <w:rsid w:val="003E7851"/>
    <w:rsid w:val="003E792E"/>
    <w:rsid w:val="003F046B"/>
    <w:rsid w:val="003F096E"/>
    <w:rsid w:val="003F0C65"/>
    <w:rsid w:val="003F0D48"/>
    <w:rsid w:val="003F1118"/>
    <w:rsid w:val="003F1F61"/>
    <w:rsid w:val="003F20E3"/>
    <w:rsid w:val="003F2690"/>
    <w:rsid w:val="003F2B57"/>
    <w:rsid w:val="003F2F4E"/>
    <w:rsid w:val="003F355E"/>
    <w:rsid w:val="003F42CE"/>
    <w:rsid w:val="003F4B9C"/>
    <w:rsid w:val="003F4E17"/>
    <w:rsid w:val="003F4EF0"/>
    <w:rsid w:val="003F562A"/>
    <w:rsid w:val="003F5756"/>
    <w:rsid w:val="003F5DE0"/>
    <w:rsid w:val="003F676F"/>
    <w:rsid w:val="003F75D1"/>
    <w:rsid w:val="003F765C"/>
    <w:rsid w:val="003F7A7D"/>
    <w:rsid w:val="003F7BE9"/>
    <w:rsid w:val="0040042E"/>
    <w:rsid w:val="0040060F"/>
    <w:rsid w:val="0040082B"/>
    <w:rsid w:val="0040132D"/>
    <w:rsid w:val="00401342"/>
    <w:rsid w:val="00401A9A"/>
    <w:rsid w:val="00401CC8"/>
    <w:rsid w:val="004020F6"/>
    <w:rsid w:val="004026EF"/>
    <w:rsid w:val="00402C76"/>
    <w:rsid w:val="00402CD4"/>
    <w:rsid w:val="00403324"/>
    <w:rsid w:val="004033E5"/>
    <w:rsid w:val="004035A0"/>
    <w:rsid w:val="004037AE"/>
    <w:rsid w:val="00403C53"/>
    <w:rsid w:val="00404421"/>
    <w:rsid w:val="00404435"/>
    <w:rsid w:val="0040449B"/>
    <w:rsid w:val="00404605"/>
    <w:rsid w:val="00404D5C"/>
    <w:rsid w:val="0040502B"/>
    <w:rsid w:val="004052B1"/>
    <w:rsid w:val="00405A2F"/>
    <w:rsid w:val="00405E16"/>
    <w:rsid w:val="004063C1"/>
    <w:rsid w:val="00406608"/>
    <w:rsid w:val="00407B7F"/>
    <w:rsid w:val="004105C8"/>
    <w:rsid w:val="00410DA0"/>
    <w:rsid w:val="00410FF1"/>
    <w:rsid w:val="004110A1"/>
    <w:rsid w:val="00411662"/>
    <w:rsid w:val="00412A96"/>
    <w:rsid w:val="00412AE7"/>
    <w:rsid w:val="00413350"/>
    <w:rsid w:val="004139AF"/>
    <w:rsid w:val="00414160"/>
    <w:rsid w:val="00414361"/>
    <w:rsid w:val="00414643"/>
    <w:rsid w:val="00414BC6"/>
    <w:rsid w:val="00415633"/>
    <w:rsid w:val="00415E49"/>
    <w:rsid w:val="004160FA"/>
    <w:rsid w:val="004162CE"/>
    <w:rsid w:val="00417BD7"/>
    <w:rsid w:val="00417D27"/>
    <w:rsid w:val="004201C9"/>
    <w:rsid w:val="004202AA"/>
    <w:rsid w:val="00422391"/>
    <w:rsid w:val="00422720"/>
    <w:rsid w:val="00422D83"/>
    <w:rsid w:val="00422DAD"/>
    <w:rsid w:val="00422EC6"/>
    <w:rsid w:val="00423021"/>
    <w:rsid w:val="00423141"/>
    <w:rsid w:val="0042459C"/>
    <w:rsid w:val="00424A23"/>
    <w:rsid w:val="0042501A"/>
    <w:rsid w:val="00425315"/>
    <w:rsid w:val="004254FD"/>
    <w:rsid w:val="00425559"/>
    <w:rsid w:val="004258C1"/>
    <w:rsid w:val="004264B9"/>
    <w:rsid w:val="00426743"/>
    <w:rsid w:val="00426C32"/>
    <w:rsid w:val="00426F3D"/>
    <w:rsid w:val="004270D6"/>
    <w:rsid w:val="00427238"/>
    <w:rsid w:val="004275B8"/>
    <w:rsid w:val="0043028D"/>
    <w:rsid w:val="00430937"/>
    <w:rsid w:val="00430D24"/>
    <w:rsid w:val="00430F20"/>
    <w:rsid w:val="00431057"/>
    <w:rsid w:val="00431499"/>
    <w:rsid w:val="0043149D"/>
    <w:rsid w:val="00431722"/>
    <w:rsid w:val="004317EB"/>
    <w:rsid w:val="00431936"/>
    <w:rsid w:val="00431F6B"/>
    <w:rsid w:val="00431FF6"/>
    <w:rsid w:val="00432048"/>
    <w:rsid w:val="004320F4"/>
    <w:rsid w:val="004322D9"/>
    <w:rsid w:val="00432540"/>
    <w:rsid w:val="004325AF"/>
    <w:rsid w:val="004326A2"/>
    <w:rsid w:val="00432A2F"/>
    <w:rsid w:val="00433463"/>
    <w:rsid w:val="0043393F"/>
    <w:rsid w:val="004340B9"/>
    <w:rsid w:val="004341F5"/>
    <w:rsid w:val="00434590"/>
    <w:rsid w:val="0043469C"/>
    <w:rsid w:val="00436EE5"/>
    <w:rsid w:val="0043730E"/>
    <w:rsid w:val="00437C58"/>
    <w:rsid w:val="00437F2B"/>
    <w:rsid w:val="00437F51"/>
    <w:rsid w:val="00440429"/>
    <w:rsid w:val="00440B07"/>
    <w:rsid w:val="00440CB2"/>
    <w:rsid w:val="004410D8"/>
    <w:rsid w:val="00442760"/>
    <w:rsid w:val="00442794"/>
    <w:rsid w:val="00442D44"/>
    <w:rsid w:val="00442F98"/>
    <w:rsid w:val="004432C0"/>
    <w:rsid w:val="00443887"/>
    <w:rsid w:val="00443D89"/>
    <w:rsid w:val="0044491E"/>
    <w:rsid w:val="004450B8"/>
    <w:rsid w:val="004450DF"/>
    <w:rsid w:val="0044510C"/>
    <w:rsid w:val="004460C7"/>
    <w:rsid w:val="0045005E"/>
    <w:rsid w:val="0045052D"/>
    <w:rsid w:val="0045085A"/>
    <w:rsid w:val="00450A9C"/>
    <w:rsid w:val="00450D3A"/>
    <w:rsid w:val="00450E8F"/>
    <w:rsid w:val="004512BE"/>
    <w:rsid w:val="004517EA"/>
    <w:rsid w:val="00451FD3"/>
    <w:rsid w:val="00451FDA"/>
    <w:rsid w:val="00452308"/>
    <w:rsid w:val="00452742"/>
    <w:rsid w:val="004535B5"/>
    <w:rsid w:val="0045371E"/>
    <w:rsid w:val="00454BFE"/>
    <w:rsid w:val="00454DCD"/>
    <w:rsid w:val="00455044"/>
    <w:rsid w:val="004550F4"/>
    <w:rsid w:val="004552EF"/>
    <w:rsid w:val="0045553C"/>
    <w:rsid w:val="0045581F"/>
    <w:rsid w:val="00455BBE"/>
    <w:rsid w:val="00456155"/>
    <w:rsid w:val="004561DA"/>
    <w:rsid w:val="00456435"/>
    <w:rsid w:val="004570B9"/>
    <w:rsid w:val="00457576"/>
    <w:rsid w:val="004577A7"/>
    <w:rsid w:val="00457AD0"/>
    <w:rsid w:val="004602C9"/>
    <w:rsid w:val="0046099F"/>
    <w:rsid w:val="00460D4F"/>
    <w:rsid w:val="00460DB6"/>
    <w:rsid w:val="0046117D"/>
    <w:rsid w:val="00461D5B"/>
    <w:rsid w:val="00461FB7"/>
    <w:rsid w:val="00462194"/>
    <w:rsid w:val="00462327"/>
    <w:rsid w:val="00463C50"/>
    <w:rsid w:val="00463D90"/>
    <w:rsid w:val="00463FC7"/>
    <w:rsid w:val="00464235"/>
    <w:rsid w:val="00464492"/>
    <w:rsid w:val="00464A75"/>
    <w:rsid w:val="00464BB2"/>
    <w:rsid w:val="00464D3D"/>
    <w:rsid w:val="00464ED9"/>
    <w:rsid w:val="00465051"/>
    <w:rsid w:val="004650AB"/>
    <w:rsid w:val="00465194"/>
    <w:rsid w:val="00465CE1"/>
    <w:rsid w:val="00465D92"/>
    <w:rsid w:val="004662CE"/>
    <w:rsid w:val="0046634B"/>
    <w:rsid w:val="0046679A"/>
    <w:rsid w:val="00466CFC"/>
    <w:rsid w:val="00467934"/>
    <w:rsid w:val="004702A5"/>
    <w:rsid w:val="00470507"/>
    <w:rsid w:val="00470B51"/>
    <w:rsid w:val="004712E2"/>
    <w:rsid w:val="00472466"/>
    <w:rsid w:val="00472C38"/>
    <w:rsid w:val="0047336A"/>
    <w:rsid w:val="004733FD"/>
    <w:rsid w:val="00473FE8"/>
    <w:rsid w:val="004745F5"/>
    <w:rsid w:val="00474655"/>
    <w:rsid w:val="00474764"/>
    <w:rsid w:val="00474AB6"/>
    <w:rsid w:val="00475BBF"/>
    <w:rsid w:val="00475C6A"/>
    <w:rsid w:val="00476159"/>
    <w:rsid w:val="004764EB"/>
    <w:rsid w:val="00476F78"/>
    <w:rsid w:val="004771A6"/>
    <w:rsid w:val="004804D9"/>
    <w:rsid w:val="00480A82"/>
    <w:rsid w:val="00482898"/>
    <w:rsid w:val="00482AEB"/>
    <w:rsid w:val="00483B7B"/>
    <w:rsid w:val="00483D20"/>
    <w:rsid w:val="00485474"/>
    <w:rsid w:val="00485761"/>
    <w:rsid w:val="0048595B"/>
    <w:rsid w:val="00485B78"/>
    <w:rsid w:val="004860B2"/>
    <w:rsid w:val="00486440"/>
    <w:rsid w:val="00486C03"/>
    <w:rsid w:val="00486D30"/>
    <w:rsid w:val="00486FCB"/>
    <w:rsid w:val="004870C5"/>
    <w:rsid w:val="004870EC"/>
    <w:rsid w:val="004871EB"/>
    <w:rsid w:val="00487C5B"/>
    <w:rsid w:val="004913BB"/>
    <w:rsid w:val="0049167E"/>
    <w:rsid w:val="00491AED"/>
    <w:rsid w:val="00491F3B"/>
    <w:rsid w:val="004920E5"/>
    <w:rsid w:val="00492629"/>
    <w:rsid w:val="0049284E"/>
    <w:rsid w:val="00492A53"/>
    <w:rsid w:val="00492C89"/>
    <w:rsid w:val="00492CC7"/>
    <w:rsid w:val="00492DD9"/>
    <w:rsid w:val="00493218"/>
    <w:rsid w:val="0049395C"/>
    <w:rsid w:val="00494BEB"/>
    <w:rsid w:val="0049530F"/>
    <w:rsid w:val="0049612B"/>
    <w:rsid w:val="00496575"/>
    <w:rsid w:val="00496FCC"/>
    <w:rsid w:val="0049773A"/>
    <w:rsid w:val="0049773C"/>
    <w:rsid w:val="004A02A3"/>
    <w:rsid w:val="004A0B44"/>
    <w:rsid w:val="004A11D9"/>
    <w:rsid w:val="004A1857"/>
    <w:rsid w:val="004A2503"/>
    <w:rsid w:val="004A297D"/>
    <w:rsid w:val="004A2EAB"/>
    <w:rsid w:val="004A352F"/>
    <w:rsid w:val="004A3716"/>
    <w:rsid w:val="004A3FFB"/>
    <w:rsid w:val="004A46B3"/>
    <w:rsid w:val="004A4DFC"/>
    <w:rsid w:val="004A4F47"/>
    <w:rsid w:val="004A5B80"/>
    <w:rsid w:val="004A653B"/>
    <w:rsid w:val="004A6CF7"/>
    <w:rsid w:val="004A6E03"/>
    <w:rsid w:val="004A7A87"/>
    <w:rsid w:val="004B04AD"/>
    <w:rsid w:val="004B0C81"/>
    <w:rsid w:val="004B0F30"/>
    <w:rsid w:val="004B1996"/>
    <w:rsid w:val="004B1DFF"/>
    <w:rsid w:val="004B2386"/>
    <w:rsid w:val="004B3627"/>
    <w:rsid w:val="004B3CF4"/>
    <w:rsid w:val="004B4095"/>
    <w:rsid w:val="004B48E8"/>
    <w:rsid w:val="004B4901"/>
    <w:rsid w:val="004B49A2"/>
    <w:rsid w:val="004B564A"/>
    <w:rsid w:val="004B5A27"/>
    <w:rsid w:val="004B6DEA"/>
    <w:rsid w:val="004B79B0"/>
    <w:rsid w:val="004C0672"/>
    <w:rsid w:val="004C0E30"/>
    <w:rsid w:val="004C1A39"/>
    <w:rsid w:val="004C2883"/>
    <w:rsid w:val="004C3017"/>
    <w:rsid w:val="004C367B"/>
    <w:rsid w:val="004C390D"/>
    <w:rsid w:val="004C3B09"/>
    <w:rsid w:val="004C3BC4"/>
    <w:rsid w:val="004C3D13"/>
    <w:rsid w:val="004C410C"/>
    <w:rsid w:val="004C4837"/>
    <w:rsid w:val="004C4CE6"/>
    <w:rsid w:val="004C4E43"/>
    <w:rsid w:val="004C5987"/>
    <w:rsid w:val="004C5C26"/>
    <w:rsid w:val="004C65E8"/>
    <w:rsid w:val="004C6AB7"/>
    <w:rsid w:val="004C6C3F"/>
    <w:rsid w:val="004C706E"/>
    <w:rsid w:val="004C77FB"/>
    <w:rsid w:val="004C7952"/>
    <w:rsid w:val="004C7A20"/>
    <w:rsid w:val="004D0006"/>
    <w:rsid w:val="004D0276"/>
    <w:rsid w:val="004D0BE0"/>
    <w:rsid w:val="004D19C5"/>
    <w:rsid w:val="004D1DCD"/>
    <w:rsid w:val="004D1DF1"/>
    <w:rsid w:val="004D1E82"/>
    <w:rsid w:val="004D1EDA"/>
    <w:rsid w:val="004D24F9"/>
    <w:rsid w:val="004D277C"/>
    <w:rsid w:val="004D3013"/>
    <w:rsid w:val="004D36B2"/>
    <w:rsid w:val="004D3A8B"/>
    <w:rsid w:val="004D3E98"/>
    <w:rsid w:val="004D47D2"/>
    <w:rsid w:val="004D54BA"/>
    <w:rsid w:val="004D56C0"/>
    <w:rsid w:val="004D5AED"/>
    <w:rsid w:val="004D5EC3"/>
    <w:rsid w:val="004D6794"/>
    <w:rsid w:val="004D684E"/>
    <w:rsid w:val="004D6C83"/>
    <w:rsid w:val="004D6FCB"/>
    <w:rsid w:val="004D6FFB"/>
    <w:rsid w:val="004D7077"/>
    <w:rsid w:val="004D72B1"/>
    <w:rsid w:val="004D7AE9"/>
    <w:rsid w:val="004D7C00"/>
    <w:rsid w:val="004E028E"/>
    <w:rsid w:val="004E04EB"/>
    <w:rsid w:val="004E0549"/>
    <w:rsid w:val="004E08B9"/>
    <w:rsid w:val="004E09B2"/>
    <w:rsid w:val="004E1252"/>
    <w:rsid w:val="004E1289"/>
    <w:rsid w:val="004E196D"/>
    <w:rsid w:val="004E1DFA"/>
    <w:rsid w:val="004E1F61"/>
    <w:rsid w:val="004E242B"/>
    <w:rsid w:val="004E2B53"/>
    <w:rsid w:val="004E2C05"/>
    <w:rsid w:val="004E2EAE"/>
    <w:rsid w:val="004E3511"/>
    <w:rsid w:val="004E3758"/>
    <w:rsid w:val="004E42E5"/>
    <w:rsid w:val="004E5457"/>
    <w:rsid w:val="004E593A"/>
    <w:rsid w:val="004E5BEC"/>
    <w:rsid w:val="004E5FD8"/>
    <w:rsid w:val="004E60B3"/>
    <w:rsid w:val="004E6A03"/>
    <w:rsid w:val="004E6E00"/>
    <w:rsid w:val="004E7355"/>
    <w:rsid w:val="004F0190"/>
    <w:rsid w:val="004F0A56"/>
    <w:rsid w:val="004F0C2E"/>
    <w:rsid w:val="004F0CAD"/>
    <w:rsid w:val="004F0CC6"/>
    <w:rsid w:val="004F0CEA"/>
    <w:rsid w:val="004F1BB7"/>
    <w:rsid w:val="004F1EFE"/>
    <w:rsid w:val="004F1F4A"/>
    <w:rsid w:val="004F22B0"/>
    <w:rsid w:val="004F2505"/>
    <w:rsid w:val="004F2709"/>
    <w:rsid w:val="004F2DFA"/>
    <w:rsid w:val="004F2F73"/>
    <w:rsid w:val="004F31FB"/>
    <w:rsid w:val="004F3248"/>
    <w:rsid w:val="004F330B"/>
    <w:rsid w:val="004F33FA"/>
    <w:rsid w:val="004F3BC1"/>
    <w:rsid w:val="004F3E8B"/>
    <w:rsid w:val="004F437A"/>
    <w:rsid w:val="004F44E2"/>
    <w:rsid w:val="004F55F6"/>
    <w:rsid w:val="004F5892"/>
    <w:rsid w:val="004F59A2"/>
    <w:rsid w:val="004F5A13"/>
    <w:rsid w:val="004F5C93"/>
    <w:rsid w:val="004F5D13"/>
    <w:rsid w:val="004F5FE7"/>
    <w:rsid w:val="004F6787"/>
    <w:rsid w:val="004F71A8"/>
    <w:rsid w:val="004F7244"/>
    <w:rsid w:val="004F772D"/>
    <w:rsid w:val="004F773E"/>
    <w:rsid w:val="005002A4"/>
    <w:rsid w:val="005007EE"/>
    <w:rsid w:val="00500841"/>
    <w:rsid w:val="00500882"/>
    <w:rsid w:val="00500C0D"/>
    <w:rsid w:val="00502067"/>
    <w:rsid w:val="00502119"/>
    <w:rsid w:val="005026A1"/>
    <w:rsid w:val="00502EBB"/>
    <w:rsid w:val="005031D8"/>
    <w:rsid w:val="0050397B"/>
    <w:rsid w:val="00503CBD"/>
    <w:rsid w:val="00504073"/>
    <w:rsid w:val="005042FB"/>
    <w:rsid w:val="00504D13"/>
    <w:rsid w:val="0050517D"/>
    <w:rsid w:val="00505427"/>
    <w:rsid w:val="00505A90"/>
    <w:rsid w:val="00505E63"/>
    <w:rsid w:val="00505E7B"/>
    <w:rsid w:val="005074AF"/>
    <w:rsid w:val="005101D6"/>
    <w:rsid w:val="005116E6"/>
    <w:rsid w:val="005118AB"/>
    <w:rsid w:val="00511E5E"/>
    <w:rsid w:val="0051249C"/>
    <w:rsid w:val="0051262D"/>
    <w:rsid w:val="00513FC2"/>
    <w:rsid w:val="005145B1"/>
    <w:rsid w:val="00514A76"/>
    <w:rsid w:val="00515166"/>
    <w:rsid w:val="00515619"/>
    <w:rsid w:val="00516540"/>
    <w:rsid w:val="0051695A"/>
    <w:rsid w:val="00516AA3"/>
    <w:rsid w:val="005174CB"/>
    <w:rsid w:val="00517E2D"/>
    <w:rsid w:val="00517E7D"/>
    <w:rsid w:val="00520663"/>
    <w:rsid w:val="005210FA"/>
    <w:rsid w:val="005215B0"/>
    <w:rsid w:val="005219FA"/>
    <w:rsid w:val="00521D82"/>
    <w:rsid w:val="00522372"/>
    <w:rsid w:val="00522902"/>
    <w:rsid w:val="00522E63"/>
    <w:rsid w:val="005233F3"/>
    <w:rsid w:val="005237DA"/>
    <w:rsid w:val="00523A97"/>
    <w:rsid w:val="00523B8D"/>
    <w:rsid w:val="00523DE1"/>
    <w:rsid w:val="0052412D"/>
    <w:rsid w:val="005243BA"/>
    <w:rsid w:val="005247A0"/>
    <w:rsid w:val="00524F85"/>
    <w:rsid w:val="0052518E"/>
    <w:rsid w:val="0052565D"/>
    <w:rsid w:val="00525911"/>
    <w:rsid w:val="00525A13"/>
    <w:rsid w:val="00525C3E"/>
    <w:rsid w:val="00526699"/>
    <w:rsid w:val="00526752"/>
    <w:rsid w:val="005267BB"/>
    <w:rsid w:val="00526A6D"/>
    <w:rsid w:val="00526BC1"/>
    <w:rsid w:val="005271D9"/>
    <w:rsid w:val="00527331"/>
    <w:rsid w:val="00527C4A"/>
    <w:rsid w:val="005303E8"/>
    <w:rsid w:val="00531430"/>
    <w:rsid w:val="005315A1"/>
    <w:rsid w:val="00531906"/>
    <w:rsid w:val="00531D10"/>
    <w:rsid w:val="00531D16"/>
    <w:rsid w:val="00531E47"/>
    <w:rsid w:val="00531F21"/>
    <w:rsid w:val="00531FB8"/>
    <w:rsid w:val="00532467"/>
    <w:rsid w:val="005324A9"/>
    <w:rsid w:val="005325B8"/>
    <w:rsid w:val="005336A3"/>
    <w:rsid w:val="00533DE3"/>
    <w:rsid w:val="00533EBD"/>
    <w:rsid w:val="0053449E"/>
    <w:rsid w:val="00534AE7"/>
    <w:rsid w:val="00534B9A"/>
    <w:rsid w:val="00535146"/>
    <w:rsid w:val="00535320"/>
    <w:rsid w:val="0053533C"/>
    <w:rsid w:val="00535B4A"/>
    <w:rsid w:val="00535D12"/>
    <w:rsid w:val="0053639A"/>
    <w:rsid w:val="00536D21"/>
    <w:rsid w:val="00536E95"/>
    <w:rsid w:val="0053779C"/>
    <w:rsid w:val="00540026"/>
    <w:rsid w:val="005403D2"/>
    <w:rsid w:val="005406F2"/>
    <w:rsid w:val="00540702"/>
    <w:rsid w:val="00540737"/>
    <w:rsid w:val="005408E4"/>
    <w:rsid w:val="0054149F"/>
    <w:rsid w:val="005415A5"/>
    <w:rsid w:val="005415D5"/>
    <w:rsid w:val="00541A1C"/>
    <w:rsid w:val="00541F58"/>
    <w:rsid w:val="00542382"/>
    <w:rsid w:val="00542550"/>
    <w:rsid w:val="00542623"/>
    <w:rsid w:val="00542A9E"/>
    <w:rsid w:val="0054354A"/>
    <w:rsid w:val="005436FF"/>
    <w:rsid w:val="0054426C"/>
    <w:rsid w:val="005447FE"/>
    <w:rsid w:val="00544851"/>
    <w:rsid w:val="005449F7"/>
    <w:rsid w:val="0054531F"/>
    <w:rsid w:val="00545353"/>
    <w:rsid w:val="0054573C"/>
    <w:rsid w:val="00545872"/>
    <w:rsid w:val="005467B7"/>
    <w:rsid w:val="00546F9F"/>
    <w:rsid w:val="00547C26"/>
    <w:rsid w:val="00547E5F"/>
    <w:rsid w:val="00550017"/>
    <w:rsid w:val="005504B1"/>
    <w:rsid w:val="005504BC"/>
    <w:rsid w:val="005508DA"/>
    <w:rsid w:val="00550C62"/>
    <w:rsid w:val="0055216D"/>
    <w:rsid w:val="00552192"/>
    <w:rsid w:val="00552656"/>
    <w:rsid w:val="00552B16"/>
    <w:rsid w:val="00552EC4"/>
    <w:rsid w:val="005536EE"/>
    <w:rsid w:val="00553905"/>
    <w:rsid w:val="00554410"/>
    <w:rsid w:val="005544A1"/>
    <w:rsid w:val="005548DA"/>
    <w:rsid w:val="005549FE"/>
    <w:rsid w:val="00554F7F"/>
    <w:rsid w:val="00555176"/>
    <w:rsid w:val="005552F3"/>
    <w:rsid w:val="00555CF8"/>
    <w:rsid w:val="00555DFF"/>
    <w:rsid w:val="00555E84"/>
    <w:rsid w:val="00555F6C"/>
    <w:rsid w:val="005560E1"/>
    <w:rsid w:val="0055637B"/>
    <w:rsid w:val="00556793"/>
    <w:rsid w:val="0055691E"/>
    <w:rsid w:val="00556C77"/>
    <w:rsid w:val="005579A0"/>
    <w:rsid w:val="00557DD1"/>
    <w:rsid w:val="00560034"/>
    <w:rsid w:val="005605BE"/>
    <w:rsid w:val="00560D8C"/>
    <w:rsid w:val="00560D90"/>
    <w:rsid w:val="005617E4"/>
    <w:rsid w:val="00561C07"/>
    <w:rsid w:val="0056222F"/>
    <w:rsid w:val="005631E3"/>
    <w:rsid w:val="00563444"/>
    <w:rsid w:val="0056394E"/>
    <w:rsid w:val="00563F5B"/>
    <w:rsid w:val="0056438E"/>
    <w:rsid w:val="00565449"/>
    <w:rsid w:val="0056637B"/>
    <w:rsid w:val="00566451"/>
    <w:rsid w:val="00566EFF"/>
    <w:rsid w:val="00567A39"/>
    <w:rsid w:val="00567AC9"/>
    <w:rsid w:val="00570227"/>
    <w:rsid w:val="005703F9"/>
    <w:rsid w:val="005708B0"/>
    <w:rsid w:val="0057092C"/>
    <w:rsid w:val="00570D6D"/>
    <w:rsid w:val="00571911"/>
    <w:rsid w:val="00571D0A"/>
    <w:rsid w:val="005722AB"/>
    <w:rsid w:val="00572E99"/>
    <w:rsid w:val="005752D6"/>
    <w:rsid w:val="00575493"/>
    <w:rsid w:val="00575C18"/>
    <w:rsid w:val="00576019"/>
    <w:rsid w:val="00576297"/>
    <w:rsid w:val="00577BE7"/>
    <w:rsid w:val="00577CFE"/>
    <w:rsid w:val="00577D48"/>
    <w:rsid w:val="00580009"/>
    <w:rsid w:val="005802EA"/>
    <w:rsid w:val="0058053F"/>
    <w:rsid w:val="00580FC6"/>
    <w:rsid w:val="0058160B"/>
    <w:rsid w:val="0058190E"/>
    <w:rsid w:val="00581A2D"/>
    <w:rsid w:val="00581CDB"/>
    <w:rsid w:val="0058225A"/>
    <w:rsid w:val="005827AA"/>
    <w:rsid w:val="005827ED"/>
    <w:rsid w:val="00582AF3"/>
    <w:rsid w:val="00582BA2"/>
    <w:rsid w:val="00582C97"/>
    <w:rsid w:val="005832B1"/>
    <w:rsid w:val="00583891"/>
    <w:rsid w:val="005840F1"/>
    <w:rsid w:val="005846C7"/>
    <w:rsid w:val="0058492D"/>
    <w:rsid w:val="00584D35"/>
    <w:rsid w:val="00585443"/>
    <w:rsid w:val="005854B6"/>
    <w:rsid w:val="00586111"/>
    <w:rsid w:val="005864C8"/>
    <w:rsid w:val="00587701"/>
    <w:rsid w:val="005877EB"/>
    <w:rsid w:val="00587C60"/>
    <w:rsid w:val="00591116"/>
    <w:rsid w:val="005914A7"/>
    <w:rsid w:val="005915C0"/>
    <w:rsid w:val="005919D4"/>
    <w:rsid w:val="00591B08"/>
    <w:rsid w:val="00591B8A"/>
    <w:rsid w:val="00591ED9"/>
    <w:rsid w:val="005928C8"/>
    <w:rsid w:val="0059302A"/>
    <w:rsid w:val="00593274"/>
    <w:rsid w:val="005933CB"/>
    <w:rsid w:val="00593459"/>
    <w:rsid w:val="005934A9"/>
    <w:rsid w:val="0059396E"/>
    <w:rsid w:val="0059409F"/>
    <w:rsid w:val="005940F2"/>
    <w:rsid w:val="00594522"/>
    <w:rsid w:val="005964DC"/>
    <w:rsid w:val="00597228"/>
    <w:rsid w:val="00597380"/>
    <w:rsid w:val="0059744D"/>
    <w:rsid w:val="005978BC"/>
    <w:rsid w:val="00597DDB"/>
    <w:rsid w:val="005A051A"/>
    <w:rsid w:val="005A097E"/>
    <w:rsid w:val="005A0A39"/>
    <w:rsid w:val="005A0D53"/>
    <w:rsid w:val="005A1B95"/>
    <w:rsid w:val="005A1BC3"/>
    <w:rsid w:val="005A1CB5"/>
    <w:rsid w:val="005A2816"/>
    <w:rsid w:val="005A28A1"/>
    <w:rsid w:val="005A3958"/>
    <w:rsid w:val="005A3BEB"/>
    <w:rsid w:val="005A3CF9"/>
    <w:rsid w:val="005A3DF0"/>
    <w:rsid w:val="005A4055"/>
    <w:rsid w:val="005A423B"/>
    <w:rsid w:val="005A4D46"/>
    <w:rsid w:val="005A5470"/>
    <w:rsid w:val="005A5555"/>
    <w:rsid w:val="005A583F"/>
    <w:rsid w:val="005A5C6D"/>
    <w:rsid w:val="005A6AC6"/>
    <w:rsid w:val="005A745D"/>
    <w:rsid w:val="005A753C"/>
    <w:rsid w:val="005A77C0"/>
    <w:rsid w:val="005B01CE"/>
    <w:rsid w:val="005B0D5A"/>
    <w:rsid w:val="005B1516"/>
    <w:rsid w:val="005B1972"/>
    <w:rsid w:val="005B1DEB"/>
    <w:rsid w:val="005B2E8A"/>
    <w:rsid w:val="005B3AD4"/>
    <w:rsid w:val="005B416E"/>
    <w:rsid w:val="005B45D2"/>
    <w:rsid w:val="005B4D5F"/>
    <w:rsid w:val="005B5432"/>
    <w:rsid w:val="005B57B9"/>
    <w:rsid w:val="005B6135"/>
    <w:rsid w:val="005B66C1"/>
    <w:rsid w:val="005B693E"/>
    <w:rsid w:val="005B695D"/>
    <w:rsid w:val="005B7553"/>
    <w:rsid w:val="005C031A"/>
    <w:rsid w:val="005C06C6"/>
    <w:rsid w:val="005C0CFE"/>
    <w:rsid w:val="005C1653"/>
    <w:rsid w:val="005C175A"/>
    <w:rsid w:val="005C1B1A"/>
    <w:rsid w:val="005C1EE1"/>
    <w:rsid w:val="005C251B"/>
    <w:rsid w:val="005C32C9"/>
    <w:rsid w:val="005C3412"/>
    <w:rsid w:val="005C3568"/>
    <w:rsid w:val="005C3EF5"/>
    <w:rsid w:val="005C406E"/>
    <w:rsid w:val="005C4426"/>
    <w:rsid w:val="005C4A0E"/>
    <w:rsid w:val="005C534C"/>
    <w:rsid w:val="005C6415"/>
    <w:rsid w:val="005C6FB6"/>
    <w:rsid w:val="005C70CD"/>
    <w:rsid w:val="005C746B"/>
    <w:rsid w:val="005C7EA2"/>
    <w:rsid w:val="005D0827"/>
    <w:rsid w:val="005D08B9"/>
    <w:rsid w:val="005D08D1"/>
    <w:rsid w:val="005D09F7"/>
    <w:rsid w:val="005D0E88"/>
    <w:rsid w:val="005D1B57"/>
    <w:rsid w:val="005D28A5"/>
    <w:rsid w:val="005D33E4"/>
    <w:rsid w:val="005D3B33"/>
    <w:rsid w:val="005D43BE"/>
    <w:rsid w:val="005D457F"/>
    <w:rsid w:val="005D4A20"/>
    <w:rsid w:val="005D54B2"/>
    <w:rsid w:val="005D5BE4"/>
    <w:rsid w:val="005D5E85"/>
    <w:rsid w:val="005D609D"/>
    <w:rsid w:val="005D6202"/>
    <w:rsid w:val="005D6391"/>
    <w:rsid w:val="005D64C9"/>
    <w:rsid w:val="005D6CC8"/>
    <w:rsid w:val="005D6DE1"/>
    <w:rsid w:val="005D6F2F"/>
    <w:rsid w:val="005D6F99"/>
    <w:rsid w:val="005D743A"/>
    <w:rsid w:val="005D74A6"/>
    <w:rsid w:val="005D7732"/>
    <w:rsid w:val="005D78B5"/>
    <w:rsid w:val="005D7A60"/>
    <w:rsid w:val="005E0190"/>
    <w:rsid w:val="005E022F"/>
    <w:rsid w:val="005E0455"/>
    <w:rsid w:val="005E04FA"/>
    <w:rsid w:val="005E085E"/>
    <w:rsid w:val="005E0A36"/>
    <w:rsid w:val="005E1205"/>
    <w:rsid w:val="005E141A"/>
    <w:rsid w:val="005E1891"/>
    <w:rsid w:val="005E18E7"/>
    <w:rsid w:val="005E1FC9"/>
    <w:rsid w:val="005E2125"/>
    <w:rsid w:val="005E212C"/>
    <w:rsid w:val="005E233E"/>
    <w:rsid w:val="005E23B4"/>
    <w:rsid w:val="005E267E"/>
    <w:rsid w:val="005E385A"/>
    <w:rsid w:val="005E3A6D"/>
    <w:rsid w:val="005E3AE2"/>
    <w:rsid w:val="005E4066"/>
    <w:rsid w:val="005E40BD"/>
    <w:rsid w:val="005E42D7"/>
    <w:rsid w:val="005E4660"/>
    <w:rsid w:val="005E4828"/>
    <w:rsid w:val="005E5245"/>
    <w:rsid w:val="005E5498"/>
    <w:rsid w:val="005E59B8"/>
    <w:rsid w:val="005E63D0"/>
    <w:rsid w:val="005E7438"/>
    <w:rsid w:val="005E74F4"/>
    <w:rsid w:val="005F03CF"/>
    <w:rsid w:val="005F06DC"/>
    <w:rsid w:val="005F0A76"/>
    <w:rsid w:val="005F1925"/>
    <w:rsid w:val="005F2A51"/>
    <w:rsid w:val="005F2E52"/>
    <w:rsid w:val="005F4711"/>
    <w:rsid w:val="005F4B2A"/>
    <w:rsid w:val="005F4C8C"/>
    <w:rsid w:val="005F4C8F"/>
    <w:rsid w:val="005F4D49"/>
    <w:rsid w:val="005F4E3F"/>
    <w:rsid w:val="005F4FEC"/>
    <w:rsid w:val="005F557B"/>
    <w:rsid w:val="005F5A60"/>
    <w:rsid w:val="005F659F"/>
    <w:rsid w:val="005F6B01"/>
    <w:rsid w:val="005F71E8"/>
    <w:rsid w:val="005F74AF"/>
    <w:rsid w:val="005F7588"/>
    <w:rsid w:val="005F7AEF"/>
    <w:rsid w:val="005F7C73"/>
    <w:rsid w:val="005F7EE6"/>
    <w:rsid w:val="005F7F8E"/>
    <w:rsid w:val="006000C4"/>
    <w:rsid w:val="00600CAF"/>
    <w:rsid w:val="00601209"/>
    <w:rsid w:val="0060145D"/>
    <w:rsid w:val="006026DF"/>
    <w:rsid w:val="00602D28"/>
    <w:rsid w:val="006034BC"/>
    <w:rsid w:val="0060356C"/>
    <w:rsid w:val="006035C9"/>
    <w:rsid w:val="00603FB1"/>
    <w:rsid w:val="006041E7"/>
    <w:rsid w:val="00604958"/>
    <w:rsid w:val="00604B5C"/>
    <w:rsid w:val="00605BC1"/>
    <w:rsid w:val="00605E1A"/>
    <w:rsid w:val="00605E29"/>
    <w:rsid w:val="00605FD1"/>
    <w:rsid w:val="006067AC"/>
    <w:rsid w:val="00606E76"/>
    <w:rsid w:val="00607B30"/>
    <w:rsid w:val="006100E7"/>
    <w:rsid w:val="00610534"/>
    <w:rsid w:val="00610627"/>
    <w:rsid w:val="00610848"/>
    <w:rsid w:val="00611F48"/>
    <w:rsid w:val="00612321"/>
    <w:rsid w:val="006128CA"/>
    <w:rsid w:val="00612C03"/>
    <w:rsid w:val="0061323C"/>
    <w:rsid w:val="0061395B"/>
    <w:rsid w:val="00613D81"/>
    <w:rsid w:val="00614009"/>
    <w:rsid w:val="006141DB"/>
    <w:rsid w:val="00614626"/>
    <w:rsid w:val="006148A5"/>
    <w:rsid w:val="00615485"/>
    <w:rsid w:val="0061634D"/>
    <w:rsid w:val="006166B3"/>
    <w:rsid w:val="00617476"/>
    <w:rsid w:val="00617BC3"/>
    <w:rsid w:val="0062006A"/>
    <w:rsid w:val="006210FE"/>
    <w:rsid w:val="006219DA"/>
    <w:rsid w:val="00622BB6"/>
    <w:rsid w:val="00622EA6"/>
    <w:rsid w:val="00623AB0"/>
    <w:rsid w:val="00625CA6"/>
    <w:rsid w:val="0062601C"/>
    <w:rsid w:val="00626037"/>
    <w:rsid w:val="00626C97"/>
    <w:rsid w:val="0062705D"/>
    <w:rsid w:val="006271D4"/>
    <w:rsid w:val="00627221"/>
    <w:rsid w:val="00627BC6"/>
    <w:rsid w:val="00627E61"/>
    <w:rsid w:val="006303D1"/>
    <w:rsid w:val="006307CA"/>
    <w:rsid w:val="00630CAF"/>
    <w:rsid w:val="00630ED6"/>
    <w:rsid w:val="006311F7"/>
    <w:rsid w:val="006313FE"/>
    <w:rsid w:val="00632922"/>
    <w:rsid w:val="00632B21"/>
    <w:rsid w:val="006331C4"/>
    <w:rsid w:val="00634904"/>
    <w:rsid w:val="006351C4"/>
    <w:rsid w:val="006352A9"/>
    <w:rsid w:val="00635BE7"/>
    <w:rsid w:val="006366AC"/>
    <w:rsid w:val="006371BC"/>
    <w:rsid w:val="006373C0"/>
    <w:rsid w:val="00637408"/>
    <w:rsid w:val="00637567"/>
    <w:rsid w:val="00637CBE"/>
    <w:rsid w:val="00637D64"/>
    <w:rsid w:val="006409CA"/>
    <w:rsid w:val="00642265"/>
    <w:rsid w:val="00642579"/>
    <w:rsid w:val="00642D15"/>
    <w:rsid w:val="00642E8F"/>
    <w:rsid w:val="00642FD8"/>
    <w:rsid w:val="006430C2"/>
    <w:rsid w:val="006431CD"/>
    <w:rsid w:val="0064346F"/>
    <w:rsid w:val="00643516"/>
    <w:rsid w:val="0064391E"/>
    <w:rsid w:val="0064395A"/>
    <w:rsid w:val="006439B6"/>
    <w:rsid w:val="00643B6F"/>
    <w:rsid w:val="00643CC3"/>
    <w:rsid w:val="00644144"/>
    <w:rsid w:val="006441E9"/>
    <w:rsid w:val="0064443A"/>
    <w:rsid w:val="006446A2"/>
    <w:rsid w:val="00644838"/>
    <w:rsid w:val="00644AAE"/>
    <w:rsid w:val="00644AE8"/>
    <w:rsid w:val="0064596F"/>
    <w:rsid w:val="00646076"/>
    <w:rsid w:val="00646569"/>
    <w:rsid w:val="0064664A"/>
    <w:rsid w:val="00646D71"/>
    <w:rsid w:val="0064779C"/>
    <w:rsid w:val="006478CD"/>
    <w:rsid w:val="006500C6"/>
    <w:rsid w:val="00650E87"/>
    <w:rsid w:val="00650F1A"/>
    <w:rsid w:val="0065180C"/>
    <w:rsid w:val="00652186"/>
    <w:rsid w:val="006522C6"/>
    <w:rsid w:val="006527B2"/>
    <w:rsid w:val="00652832"/>
    <w:rsid w:val="00652B6F"/>
    <w:rsid w:val="00652E48"/>
    <w:rsid w:val="00652F33"/>
    <w:rsid w:val="00653346"/>
    <w:rsid w:val="00653456"/>
    <w:rsid w:val="0065359E"/>
    <w:rsid w:val="00654022"/>
    <w:rsid w:val="0065448D"/>
    <w:rsid w:val="00654964"/>
    <w:rsid w:val="00654A72"/>
    <w:rsid w:val="00654C5C"/>
    <w:rsid w:val="0065514D"/>
    <w:rsid w:val="00655684"/>
    <w:rsid w:val="00655D43"/>
    <w:rsid w:val="00656554"/>
    <w:rsid w:val="0065664F"/>
    <w:rsid w:val="00656F00"/>
    <w:rsid w:val="00657944"/>
    <w:rsid w:val="00657FA4"/>
    <w:rsid w:val="00660151"/>
    <w:rsid w:val="0066025F"/>
    <w:rsid w:val="00660487"/>
    <w:rsid w:val="006606AE"/>
    <w:rsid w:val="00660D92"/>
    <w:rsid w:val="0066155C"/>
    <w:rsid w:val="006620D4"/>
    <w:rsid w:val="0066358D"/>
    <w:rsid w:val="00663670"/>
    <w:rsid w:val="00664005"/>
    <w:rsid w:val="006644F0"/>
    <w:rsid w:val="00665428"/>
    <w:rsid w:val="0066565A"/>
    <w:rsid w:val="00665AA5"/>
    <w:rsid w:val="00665B25"/>
    <w:rsid w:val="00665D7F"/>
    <w:rsid w:val="0066600F"/>
    <w:rsid w:val="0066647A"/>
    <w:rsid w:val="006665A3"/>
    <w:rsid w:val="00666F31"/>
    <w:rsid w:val="00667C1D"/>
    <w:rsid w:val="00667E58"/>
    <w:rsid w:val="0067018F"/>
    <w:rsid w:val="006708CA"/>
    <w:rsid w:val="006710CA"/>
    <w:rsid w:val="0067165F"/>
    <w:rsid w:val="00671688"/>
    <w:rsid w:val="0067196B"/>
    <w:rsid w:val="00671AB1"/>
    <w:rsid w:val="00671C63"/>
    <w:rsid w:val="00671DFD"/>
    <w:rsid w:val="00672005"/>
    <w:rsid w:val="00672387"/>
    <w:rsid w:val="006727FE"/>
    <w:rsid w:val="00672902"/>
    <w:rsid w:val="00672D35"/>
    <w:rsid w:val="0067303A"/>
    <w:rsid w:val="00673335"/>
    <w:rsid w:val="00673612"/>
    <w:rsid w:val="006740D2"/>
    <w:rsid w:val="00674A71"/>
    <w:rsid w:val="00674A8F"/>
    <w:rsid w:val="00674BB5"/>
    <w:rsid w:val="00674CD0"/>
    <w:rsid w:val="00674F8D"/>
    <w:rsid w:val="0067511E"/>
    <w:rsid w:val="00675812"/>
    <w:rsid w:val="006758BF"/>
    <w:rsid w:val="00675C77"/>
    <w:rsid w:val="00675FD9"/>
    <w:rsid w:val="00676464"/>
    <w:rsid w:val="006765EC"/>
    <w:rsid w:val="0067684B"/>
    <w:rsid w:val="00676ED1"/>
    <w:rsid w:val="00677999"/>
    <w:rsid w:val="00677D57"/>
    <w:rsid w:val="00681132"/>
    <w:rsid w:val="006813F5"/>
    <w:rsid w:val="00681994"/>
    <w:rsid w:val="006824E8"/>
    <w:rsid w:val="00682E69"/>
    <w:rsid w:val="00682FD9"/>
    <w:rsid w:val="00683A27"/>
    <w:rsid w:val="00683E66"/>
    <w:rsid w:val="00684F8B"/>
    <w:rsid w:val="006851E3"/>
    <w:rsid w:val="00685396"/>
    <w:rsid w:val="00685455"/>
    <w:rsid w:val="006854A4"/>
    <w:rsid w:val="006854D0"/>
    <w:rsid w:val="00685986"/>
    <w:rsid w:val="00685A09"/>
    <w:rsid w:val="006867F1"/>
    <w:rsid w:val="00686AED"/>
    <w:rsid w:val="00687A19"/>
    <w:rsid w:val="00687B47"/>
    <w:rsid w:val="00687EDD"/>
    <w:rsid w:val="00690B78"/>
    <w:rsid w:val="00690C7C"/>
    <w:rsid w:val="00690D20"/>
    <w:rsid w:val="006924D0"/>
    <w:rsid w:val="0069281F"/>
    <w:rsid w:val="006928D6"/>
    <w:rsid w:val="00692BED"/>
    <w:rsid w:val="00692F79"/>
    <w:rsid w:val="006934A3"/>
    <w:rsid w:val="00693C1B"/>
    <w:rsid w:val="00693DD3"/>
    <w:rsid w:val="00693F57"/>
    <w:rsid w:val="00693FA1"/>
    <w:rsid w:val="0069415A"/>
    <w:rsid w:val="0069419F"/>
    <w:rsid w:val="0069426B"/>
    <w:rsid w:val="0069435E"/>
    <w:rsid w:val="00694AE2"/>
    <w:rsid w:val="006952A5"/>
    <w:rsid w:val="00695C42"/>
    <w:rsid w:val="00696045"/>
    <w:rsid w:val="006962B3"/>
    <w:rsid w:val="0069681A"/>
    <w:rsid w:val="00696951"/>
    <w:rsid w:val="00697250"/>
    <w:rsid w:val="00697456"/>
    <w:rsid w:val="006979E6"/>
    <w:rsid w:val="00697A02"/>
    <w:rsid w:val="00697F37"/>
    <w:rsid w:val="006A01A0"/>
    <w:rsid w:val="006A033E"/>
    <w:rsid w:val="006A033F"/>
    <w:rsid w:val="006A054A"/>
    <w:rsid w:val="006A05E3"/>
    <w:rsid w:val="006A0912"/>
    <w:rsid w:val="006A0F72"/>
    <w:rsid w:val="006A1317"/>
    <w:rsid w:val="006A177E"/>
    <w:rsid w:val="006A1874"/>
    <w:rsid w:val="006A1B2E"/>
    <w:rsid w:val="006A230F"/>
    <w:rsid w:val="006A2754"/>
    <w:rsid w:val="006A29F0"/>
    <w:rsid w:val="006A2B25"/>
    <w:rsid w:val="006A2B87"/>
    <w:rsid w:val="006A31FE"/>
    <w:rsid w:val="006A35A5"/>
    <w:rsid w:val="006A38E2"/>
    <w:rsid w:val="006A3ADA"/>
    <w:rsid w:val="006A3D36"/>
    <w:rsid w:val="006A405E"/>
    <w:rsid w:val="006A410F"/>
    <w:rsid w:val="006A437C"/>
    <w:rsid w:val="006A4C85"/>
    <w:rsid w:val="006A4F38"/>
    <w:rsid w:val="006A51B7"/>
    <w:rsid w:val="006A533C"/>
    <w:rsid w:val="006A53EB"/>
    <w:rsid w:val="006A5431"/>
    <w:rsid w:val="006A57D1"/>
    <w:rsid w:val="006A5B0A"/>
    <w:rsid w:val="006A653C"/>
    <w:rsid w:val="006A67C4"/>
    <w:rsid w:val="006A69A1"/>
    <w:rsid w:val="006A71B1"/>
    <w:rsid w:val="006A7680"/>
    <w:rsid w:val="006A7745"/>
    <w:rsid w:val="006A79EE"/>
    <w:rsid w:val="006A7B7F"/>
    <w:rsid w:val="006A7F9B"/>
    <w:rsid w:val="006B0059"/>
    <w:rsid w:val="006B0757"/>
    <w:rsid w:val="006B0D4C"/>
    <w:rsid w:val="006B11BA"/>
    <w:rsid w:val="006B17AA"/>
    <w:rsid w:val="006B2378"/>
    <w:rsid w:val="006B2538"/>
    <w:rsid w:val="006B26FA"/>
    <w:rsid w:val="006B2EEA"/>
    <w:rsid w:val="006B32F9"/>
    <w:rsid w:val="006B379F"/>
    <w:rsid w:val="006B44BE"/>
    <w:rsid w:val="006B4752"/>
    <w:rsid w:val="006B499E"/>
    <w:rsid w:val="006B4B20"/>
    <w:rsid w:val="006B4D45"/>
    <w:rsid w:val="006B4D68"/>
    <w:rsid w:val="006B4DBE"/>
    <w:rsid w:val="006B5543"/>
    <w:rsid w:val="006B595E"/>
    <w:rsid w:val="006B5962"/>
    <w:rsid w:val="006B5FD3"/>
    <w:rsid w:val="006B6006"/>
    <w:rsid w:val="006B653A"/>
    <w:rsid w:val="006B6A05"/>
    <w:rsid w:val="006B6A63"/>
    <w:rsid w:val="006B6A7C"/>
    <w:rsid w:val="006B6D33"/>
    <w:rsid w:val="006B72CC"/>
    <w:rsid w:val="006B77F3"/>
    <w:rsid w:val="006C004B"/>
    <w:rsid w:val="006C0319"/>
    <w:rsid w:val="006C09A9"/>
    <w:rsid w:val="006C121D"/>
    <w:rsid w:val="006C1392"/>
    <w:rsid w:val="006C1887"/>
    <w:rsid w:val="006C19CF"/>
    <w:rsid w:val="006C1EC5"/>
    <w:rsid w:val="006C2337"/>
    <w:rsid w:val="006C2BE8"/>
    <w:rsid w:val="006C2BFE"/>
    <w:rsid w:val="006C2FCB"/>
    <w:rsid w:val="006C3759"/>
    <w:rsid w:val="006C3830"/>
    <w:rsid w:val="006C4042"/>
    <w:rsid w:val="006C4AFE"/>
    <w:rsid w:val="006C4F51"/>
    <w:rsid w:val="006C51BE"/>
    <w:rsid w:val="006C51EC"/>
    <w:rsid w:val="006C549E"/>
    <w:rsid w:val="006C56DF"/>
    <w:rsid w:val="006C5836"/>
    <w:rsid w:val="006C6671"/>
    <w:rsid w:val="006C6933"/>
    <w:rsid w:val="006C7400"/>
    <w:rsid w:val="006C78AD"/>
    <w:rsid w:val="006C78EC"/>
    <w:rsid w:val="006C7E53"/>
    <w:rsid w:val="006C7E9D"/>
    <w:rsid w:val="006D15F8"/>
    <w:rsid w:val="006D16E8"/>
    <w:rsid w:val="006D177F"/>
    <w:rsid w:val="006D1829"/>
    <w:rsid w:val="006D209A"/>
    <w:rsid w:val="006D24FC"/>
    <w:rsid w:val="006D29DB"/>
    <w:rsid w:val="006D30AE"/>
    <w:rsid w:val="006D320E"/>
    <w:rsid w:val="006D39E7"/>
    <w:rsid w:val="006D3ED0"/>
    <w:rsid w:val="006D4201"/>
    <w:rsid w:val="006D42E0"/>
    <w:rsid w:val="006D50A1"/>
    <w:rsid w:val="006D557E"/>
    <w:rsid w:val="006D5871"/>
    <w:rsid w:val="006D594A"/>
    <w:rsid w:val="006D5B4C"/>
    <w:rsid w:val="006D63AA"/>
    <w:rsid w:val="006D66ED"/>
    <w:rsid w:val="006D6CE2"/>
    <w:rsid w:val="006E05C5"/>
    <w:rsid w:val="006E06CF"/>
    <w:rsid w:val="006E0B7A"/>
    <w:rsid w:val="006E0E42"/>
    <w:rsid w:val="006E0E4F"/>
    <w:rsid w:val="006E1542"/>
    <w:rsid w:val="006E159C"/>
    <w:rsid w:val="006E178E"/>
    <w:rsid w:val="006E1F5B"/>
    <w:rsid w:val="006E2482"/>
    <w:rsid w:val="006E26DB"/>
    <w:rsid w:val="006E2C06"/>
    <w:rsid w:val="006E3743"/>
    <w:rsid w:val="006E46B5"/>
    <w:rsid w:val="006E49E7"/>
    <w:rsid w:val="006E4A28"/>
    <w:rsid w:val="006E4B42"/>
    <w:rsid w:val="006E4EC2"/>
    <w:rsid w:val="006E4FE8"/>
    <w:rsid w:val="006E5294"/>
    <w:rsid w:val="006E5C62"/>
    <w:rsid w:val="006E5D57"/>
    <w:rsid w:val="006E5D6F"/>
    <w:rsid w:val="006E6EA3"/>
    <w:rsid w:val="006E7409"/>
    <w:rsid w:val="006E7526"/>
    <w:rsid w:val="006F0139"/>
    <w:rsid w:val="006F0243"/>
    <w:rsid w:val="006F02BA"/>
    <w:rsid w:val="006F07ED"/>
    <w:rsid w:val="006F0952"/>
    <w:rsid w:val="006F0CBC"/>
    <w:rsid w:val="006F12B9"/>
    <w:rsid w:val="006F15BD"/>
    <w:rsid w:val="006F190B"/>
    <w:rsid w:val="006F1DAA"/>
    <w:rsid w:val="006F1EC1"/>
    <w:rsid w:val="006F25EE"/>
    <w:rsid w:val="006F34DA"/>
    <w:rsid w:val="006F460F"/>
    <w:rsid w:val="006F46A2"/>
    <w:rsid w:val="006F4E7A"/>
    <w:rsid w:val="006F588C"/>
    <w:rsid w:val="006F5D05"/>
    <w:rsid w:val="006F660E"/>
    <w:rsid w:val="006F67A8"/>
    <w:rsid w:val="006F6BF4"/>
    <w:rsid w:val="006F6F8C"/>
    <w:rsid w:val="006F78DF"/>
    <w:rsid w:val="006F7BF7"/>
    <w:rsid w:val="00700BD7"/>
    <w:rsid w:val="00700DFC"/>
    <w:rsid w:val="00701377"/>
    <w:rsid w:val="007014C8"/>
    <w:rsid w:val="0070151D"/>
    <w:rsid w:val="0070194C"/>
    <w:rsid w:val="007019F0"/>
    <w:rsid w:val="00701F44"/>
    <w:rsid w:val="00702B3E"/>
    <w:rsid w:val="00702D0D"/>
    <w:rsid w:val="00702F48"/>
    <w:rsid w:val="007035D3"/>
    <w:rsid w:val="00703980"/>
    <w:rsid w:val="007039FF"/>
    <w:rsid w:val="00703C05"/>
    <w:rsid w:val="0070438B"/>
    <w:rsid w:val="007044E6"/>
    <w:rsid w:val="007047A6"/>
    <w:rsid w:val="00705625"/>
    <w:rsid w:val="00706F6B"/>
    <w:rsid w:val="00707051"/>
    <w:rsid w:val="00707328"/>
    <w:rsid w:val="00707A48"/>
    <w:rsid w:val="00707AD1"/>
    <w:rsid w:val="00710125"/>
    <w:rsid w:val="007101DF"/>
    <w:rsid w:val="00710925"/>
    <w:rsid w:val="00710DEC"/>
    <w:rsid w:val="00710F1C"/>
    <w:rsid w:val="007110A7"/>
    <w:rsid w:val="00711376"/>
    <w:rsid w:val="0071152E"/>
    <w:rsid w:val="00711CAA"/>
    <w:rsid w:val="00711D81"/>
    <w:rsid w:val="0071279C"/>
    <w:rsid w:val="00712A3B"/>
    <w:rsid w:val="00712B38"/>
    <w:rsid w:val="00712EAE"/>
    <w:rsid w:val="00713120"/>
    <w:rsid w:val="007136F2"/>
    <w:rsid w:val="007139D1"/>
    <w:rsid w:val="007142E7"/>
    <w:rsid w:val="00714ACD"/>
    <w:rsid w:val="00714CEF"/>
    <w:rsid w:val="00715136"/>
    <w:rsid w:val="0071536B"/>
    <w:rsid w:val="00715EBA"/>
    <w:rsid w:val="00716CBF"/>
    <w:rsid w:val="0071743E"/>
    <w:rsid w:val="007177E9"/>
    <w:rsid w:val="00717DFC"/>
    <w:rsid w:val="00720C67"/>
    <w:rsid w:val="00720EA8"/>
    <w:rsid w:val="00721371"/>
    <w:rsid w:val="0072142A"/>
    <w:rsid w:val="00721808"/>
    <w:rsid w:val="00721AA0"/>
    <w:rsid w:val="007222C4"/>
    <w:rsid w:val="007226C7"/>
    <w:rsid w:val="007233A6"/>
    <w:rsid w:val="007234F5"/>
    <w:rsid w:val="00723AAD"/>
    <w:rsid w:val="0072428F"/>
    <w:rsid w:val="007244B2"/>
    <w:rsid w:val="00725706"/>
    <w:rsid w:val="00725EE7"/>
    <w:rsid w:val="00726308"/>
    <w:rsid w:val="007263B9"/>
    <w:rsid w:val="00726784"/>
    <w:rsid w:val="0072762A"/>
    <w:rsid w:val="0072778B"/>
    <w:rsid w:val="00727CEF"/>
    <w:rsid w:val="00730093"/>
    <w:rsid w:val="007300CE"/>
    <w:rsid w:val="007301EB"/>
    <w:rsid w:val="0073068A"/>
    <w:rsid w:val="0073126F"/>
    <w:rsid w:val="00731358"/>
    <w:rsid w:val="00731736"/>
    <w:rsid w:val="00731E98"/>
    <w:rsid w:val="007321E0"/>
    <w:rsid w:val="0073248E"/>
    <w:rsid w:val="00732741"/>
    <w:rsid w:val="00734207"/>
    <w:rsid w:val="0073433B"/>
    <w:rsid w:val="00734585"/>
    <w:rsid w:val="007350AF"/>
    <w:rsid w:val="00736488"/>
    <w:rsid w:val="007364DA"/>
    <w:rsid w:val="007371BD"/>
    <w:rsid w:val="00737652"/>
    <w:rsid w:val="007378A9"/>
    <w:rsid w:val="00737E1A"/>
    <w:rsid w:val="0074041D"/>
    <w:rsid w:val="00740690"/>
    <w:rsid w:val="007406BF"/>
    <w:rsid w:val="00740FF5"/>
    <w:rsid w:val="00741031"/>
    <w:rsid w:val="00741485"/>
    <w:rsid w:val="007416F0"/>
    <w:rsid w:val="00741724"/>
    <w:rsid w:val="0074179E"/>
    <w:rsid w:val="0074187C"/>
    <w:rsid w:val="00741A45"/>
    <w:rsid w:val="007423F0"/>
    <w:rsid w:val="00742AFA"/>
    <w:rsid w:val="00743380"/>
    <w:rsid w:val="007435F2"/>
    <w:rsid w:val="00743FBA"/>
    <w:rsid w:val="00744ACA"/>
    <w:rsid w:val="00745066"/>
    <w:rsid w:val="0074730F"/>
    <w:rsid w:val="00747377"/>
    <w:rsid w:val="00747631"/>
    <w:rsid w:val="00747E6F"/>
    <w:rsid w:val="0075002F"/>
    <w:rsid w:val="00750041"/>
    <w:rsid w:val="00750631"/>
    <w:rsid w:val="00750BE7"/>
    <w:rsid w:val="00751788"/>
    <w:rsid w:val="00752FF5"/>
    <w:rsid w:val="0075331B"/>
    <w:rsid w:val="00753344"/>
    <w:rsid w:val="00753360"/>
    <w:rsid w:val="0075368C"/>
    <w:rsid w:val="00753B59"/>
    <w:rsid w:val="00753FFA"/>
    <w:rsid w:val="007552CB"/>
    <w:rsid w:val="00756678"/>
    <w:rsid w:val="00756767"/>
    <w:rsid w:val="00756D37"/>
    <w:rsid w:val="00756D5E"/>
    <w:rsid w:val="00757504"/>
    <w:rsid w:val="0075775D"/>
    <w:rsid w:val="00757E9E"/>
    <w:rsid w:val="00760092"/>
    <w:rsid w:val="00760255"/>
    <w:rsid w:val="0076080B"/>
    <w:rsid w:val="00760967"/>
    <w:rsid w:val="007625E6"/>
    <w:rsid w:val="0076275E"/>
    <w:rsid w:val="00762F7D"/>
    <w:rsid w:val="00763303"/>
    <w:rsid w:val="00763CFF"/>
    <w:rsid w:val="007643DA"/>
    <w:rsid w:val="0076472C"/>
    <w:rsid w:val="00765193"/>
    <w:rsid w:val="00765444"/>
    <w:rsid w:val="00765D32"/>
    <w:rsid w:val="00766628"/>
    <w:rsid w:val="00767E89"/>
    <w:rsid w:val="00767ECA"/>
    <w:rsid w:val="00770A2B"/>
    <w:rsid w:val="00770B86"/>
    <w:rsid w:val="00771079"/>
    <w:rsid w:val="007712D9"/>
    <w:rsid w:val="007719AD"/>
    <w:rsid w:val="007723AD"/>
    <w:rsid w:val="00772B3E"/>
    <w:rsid w:val="00772DB8"/>
    <w:rsid w:val="00772DCD"/>
    <w:rsid w:val="00772F3F"/>
    <w:rsid w:val="00773C88"/>
    <w:rsid w:val="00774B98"/>
    <w:rsid w:val="00775E87"/>
    <w:rsid w:val="007767BB"/>
    <w:rsid w:val="00776BFF"/>
    <w:rsid w:val="00776CB4"/>
    <w:rsid w:val="00777C30"/>
    <w:rsid w:val="00780DF7"/>
    <w:rsid w:val="00780F42"/>
    <w:rsid w:val="00781257"/>
    <w:rsid w:val="007814DE"/>
    <w:rsid w:val="0078174A"/>
    <w:rsid w:val="00781829"/>
    <w:rsid w:val="00781B78"/>
    <w:rsid w:val="00781C78"/>
    <w:rsid w:val="00781CBC"/>
    <w:rsid w:val="00781CD0"/>
    <w:rsid w:val="00781E3B"/>
    <w:rsid w:val="007829BB"/>
    <w:rsid w:val="00783555"/>
    <w:rsid w:val="007835DA"/>
    <w:rsid w:val="00783D9A"/>
    <w:rsid w:val="00783DB2"/>
    <w:rsid w:val="00783EBC"/>
    <w:rsid w:val="0078430F"/>
    <w:rsid w:val="00784338"/>
    <w:rsid w:val="00784507"/>
    <w:rsid w:val="007847A2"/>
    <w:rsid w:val="00784A4C"/>
    <w:rsid w:val="00784B1C"/>
    <w:rsid w:val="00784BC8"/>
    <w:rsid w:val="00784C75"/>
    <w:rsid w:val="00784CD6"/>
    <w:rsid w:val="00784E7B"/>
    <w:rsid w:val="0078528B"/>
    <w:rsid w:val="0078552B"/>
    <w:rsid w:val="0078555B"/>
    <w:rsid w:val="0078557C"/>
    <w:rsid w:val="00785A12"/>
    <w:rsid w:val="007861A3"/>
    <w:rsid w:val="00786540"/>
    <w:rsid w:val="0078697D"/>
    <w:rsid w:val="00786AE0"/>
    <w:rsid w:val="00786BCA"/>
    <w:rsid w:val="00787986"/>
    <w:rsid w:val="00787F22"/>
    <w:rsid w:val="00787F6D"/>
    <w:rsid w:val="007900E4"/>
    <w:rsid w:val="00790D89"/>
    <w:rsid w:val="00791367"/>
    <w:rsid w:val="00791FD4"/>
    <w:rsid w:val="00792A3A"/>
    <w:rsid w:val="00792A3B"/>
    <w:rsid w:val="00792BED"/>
    <w:rsid w:val="00793258"/>
    <w:rsid w:val="00793813"/>
    <w:rsid w:val="0079382A"/>
    <w:rsid w:val="00794D03"/>
    <w:rsid w:val="007951EA"/>
    <w:rsid w:val="00795439"/>
    <w:rsid w:val="0079553D"/>
    <w:rsid w:val="00795581"/>
    <w:rsid w:val="00795C11"/>
    <w:rsid w:val="00795FF4"/>
    <w:rsid w:val="00796205"/>
    <w:rsid w:val="007963E9"/>
    <w:rsid w:val="00796C09"/>
    <w:rsid w:val="00796CDE"/>
    <w:rsid w:val="00796EEA"/>
    <w:rsid w:val="0079709A"/>
    <w:rsid w:val="00797BD5"/>
    <w:rsid w:val="007A0312"/>
    <w:rsid w:val="007A0BC0"/>
    <w:rsid w:val="007A16B5"/>
    <w:rsid w:val="007A18DB"/>
    <w:rsid w:val="007A2602"/>
    <w:rsid w:val="007A2750"/>
    <w:rsid w:val="007A2D48"/>
    <w:rsid w:val="007A2D9A"/>
    <w:rsid w:val="007A2DA1"/>
    <w:rsid w:val="007A2EE8"/>
    <w:rsid w:val="007A3840"/>
    <w:rsid w:val="007A42D2"/>
    <w:rsid w:val="007A4420"/>
    <w:rsid w:val="007A44A1"/>
    <w:rsid w:val="007A4788"/>
    <w:rsid w:val="007A5129"/>
    <w:rsid w:val="007A5149"/>
    <w:rsid w:val="007A5C98"/>
    <w:rsid w:val="007A6348"/>
    <w:rsid w:val="007A6520"/>
    <w:rsid w:val="007A65BC"/>
    <w:rsid w:val="007A66A7"/>
    <w:rsid w:val="007A6774"/>
    <w:rsid w:val="007A72B3"/>
    <w:rsid w:val="007A73B1"/>
    <w:rsid w:val="007A778C"/>
    <w:rsid w:val="007B00C8"/>
    <w:rsid w:val="007B0B4D"/>
    <w:rsid w:val="007B0B60"/>
    <w:rsid w:val="007B0BA0"/>
    <w:rsid w:val="007B0ED4"/>
    <w:rsid w:val="007B10FA"/>
    <w:rsid w:val="007B1168"/>
    <w:rsid w:val="007B180D"/>
    <w:rsid w:val="007B1D17"/>
    <w:rsid w:val="007B22F7"/>
    <w:rsid w:val="007B2870"/>
    <w:rsid w:val="007B368A"/>
    <w:rsid w:val="007B407C"/>
    <w:rsid w:val="007B40B5"/>
    <w:rsid w:val="007B4171"/>
    <w:rsid w:val="007B47B0"/>
    <w:rsid w:val="007B4D2E"/>
    <w:rsid w:val="007B5972"/>
    <w:rsid w:val="007B5C2C"/>
    <w:rsid w:val="007B629C"/>
    <w:rsid w:val="007B6B1F"/>
    <w:rsid w:val="007B6BB4"/>
    <w:rsid w:val="007B70F3"/>
    <w:rsid w:val="007B74F6"/>
    <w:rsid w:val="007B7873"/>
    <w:rsid w:val="007C0524"/>
    <w:rsid w:val="007C089B"/>
    <w:rsid w:val="007C0952"/>
    <w:rsid w:val="007C0D1E"/>
    <w:rsid w:val="007C120E"/>
    <w:rsid w:val="007C14A8"/>
    <w:rsid w:val="007C1A70"/>
    <w:rsid w:val="007C22FF"/>
    <w:rsid w:val="007C2F12"/>
    <w:rsid w:val="007C3146"/>
    <w:rsid w:val="007C3A33"/>
    <w:rsid w:val="007C43BE"/>
    <w:rsid w:val="007C45CD"/>
    <w:rsid w:val="007C47BB"/>
    <w:rsid w:val="007C49FB"/>
    <w:rsid w:val="007C4BB1"/>
    <w:rsid w:val="007C4EC8"/>
    <w:rsid w:val="007C5410"/>
    <w:rsid w:val="007C5FB6"/>
    <w:rsid w:val="007C654F"/>
    <w:rsid w:val="007C6603"/>
    <w:rsid w:val="007C6706"/>
    <w:rsid w:val="007C6F26"/>
    <w:rsid w:val="007C7017"/>
    <w:rsid w:val="007C7FE0"/>
    <w:rsid w:val="007C7FFB"/>
    <w:rsid w:val="007D0266"/>
    <w:rsid w:val="007D0A4A"/>
    <w:rsid w:val="007D111C"/>
    <w:rsid w:val="007D13B6"/>
    <w:rsid w:val="007D1442"/>
    <w:rsid w:val="007D1573"/>
    <w:rsid w:val="007D1B80"/>
    <w:rsid w:val="007D26DD"/>
    <w:rsid w:val="007D2C23"/>
    <w:rsid w:val="007D2C4E"/>
    <w:rsid w:val="007D356D"/>
    <w:rsid w:val="007D36BB"/>
    <w:rsid w:val="007D388F"/>
    <w:rsid w:val="007D3F1A"/>
    <w:rsid w:val="007D419F"/>
    <w:rsid w:val="007D4409"/>
    <w:rsid w:val="007D4A58"/>
    <w:rsid w:val="007D4E19"/>
    <w:rsid w:val="007D559D"/>
    <w:rsid w:val="007D55AE"/>
    <w:rsid w:val="007D5829"/>
    <w:rsid w:val="007D71DF"/>
    <w:rsid w:val="007D71E0"/>
    <w:rsid w:val="007D787A"/>
    <w:rsid w:val="007E08D8"/>
    <w:rsid w:val="007E09E1"/>
    <w:rsid w:val="007E0BF5"/>
    <w:rsid w:val="007E0E24"/>
    <w:rsid w:val="007E190B"/>
    <w:rsid w:val="007E1D2A"/>
    <w:rsid w:val="007E1EB3"/>
    <w:rsid w:val="007E1F5F"/>
    <w:rsid w:val="007E2703"/>
    <w:rsid w:val="007E27B5"/>
    <w:rsid w:val="007E27BF"/>
    <w:rsid w:val="007E356A"/>
    <w:rsid w:val="007E3FD1"/>
    <w:rsid w:val="007E459A"/>
    <w:rsid w:val="007E488E"/>
    <w:rsid w:val="007E49BC"/>
    <w:rsid w:val="007E4BD0"/>
    <w:rsid w:val="007E4CBC"/>
    <w:rsid w:val="007E4D7B"/>
    <w:rsid w:val="007E5127"/>
    <w:rsid w:val="007E5593"/>
    <w:rsid w:val="007E5F15"/>
    <w:rsid w:val="007E67CC"/>
    <w:rsid w:val="007E6A13"/>
    <w:rsid w:val="007E78A7"/>
    <w:rsid w:val="007E7BB5"/>
    <w:rsid w:val="007E7DEE"/>
    <w:rsid w:val="007F0C92"/>
    <w:rsid w:val="007F129E"/>
    <w:rsid w:val="007F1A5D"/>
    <w:rsid w:val="007F1CE6"/>
    <w:rsid w:val="007F22FB"/>
    <w:rsid w:val="007F2712"/>
    <w:rsid w:val="007F2D22"/>
    <w:rsid w:val="007F37A3"/>
    <w:rsid w:val="007F4095"/>
    <w:rsid w:val="007F4CF6"/>
    <w:rsid w:val="007F4FD3"/>
    <w:rsid w:val="007F5F44"/>
    <w:rsid w:val="007F676F"/>
    <w:rsid w:val="007F6AB3"/>
    <w:rsid w:val="007F6B3F"/>
    <w:rsid w:val="007F6BFA"/>
    <w:rsid w:val="007F6F31"/>
    <w:rsid w:val="007F75D2"/>
    <w:rsid w:val="007F7877"/>
    <w:rsid w:val="007F7B91"/>
    <w:rsid w:val="007F7D1A"/>
    <w:rsid w:val="0080096F"/>
    <w:rsid w:val="0080171E"/>
    <w:rsid w:val="00801C53"/>
    <w:rsid w:val="00802574"/>
    <w:rsid w:val="00802BDD"/>
    <w:rsid w:val="00802C75"/>
    <w:rsid w:val="00802DC1"/>
    <w:rsid w:val="00802F03"/>
    <w:rsid w:val="008033E9"/>
    <w:rsid w:val="00803B26"/>
    <w:rsid w:val="0080455B"/>
    <w:rsid w:val="00804988"/>
    <w:rsid w:val="00804C8C"/>
    <w:rsid w:val="00804D90"/>
    <w:rsid w:val="0080550B"/>
    <w:rsid w:val="00806007"/>
    <w:rsid w:val="0080654C"/>
    <w:rsid w:val="0080711B"/>
    <w:rsid w:val="008072E5"/>
    <w:rsid w:val="00807641"/>
    <w:rsid w:val="008077FA"/>
    <w:rsid w:val="008078CB"/>
    <w:rsid w:val="00807DE7"/>
    <w:rsid w:val="008103EB"/>
    <w:rsid w:val="0081049B"/>
    <w:rsid w:val="00810B9E"/>
    <w:rsid w:val="00810CBD"/>
    <w:rsid w:val="008116FD"/>
    <w:rsid w:val="0081198B"/>
    <w:rsid w:val="00811C62"/>
    <w:rsid w:val="008134BB"/>
    <w:rsid w:val="00813F65"/>
    <w:rsid w:val="008141BC"/>
    <w:rsid w:val="00814A35"/>
    <w:rsid w:val="00814F8F"/>
    <w:rsid w:val="00815145"/>
    <w:rsid w:val="008154E8"/>
    <w:rsid w:val="00815931"/>
    <w:rsid w:val="00816144"/>
    <w:rsid w:val="00816508"/>
    <w:rsid w:val="00816674"/>
    <w:rsid w:val="00816AA5"/>
    <w:rsid w:val="008171B4"/>
    <w:rsid w:val="008178D0"/>
    <w:rsid w:val="00817FCD"/>
    <w:rsid w:val="00820248"/>
    <w:rsid w:val="00820979"/>
    <w:rsid w:val="008209E5"/>
    <w:rsid w:val="00820BC2"/>
    <w:rsid w:val="008210E6"/>
    <w:rsid w:val="00821518"/>
    <w:rsid w:val="00821536"/>
    <w:rsid w:val="00821936"/>
    <w:rsid w:val="00821C7E"/>
    <w:rsid w:val="0082218B"/>
    <w:rsid w:val="008221AA"/>
    <w:rsid w:val="00822418"/>
    <w:rsid w:val="008227F9"/>
    <w:rsid w:val="00822991"/>
    <w:rsid w:val="00822B68"/>
    <w:rsid w:val="00823048"/>
    <w:rsid w:val="0082359C"/>
    <w:rsid w:val="00824865"/>
    <w:rsid w:val="00824D23"/>
    <w:rsid w:val="00825430"/>
    <w:rsid w:val="00825D87"/>
    <w:rsid w:val="0082638F"/>
    <w:rsid w:val="00826637"/>
    <w:rsid w:val="0082768B"/>
    <w:rsid w:val="008277BB"/>
    <w:rsid w:val="00827ED7"/>
    <w:rsid w:val="00830463"/>
    <w:rsid w:val="008306AE"/>
    <w:rsid w:val="00830D73"/>
    <w:rsid w:val="008315A4"/>
    <w:rsid w:val="00831AE1"/>
    <w:rsid w:val="00831D24"/>
    <w:rsid w:val="00831DB9"/>
    <w:rsid w:val="00831F1C"/>
    <w:rsid w:val="00832278"/>
    <w:rsid w:val="00833889"/>
    <w:rsid w:val="00833AC4"/>
    <w:rsid w:val="00833C90"/>
    <w:rsid w:val="00833D6D"/>
    <w:rsid w:val="00833D7F"/>
    <w:rsid w:val="00834170"/>
    <w:rsid w:val="008341C8"/>
    <w:rsid w:val="00834411"/>
    <w:rsid w:val="00834522"/>
    <w:rsid w:val="008348B9"/>
    <w:rsid w:val="00834AEB"/>
    <w:rsid w:val="00835540"/>
    <w:rsid w:val="008364A5"/>
    <w:rsid w:val="008366AA"/>
    <w:rsid w:val="00836EFA"/>
    <w:rsid w:val="0083762C"/>
    <w:rsid w:val="00840059"/>
    <w:rsid w:val="0084060D"/>
    <w:rsid w:val="0084068E"/>
    <w:rsid w:val="008411B8"/>
    <w:rsid w:val="008415B6"/>
    <w:rsid w:val="0084241E"/>
    <w:rsid w:val="00842807"/>
    <w:rsid w:val="008438CE"/>
    <w:rsid w:val="00843A59"/>
    <w:rsid w:val="00844254"/>
    <w:rsid w:val="008444B0"/>
    <w:rsid w:val="0084451C"/>
    <w:rsid w:val="00844692"/>
    <w:rsid w:val="00844E44"/>
    <w:rsid w:val="008453F6"/>
    <w:rsid w:val="00845FD2"/>
    <w:rsid w:val="0084669C"/>
    <w:rsid w:val="008467F2"/>
    <w:rsid w:val="00846C9C"/>
    <w:rsid w:val="0084766A"/>
    <w:rsid w:val="00847D9E"/>
    <w:rsid w:val="0085022A"/>
    <w:rsid w:val="00850303"/>
    <w:rsid w:val="00850D91"/>
    <w:rsid w:val="008510AB"/>
    <w:rsid w:val="008513AB"/>
    <w:rsid w:val="0085155B"/>
    <w:rsid w:val="008518F6"/>
    <w:rsid w:val="00851FAC"/>
    <w:rsid w:val="008525AB"/>
    <w:rsid w:val="00852CE4"/>
    <w:rsid w:val="00852CF5"/>
    <w:rsid w:val="00852E4D"/>
    <w:rsid w:val="00853181"/>
    <w:rsid w:val="00853D57"/>
    <w:rsid w:val="0085410D"/>
    <w:rsid w:val="00854AC5"/>
    <w:rsid w:val="00854BB4"/>
    <w:rsid w:val="00854F6F"/>
    <w:rsid w:val="0085598F"/>
    <w:rsid w:val="00855EB7"/>
    <w:rsid w:val="00856048"/>
    <w:rsid w:val="00856B74"/>
    <w:rsid w:val="00857616"/>
    <w:rsid w:val="00857B16"/>
    <w:rsid w:val="008603D6"/>
    <w:rsid w:val="00860D41"/>
    <w:rsid w:val="00860E10"/>
    <w:rsid w:val="00861127"/>
    <w:rsid w:val="00861B69"/>
    <w:rsid w:val="00861BF5"/>
    <w:rsid w:val="00862216"/>
    <w:rsid w:val="0086244B"/>
    <w:rsid w:val="00862D57"/>
    <w:rsid w:val="0086307A"/>
    <w:rsid w:val="008633DA"/>
    <w:rsid w:val="0086394B"/>
    <w:rsid w:val="0086409B"/>
    <w:rsid w:val="00864412"/>
    <w:rsid w:val="008646A2"/>
    <w:rsid w:val="0086490B"/>
    <w:rsid w:val="00865279"/>
    <w:rsid w:val="00865283"/>
    <w:rsid w:val="00865695"/>
    <w:rsid w:val="008657DA"/>
    <w:rsid w:val="00865AA8"/>
    <w:rsid w:val="00866EAD"/>
    <w:rsid w:val="008679AF"/>
    <w:rsid w:val="00867A3B"/>
    <w:rsid w:val="0087028A"/>
    <w:rsid w:val="00870D47"/>
    <w:rsid w:val="008716E3"/>
    <w:rsid w:val="00871847"/>
    <w:rsid w:val="008718E4"/>
    <w:rsid w:val="00871A64"/>
    <w:rsid w:val="00871DAA"/>
    <w:rsid w:val="008721E7"/>
    <w:rsid w:val="00872AF7"/>
    <w:rsid w:val="008730B1"/>
    <w:rsid w:val="008732C4"/>
    <w:rsid w:val="0087359B"/>
    <w:rsid w:val="008736F0"/>
    <w:rsid w:val="00874723"/>
    <w:rsid w:val="00874741"/>
    <w:rsid w:val="00874924"/>
    <w:rsid w:val="008749A3"/>
    <w:rsid w:val="00875293"/>
    <w:rsid w:val="00876479"/>
    <w:rsid w:val="00876602"/>
    <w:rsid w:val="00876A53"/>
    <w:rsid w:val="00876DA0"/>
    <w:rsid w:val="008779CB"/>
    <w:rsid w:val="00877A6C"/>
    <w:rsid w:val="00877C15"/>
    <w:rsid w:val="00880927"/>
    <w:rsid w:val="00880B8A"/>
    <w:rsid w:val="00880D20"/>
    <w:rsid w:val="0088148A"/>
    <w:rsid w:val="008817DD"/>
    <w:rsid w:val="00881F4A"/>
    <w:rsid w:val="0088204D"/>
    <w:rsid w:val="008826F1"/>
    <w:rsid w:val="00882825"/>
    <w:rsid w:val="00882CF2"/>
    <w:rsid w:val="00882E07"/>
    <w:rsid w:val="00883710"/>
    <w:rsid w:val="008843E2"/>
    <w:rsid w:val="00885720"/>
    <w:rsid w:val="00885FBA"/>
    <w:rsid w:val="0088633C"/>
    <w:rsid w:val="00886644"/>
    <w:rsid w:val="0088674C"/>
    <w:rsid w:val="00886C55"/>
    <w:rsid w:val="00887274"/>
    <w:rsid w:val="00887B52"/>
    <w:rsid w:val="00887BD6"/>
    <w:rsid w:val="00887C97"/>
    <w:rsid w:val="00887E28"/>
    <w:rsid w:val="00887E42"/>
    <w:rsid w:val="00887F35"/>
    <w:rsid w:val="008902B2"/>
    <w:rsid w:val="00890A90"/>
    <w:rsid w:val="00890EB3"/>
    <w:rsid w:val="008914A5"/>
    <w:rsid w:val="008915B6"/>
    <w:rsid w:val="00891953"/>
    <w:rsid w:val="00891F45"/>
    <w:rsid w:val="00891F6E"/>
    <w:rsid w:val="00891FF2"/>
    <w:rsid w:val="00892215"/>
    <w:rsid w:val="008926EC"/>
    <w:rsid w:val="0089370F"/>
    <w:rsid w:val="008940FC"/>
    <w:rsid w:val="008941FE"/>
    <w:rsid w:val="008942FD"/>
    <w:rsid w:val="00894641"/>
    <w:rsid w:val="008946A5"/>
    <w:rsid w:val="00894931"/>
    <w:rsid w:val="00894B53"/>
    <w:rsid w:val="008957CE"/>
    <w:rsid w:val="00895D5B"/>
    <w:rsid w:val="00896CC2"/>
    <w:rsid w:val="00897224"/>
    <w:rsid w:val="00897828"/>
    <w:rsid w:val="008A0398"/>
    <w:rsid w:val="008A0DE5"/>
    <w:rsid w:val="008A1196"/>
    <w:rsid w:val="008A13EB"/>
    <w:rsid w:val="008A1F8A"/>
    <w:rsid w:val="008A205F"/>
    <w:rsid w:val="008A2102"/>
    <w:rsid w:val="008A25B2"/>
    <w:rsid w:val="008A280D"/>
    <w:rsid w:val="008A2996"/>
    <w:rsid w:val="008A339F"/>
    <w:rsid w:val="008A353D"/>
    <w:rsid w:val="008A36FD"/>
    <w:rsid w:val="008A3BF2"/>
    <w:rsid w:val="008A45A2"/>
    <w:rsid w:val="008A4812"/>
    <w:rsid w:val="008A48D0"/>
    <w:rsid w:val="008A4D93"/>
    <w:rsid w:val="008A4EF7"/>
    <w:rsid w:val="008A50E7"/>
    <w:rsid w:val="008A524E"/>
    <w:rsid w:val="008A5660"/>
    <w:rsid w:val="008A595D"/>
    <w:rsid w:val="008A5DF6"/>
    <w:rsid w:val="008A6186"/>
    <w:rsid w:val="008A6348"/>
    <w:rsid w:val="008A6B68"/>
    <w:rsid w:val="008A6D11"/>
    <w:rsid w:val="008A6D25"/>
    <w:rsid w:val="008A7405"/>
    <w:rsid w:val="008A79E6"/>
    <w:rsid w:val="008A7B58"/>
    <w:rsid w:val="008A7D5D"/>
    <w:rsid w:val="008A7E68"/>
    <w:rsid w:val="008B0340"/>
    <w:rsid w:val="008B05E0"/>
    <w:rsid w:val="008B097F"/>
    <w:rsid w:val="008B11BC"/>
    <w:rsid w:val="008B2193"/>
    <w:rsid w:val="008B22DF"/>
    <w:rsid w:val="008B289B"/>
    <w:rsid w:val="008B354A"/>
    <w:rsid w:val="008B410F"/>
    <w:rsid w:val="008B4B17"/>
    <w:rsid w:val="008B4C1F"/>
    <w:rsid w:val="008B4EEC"/>
    <w:rsid w:val="008B5105"/>
    <w:rsid w:val="008B5198"/>
    <w:rsid w:val="008B5901"/>
    <w:rsid w:val="008B5A3F"/>
    <w:rsid w:val="008B643C"/>
    <w:rsid w:val="008B6C86"/>
    <w:rsid w:val="008B6D43"/>
    <w:rsid w:val="008B7423"/>
    <w:rsid w:val="008B7D63"/>
    <w:rsid w:val="008B7E5C"/>
    <w:rsid w:val="008C0E82"/>
    <w:rsid w:val="008C170B"/>
    <w:rsid w:val="008C17E0"/>
    <w:rsid w:val="008C1B29"/>
    <w:rsid w:val="008C1D5B"/>
    <w:rsid w:val="008C1DF7"/>
    <w:rsid w:val="008C341E"/>
    <w:rsid w:val="008C3D2C"/>
    <w:rsid w:val="008C47FE"/>
    <w:rsid w:val="008C4AA3"/>
    <w:rsid w:val="008C525B"/>
    <w:rsid w:val="008C57B2"/>
    <w:rsid w:val="008C5BC7"/>
    <w:rsid w:val="008C5EC7"/>
    <w:rsid w:val="008C5F72"/>
    <w:rsid w:val="008C6184"/>
    <w:rsid w:val="008C630B"/>
    <w:rsid w:val="008C6516"/>
    <w:rsid w:val="008C6A31"/>
    <w:rsid w:val="008C76F5"/>
    <w:rsid w:val="008C78D4"/>
    <w:rsid w:val="008C7D29"/>
    <w:rsid w:val="008C7E80"/>
    <w:rsid w:val="008D0209"/>
    <w:rsid w:val="008D02BA"/>
    <w:rsid w:val="008D058A"/>
    <w:rsid w:val="008D0FAC"/>
    <w:rsid w:val="008D11D3"/>
    <w:rsid w:val="008D12B8"/>
    <w:rsid w:val="008D14D0"/>
    <w:rsid w:val="008D17DB"/>
    <w:rsid w:val="008D18B9"/>
    <w:rsid w:val="008D1CD7"/>
    <w:rsid w:val="008D1DF2"/>
    <w:rsid w:val="008D1E8D"/>
    <w:rsid w:val="008D2AC4"/>
    <w:rsid w:val="008D33F1"/>
    <w:rsid w:val="008D37A5"/>
    <w:rsid w:val="008D4A30"/>
    <w:rsid w:val="008D4B9E"/>
    <w:rsid w:val="008D4C50"/>
    <w:rsid w:val="008D512D"/>
    <w:rsid w:val="008D5433"/>
    <w:rsid w:val="008D5694"/>
    <w:rsid w:val="008D5B27"/>
    <w:rsid w:val="008D6225"/>
    <w:rsid w:val="008D69B7"/>
    <w:rsid w:val="008D69CE"/>
    <w:rsid w:val="008D6AB9"/>
    <w:rsid w:val="008D6C80"/>
    <w:rsid w:val="008D6D1A"/>
    <w:rsid w:val="008D6F19"/>
    <w:rsid w:val="008E04FF"/>
    <w:rsid w:val="008E051A"/>
    <w:rsid w:val="008E082F"/>
    <w:rsid w:val="008E0C78"/>
    <w:rsid w:val="008E0D47"/>
    <w:rsid w:val="008E1327"/>
    <w:rsid w:val="008E1BBC"/>
    <w:rsid w:val="008E237A"/>
    <w:rsid w:val="008E38A5"/>
    <w:rsid w:val="008E40C8"/>
    <w:rsid w:val="008E495D"/>
    <w:rsid w:val="008E4A17"/>
    <w:rsid w:val="008E4BBD"/>
    <w:rsid w:val="008E4E22"/>
    <w:rsid w:val="008E505E"/>
    <w:rsid w:val="008E594E"/>
    <w:rsid w:val="008E5B31"/>
    <w:rsid w:val="008E5E0D"/>
    <w:rsid w:val="008E6E4D"/>
    <w:rsid w:val="008E71B0"/>
    <w:rsid w:val="008E725F"/>
    <w:rsid w:val="008E7EC2"/>
    <w:rsid w:val="008E7FDA"/>
    <w:rsid w:val="008F05CE"/>
    <w:rsid w:val="008F0CAF"/>
    <w:rsid w:val="008F0E5C"/>
    <w:rsid w:val="008F1B0D"/>
    <w:rsid w:val="008F1B76"/>
    <w:rsid w:val="008F2224"/>
    <w:rsid w:val="008F291C"/>
    <w:rsid w:val="008F2E28"/>
    <w:rsid w:val="008F2E8D"/>
    <w:rsid w:val="008F3306"/>
    <w:rsid w:val="008F35BE"/>
    <w:rsid w:val="008F35CD"/>
    <w:rsid w:val="008F37B7"/>
    <w:rsid w:val="008F38D3"/>
    <w:rsid w:val="008F3DCE"/>
    <w:rsid w:val="008F41CE"/>
    <w:rsid w:val="008F4688"/>
    <w:rsid w:val="008F4D4F"/>
    <w:rsid w:val="008F4DA7"/>
    <w:rsid w:val="008F4F8E"/>
    <w:rsid w:val="008F57F3"/>
    <w:rsid w:val="008F6305"/>
    <w:rsid w:val="008F63DC"/>
    <w:rsid w:val="008F66C2"/>
    <w:rsid w:val="008F683E"/>
    <w:rsid w:val="008F6C76"/>
    <w:rsid w:val="008F6FE7"/>
    <w:rsid w:val="008F71AB"/>
    <w:rsid w:val="008F727B"/>
    <w:rsid w:val="008F72A6"/>
    <w:rsid w:val="008F75ED"/>
    <w:rsid w:val="008F7A64"/>
    <w:rsid w:val="008F7D52"/>
    <w:rsid w:val="008F7D9B"/>
    <w:rsid w:val="008F7E1C"/>
    <w:rsid w:val="008F7EFA"/>
    <w:rsid w:val="008F7F83"/>
    <w:rsid w:val="00900186"/>
    <w:rsid w:val="009001A3"/>
    <w:rsid w:val="00900FBF"/>
    <w:rsid w:val="00901083"/>
    <w:rsid w:val="0090179F"/>
    <w:rsid w:val="009018D5"/>
    <w:rsid w:val="00901942"/>
    <w:rsid w:val="00901ADE"/>
    <w:rsid w:val="00901D5B"/>
    <w:rsid w:val="00901DCD"/>
    <w:rsid w:val="00901F87"/>
    <w:rsid w:val="0090206F"/>
    <w:rsid w:val="009022C1"/>
    <w:rsid w:val="009024D2"/>
    <w:rsid w:val="0090321B"/>
    <w:rsid w:val="00903932"/>
    <w:rsid w:val="0090426A"/>
    <w:rsid w:val="00904983"/>
    <w:rsid w:val="00904E6A"/>
    <w:rsid w:val="00905316"/>
    <w:rsid w:val="009053A2"/>
    <w:rsid w:val="0090555C"/>
    <w:rsid w:val="00905672"/>
    <w:rsid w:val="00905A4A"/>
    <w:rsid w:val="00906194"/>
    <w:rsid w:val="00906240"/>
    <w:rsid w:val="0090628F"/>
    <w:rsid w:val="009065E1"/>
    <w:rsid w:val="00906C19"/>
    <w:rsid w:val="0090727A"/>
    <w:rsid w:val="009074CE"/>
    <w:rsid w:val="0090787A"/>
    <w:rsid w:val="009079E4"/>
    <w:rsid w:val="00907F28"/>
    <w:rsid w:val="00907F84"/>
    <w:rsid w:val="009100B3"/>
    <w:rsid w:val="00910506"/>
    <w:rsid w:val="00910FF2"/>
    <w:rsid w:val="009111F6"/>
    <w:rsid w:val="009117B8"/>
    <w:rsid w:val="009119F0"/>
    <w:rsid w:val="00911C6B"/>
    <w:rsid w:val="00911F52"/>
    <w:rsid w:val="00912160"/>
    <w:rsid w:val="00912B1E"/>
    <w:rsid w:val="00912FCC"/>
    <w:rsid w:val="00913657"/>
    <w:rsid w:val="00914218"/>
    <w:rsid w:val="0091425F"/>
    <w:rsid w:val="00914507"/>
    <w:rsid w:val="009145EA"/>
    <w:rsid w:val="00914686"/>
    <w:rsid w:val="0091489F"/>
    <w:rsid w:val="009148DD"/>
    <w:rsid w:val="00914E04"/>
    <w:rsid w:val="00915DBD"/>
    <w:rsid w:val="009164D2"/>
    <w:rsid w:val="00917734"/>
    <w:rsid w:val="00920C33"/>
    <w:rsid w:val="009210A5"/>
    <w:rsid w:val="009215A0"/>
    <w:rsid w:val="00921F06"/>
    <w:rsid w:val="00921FA7"/>
    <w:rsid w:val="00922174"/>
    <w:rsid w:val="0092302D"/>
    <w:rsid w:val="00923C95"/>
    <w:rsid w:val="00923FEF"/>
    <w:rsid w:val="00924565"/>
    <w:rsid w:val="009245ED"/>
    <w:rsid w:val="00924631"/>
    <w:rsid w:val="00925127"/>
    <w:rsid w:val="009251EC"/>
    <w:rsid w:val="00925718"/>
    <w:rsid w:val="00925B46"/>
    <w:rsid w:val="00925C2C"/>
    <w:rsid w:val="00926830"/>
    <w:rsid w:val="00926D2F"/>
    <w:rsid w:val="009271EF"/>
    <w:rsid w:val="009274B8"/>
    <w:rsid w:val="00927EDF"/>
    <w:rsid w:val="009302D0"/>
    <w:rsid w:val="00930898"/>
    <w:rsid w:val="00930A8D"/>
    <w:rsid w:val="00930B87"/>
    <w:rsid w:val="00930BBC"/>
    <w:rsid w:val="00931397"/>
    <w:rsid w:val="00931848"/>
    <w:rsid w:val="00931A0B"/>
    <w:rsid w:val="00931A39"/>
    <w:rsid w:val="009324E9"/>
    <w:rsid w:val="0093282F"/>
    <w:rsid w:val="009350CE"/>
    <w:rsid w:val="009353F2"/>
    <w:rsid w:val="009354D2"/>
    <w:rsid w:val="0093552B"/>
    <w:rsid w:val="00935D42"/>
    <w:rsid w:val="00935E84"/>
    <w:rsid w:val="00935ED2"/>
    <w:rsid w:val="0093696C"/>
    <w:rsid w:val="00937303"/>
    <w:rsid w:val="009378CD"/>
    <w:rsid w:val="00937A9E"/>
    <w:rsid w:val="00937DCD"/>
    <w:rsid w:val="00937FF7"/>
    <w:rsid w:val="009400E1"/>
    <w:rsid w:val="009402BB"/>
    <w:rsid w:val="00940D1B"/>
    <w:rsid w:val="00942254"/>
    <w:rsid w:val="00942871"/>
    <w:rsid w:val="00942D24"/>
    <w:rsid w:val="009431EB"/>
    <w:rsid w:val="00943862"/>
    <w:rsid w:val="00944D3A"/>
    <w:rsid w:val="00945365"/>
    <w:rsid w:val="00945B65"/>
    <w:rsid w:val="009465EA"/>
    <w:rsid w:val="0094712B"/>
    <w:rsid w:val="00947379"/>
    <w:rsid w:val="00947778"/>
    <w:rsid w:val="00947DE8"/>
    <w:rsid w:val="009505AF"/>
    <w:rsid w:val="00950D75"/>
    <w:rsid w:val="00950E91"/>
    <w:rsid w:val="009518F1"/>
    <w:rsid w:val="00951986"/>
    <w:rsid w:val="0095211E"/>
    <w:rsid w:val="00952FF3"/>
    <w:rsid w:val="009532BE"/>
    <w:rsid w:val="0095375B"/>
    <w:rsid w:val="00954475"/>
    <w:rsid w:val="00954E06"/>
    <w:rsid w:val="0095580B"/>
    <w:rsid w:val="00955A34"/>
    <w:rsid w:val="00955D69"/>
    <w:rsid w:val="00955EB3"/>
    <w:rsid w:val="009563A5"/>
    <w:rsid w:val="00956F7C"/>
    <w:rsid w:val="009573C3"/>
    <w:rsid w:val="00957D97"/>
    <w:rsid w:val="00957E10"/>
    <w:rsid w:val="00960210"/>
    <w:rsid w:val="009607DE"/>
    <w:rsid w:val="009607F0"/>
    <w:rsid w:val="00960C18"/>
    <w:rsid w:val="00960C46"/>
    <w:rsid w:val="00960F21"/>
    <w:rsid w:val="0096151C"/>
    <w:rsid w:val="00961661"/>
    <w:rsid w:val="00962435"/>
    <w:rsid w:val="009632C3"/>
    <w:rsid w:val="009636A8"/>
    <w:rsid w:val="00963708"/>
    <w:rsid w:val="00963C88"/>
    <w:rsid w:val="009646C7"/>
    <w:rsid w:val="00964C2D"/>
    <w:rsid w:val="0096539B"/>
    <w:rsid w:val="0096585A"/>
    <w:rsid w:val="00965AB7"/>
    <w:rsid w:val="00966171"/>
    <w:rsid w:val="009661A5"/>
    <w:rsid w:val="0096678D"/>
    <w:rsid w:val="00966C9A"/>
    <w:rsid w:val="00967632"/>
    <w:rsid w:val="0096776D"/>
    <w:rsid w:val="00970049"/>
    <w:rsid w:val="0097114C"/>
    <w:rsid w:val="0097150D"/>
    <w:rsid w:val="00971703"/>
    <w:rsid w:val="0097219A"/>
    <w:rsid w:val="00972510"/>
    <w:rsid w:val="009729E7"/>
    <w:rsid w:val="009734EE"/>
    <w:rsid w:val="0097355F"/>
    <w:rsid w:val="0097357A"/>
    <w:rsid w:val="009738B7"/>
    <w:rsid w:val="00973FBD"/>
    <w:rsid w:val="0097462E"/>
    <w:rsid w:val="009752F8"/>
    <w:rsid w:val="00975781"/>
    <w:rsid w:val="00975BA7"/>
    <w:rsid w:val="009761E8"/>
    <w:rsid w:val="00976A0E"/>
    <w:rsid w:val="00976AD9"/>
    <w:rsid w:val="00977680"/>
    <w:rsid w:val="009777AE"/>
    <w:rsid w:val="00977AAD"/>
    <w:rsid w:val="00977AB4"/>
    <w:rsid w:val="00977C00"/>
    <w:rsid w:val="009801D3"/>
    <w:rsid w:val="00981242"/>
    <w:rsid w:val="00982B8B"/>
    <w:rsid w:val="00982CF0"/>
    <w:rsid w:val="00983160"/>
    <w:rsid w:val="00983731"/>
    <w:rsid w:val="00983E5B"/>
    <w:rsid w:val="00984446"/>
    <w:rsid w:val="00984B0A"/>
    <w:rsid w:val="0098551C"/>
    <w:rsid w:val="00985BFD"/>
    <w:rsid w:val="00985D68"/>
    <w:rsid w:val="00985EF9"/>
    <w:rsid w:val="009862C2"/>
    <w:rsid w:val="009869A7"/>
    <w:rsid w:val="00987182"/>
    <w:rsid w:val="009879A9"/>
    <w:rsid w:val="00987AC4"/>
    <w:rsid w:val="00990598"/>
    <w:rsid w:val="00991393"/>
    <w:rsid w:val="0099177B"/>
    <w:rsid w:val="00991D3A"/>
    <w:rsid w:val="00991F72"/>
    <w:rsid w:val="0099224C"/>
    <w:rsid w:val="009931DD"/>
    <w:rsid w:val="009934AB"/>
    <w:rsid w:val="00993637"/>
    <w:rsid w:val="00994397"/>
    <w:rsid w:val="00994495"/>
    <w:rsid w:val="009949DC"/>
    <w:rsid w:val="00994BCC"/>
    <w:rsid w:val="00994E22"/>
    <w:rsid w:val="009958FF"/>
    <w:rsid w:val="0099591B"/>
    <w:rsid w:val="00995FB3"/>
    <w:rsid w:val="00996AF5"/>
    <w:rsid w:val="00997000"/>
    <w:rsid w:val="00997DE0"/>
    <w:rsid w:val="00997EF3"/>
    <w:rsid w:val="009A0268"/>
    <w:rsid w:val="009A042B"/>
    <w:rsid w:val="009A0545"/>
    <w:rsid w:val="009A0C16"/>
    <w:rsid w:val="009A0D27"/>
    <w:rsid w:val="009A120F"/>
    <w:rsid w:val="009A1A2D"/>
    <w:rsid w:val="009A1C37"/>
    <w:rsid w:val="009A1D12"/>
    <w:rsid w:val="009A1EC1"/>
    <w:rsid w:val="009A25B8"/>
    <w:rsid w:val="009A2AED"/>
    <w:rsid w:val="009A359C"/>
    <w:rsid w:val="009A3993"/>
    <w:rsid w:val="009A42EB"/>
    <w:rsid w:val="009A4501"/>
    <w:rsid w:val="009A49D8"/>
    <w:rsid w:val="009A4A38"/>
    <w:rsid w:val="009A4B41"/>
    <w:rsid w:val="009A4BF9"/>
    <w:rsid w:val="009A6076"/>
    <w:rsid w:val="009A67CF"/>
    <w:rsid w:val="009A6AD9"/>
    <w:rsid w:val="009A6E5C"/>
    <w:rsid w:val="009A7149"/>
    <w:rsid w:val="009A722B"/>
    <w:rsid w:val="009B04C5"/>
    <w:rsid w:val="009B1098"/>
    <w:rsid w:val="009B1185"/>
    <w:rsid w:val="009B2968"/>
    <w:rsid w:val="009B2F8A"/>
    <w:rsid w:val="009B346B"/>
    <w:rsid w:val="009B389D"/>
    <w:rsid w:val="009B447D"/>
    <w:rsid w:val="009B5CD0"/>
    <w:rsid w:val="009B5CF5"/>
    <w:rsid w:val="009B5E2F"/>
    <w:rsid w:val="009B677D"/>
    <w:rsid w:val="009B69F3"/>
    <w:rsid w:val="009B6C51"/>
    <w:rsid w:val="009B6ECD"/>
    <w:rsid w:val="009B719D"/>
    <w:rsid w:val="009B7620"/>
    <w:rsid w:val="009B7AC4"/>
    <w:rsid w:val="009B7FAF"/>
    <w:rsid w:val="009C0EAA"/>
    <w:rsid w:val="009C0F09"/>
    <w:rsid w:val="009C1090"/>
    <w:rsid w:val="009C1E70"/>
    <w:rsid w:val="009C20A3"/>
    <w:rsid w:val="009C2100"/>
    <w:rsid w:val="009C21A4"/>
    <w:rsid w:val="009C25B1"/>
    <w:rsid w:val="009C2C86"/>
    <w:rsid w:val="009C2D63"/>
    <w:rsid w:val="009C2DE0"/>
    <w:rsid w:val="009C378A"/>
    <w:rsid w:val="009C3802"/>
    <w:rsid w:val="009C41E8"/>
    <w:rsid w:val="009C462A"/>
    <w:rsid w:val="009C4BAA"/>
    <w:rsid w:val="009C4DA9"/>
    <w:rsid w:val="009C5098"/>
    <w:rsid w:val="009C5245"/>
    <w:rsid w:val="009C5E1C"/>
    <w:rsid w:val="009C6BFD"/>
    <w:rsid w:val="009C6E51"/>
    <w:rsid w:val="009C74E1"/>
    <w:rsid w:val="009C7622"/>
    <w:rsid w:val="009C789E"/>
    <w:rsid w:val="009C798B"/>
    <w:rsid w:val="009C7C82"/>
    <w:rsid w:val="009C7CDC"/>
    <w:rsid w:val="009C7F6A"/>
    <w:rsid w:val="009D089F"/>
    <w:rsid w:val="009D15C2"/>
    <w:rsid w:val="009D1A4A"/>
    <w:rsid w:val="009D2215"/>
    <w:rsid w:val="009D2396"/>
    <w:rsid w:val="009D2A3C"/>
    <w:rsid w:val="009D307F"/>
    <w:rsid w:val="009D33A5"/>
    <w:rsid w:val="009D3DAD"/>
    <w:rsid w:val="009D4098"/>
    <w:rsid w:val="009D4E8F"/>
    <w:rsid w:val="009D5798"/>
    <w:rsid w:val="009D5A8B"/>
    <w:rsid w:val="009D5AAB"/>
    <w:rsid w:val="009D5EA1"/>
    <w:rsid w:val="009D5ED6"/>
    <w:rsid w:val="009D61B8"/>
    <w:rsid w:val="009D6A74"/>
    <w:rsid w:val="009D6A89"/>
    <w:rsid w:val="009D7007"/>
    <w:rsid w:val="009D78FE"/>
    <w:rsid w:val="009D7AA3"/>
    <w:rsid w:val="009D7F40"/>
    <w:rsid w:val="009E00F9"/>
    <w:rsid w:val="009E013F"/>
    <w:rsid w:val="009E0BB1"/>
    <w:rsid w:val="009E194D"/>
    <w:rsid w:val="009E1B32"/>
    <w:rsid w:val="009E1BDD"/>
    <w:rsid w:val="009E1DD4"/>
    <w:rsid w:val="009E2A04"/>
    <w:rsid w:val="009E3873"/>
    <w:rsid w:val="009E3AC8"/>
    <w:rsid w:val="009E420D"/>
    <w:rsid w:val="009E4514"/>
    <w:rsid w:val="009E4F41"/>
    <w:rsid w:val="009E5443"/>
    <w:rsid w:val="009E545C"/>
    <w:rsid w:val="009E55C8"/>
    <w:rsid w:val="009E590C"/>
    <w:rsid w:val="009E593D"/>
    <w:rsid w:val="009E5AD0"/>
    <w:rsid w:val="009E5D27"/>
    <w:rsid w:val="009E5FD2"/>
    <w:rsid w:val="009E61F9"/>
    <w:rsid w:val="009E6C29"/>
    <w:rsid w:val="009E6FE9"/>
    <w:rsid w:val="009E758F"/>
    <w:rsid w:val="009E7B6D"/>
    <w:rsid w:val="009E7B91"/>
    <w:rsid w:val="009E7CC9"/>
    <w:rsid w:val="009E7F7E"/>
    <w:rsid w:val="009F049B"/>
    <w:rsid w:val="009F0852"/>
    <w:rsid w:val="009F1A84"/>
    <w:rsid w:val="009F2780"/>
    <w:rsid w:val="009F2A83"/>
    <w:rsid w:val="009F3780"/>
    <w:rsid w:val="009F3956"/>
    <w:rsid w:val="009F3D09"/>
    <w:rsid w:val="009F4602"/>
    <w:rsid w:val="009F46F5"/>
    <w:rsid w:val="009F4DCF"/>
    <w:rsid w:val="009F4FCB"/>
    <w:rsid w:val="009F5136"/>
    <w:rsid w:val="009F525C"/>
    <w:rsid w:val="009F5742"/>
    <w:rsid w:val="009F6A26"/>
    <w:rsid w:val="009F7B88"/>
    <w:rsid w:val="00A01153"/>
    <w:rsid w:val="00A01158"/>
    <w:rsid w:val="00A01435"/>
    <w:rsid w:val="00A016EE"/>
    <w:rsid w:val="00A01831"/>
    <w:rsid w:val="00A022B6"/>
    <w:rsid w:val="00A02C0B"/>
    <w:rsid w:val="00A02F4E"/>
    <w:rsid w:val="00A03095"/>
    <w:rsid w:val="00A036D2"/>
    <w:rsid w:val="00A040E0"/>
    <w:rsid w:val="00A05297"/>
    <w:rsid w:val="00A05C4E"/>
    <w:rsid w:val="00A05E36"/>
    <w:rsid w:val="00A06E8E"/>
    <w:rsid w:val="00A07F4E"/>
    <w:rsid w:val="00A100A8"/>
    <w:rsid w:val="00A10420"/>
    <w:rsid w:val="00A10CCE"/>
    <w:rsid w:val="00A10FC9"/>
    <w:rsid w:val="00A11042"/>
    <w:rsid w:val="00A12A70"/>
    <w:rsid w:val="00A12CDE"/>
    <w:rsid w:val="00A13794"/>
    <w:rsid w:val="00A13A9A"/>
    <w:rsid w:val="00A13D17"/>
    <w:rsid w:val="00A13FB0"/>
    <w:rsid w:val="00A14214"/>
    <w:rsid w:val="00A14237"/>
    <w:rsid w:val="00A14889"/>
    <w:rsid w:val="00A1494E"/>
    <w:rsid w:val="00A149A2"/>
    <w:rsid w:val="00A15182"/>
    <w:rsid w:val="00A159CA"/>
    <w:rsid w:val="00A162C8"/>
    <w:rsid w:val="00A16472"/>
    <w:rsid w:val="00A17B38"/>
    <w:rsid w:val="00A203AA"/>
    <w:rsid w:val="00A20AAB"/>
    <w:rsid w:val="00A20C3C"/>
    <w:rsid w:val="00A211F5"/>
    <w:rsid w:val="00A21555"/>
    <w:rsid w:val="00A21DDB"/>
    <w:rsid w:val="00A21F57"/>
    <w:rsid w:val="00A223A3"/>
    <w:rsid w:val="00A2247B"/>
    <w:rsid w:val="00A2320B"/>
    <w:rsid w:val="00A234EB"/>
    <w:rsid w:val="00A23E5A"/>
    <w:rsid w:val="00A23ED4"/>
    <w:rsid w:val="00A2572D"/>
    <w:rsid w:val="00A25C1E"/>
    <w:rsid w:val="00A26148"/>
    <w:rsid w:val="00A26183"/>
    <w:rsid w:val="00A27D36"/>
    <w:rsid w:val="00A30021"/>
    <w:rsid w:val="00A321B2"/>
    <w:rsid w:val="00A3249F"/>
    <w:rsid w:val="00A32517"/>
    <w:rsid w:val="00A32702"/>
    <w:rsid w:val="00A3273B"/>
    <w:rsid w:val="00A32B8D"/>
    <w:rsid w:val="00A35500"/>
    <w:rsid w:val="00A35D0D"/>
    <w:rsid w:val="00A360D8"/>
    <w:rsid w:val="00A36B53"/>
    <w:rsid w:val="00A36E5A"/>
    <w:rsid w:val="00A36EFF"/>
    <w:rsid w:val="00A37045"/>
    <w:rsid w:val="00A37681"/>
    <w:rsid w:val="00A400D0"/>
    <w:rsid w:val="00A411F7"/>
    <w:rsid w:val="00A41315"/>
    <w:rsid w:val="00A41A2E"/>
    <w:rsid w:val="00A42105"/>
    <w:rsid w:val="00A4285E"/>
    <w:rsid w:val="00A43127"/>
    <w:rsid w:val="00A43A94"/>
    <w:rsid w:val="00A4406C"/>
    <w:rsid w:val="00A440D7"/>
    <w:rsid w:val="00A44EFB"/>
    <w:rsid w:val="00A45358"/>
    <w:rsid w:val="00A45AC0"/>
    <w:rsid w:val="00A45D7F"/>
    <w:rsid w:val="00A469D2"/>
    <w:rsid w:val="00A46AF3"/>
    <w:rsid w:val="00A46DF9"/>
    <w:rsid w:val="00A474B6"/>
    <w:rsid w:val="00A47647"/>
    <w:rsid w:val="00A47EB9"/>
    <w:rsid w:val="00A47EF0"/>
    <w:rsid w:val="00A503FA"/>
    <w:rsid w:val="00A50C45"/>
    <w:rsid w:val="00A50D7F"/>
    <w:rsid w:val="00A50E86"/>
    <w:rsid w:val="00A516BC"/>
    <w:rsid w:val="00A51898"/>
    <w:rsid w:val="00A51FFD"/>
    <w:rsid w:val="00A5274D"/>
    <w:rsid w:val="00A52DCB"/>
    <w:rsid w:val="00A53147"/>
    <w:rsid w:val="00A531EE"/>
    <w:rsid w:val="00A535E8"/>
    <w:rsid w:val="00A53683"/>
    <w:rsid w:val="00A5374D"/>
    <w:rsid w:val="00A54BFC"/>
    <w:rsid w:val="00A54DCC"/>
    <w:rsid w:val="00A54E8F"/>
    <w:rsid w:val="00A54F0E"/>
    <w:rsid w:val="00A556ED"/>
    <w:rsid w:val="00A55AA2"/>
    <w:rsid w:val="00A56375"/>
    <w:rsid w:val="00A56420"/>
    <w:rsid w:val="00A56576"/>
    <w:rsid w:val="00A56FCB"/>
    <w:rsid w:val="00A5741F"/>
    <w:rsid w:val="00A57AA1"/>
    <w:rsid w:val="00A60490"/>
    <w:rsid w:val="00A608AB"/>
    <w:rsid w:val="00A608DA"/>
    <w:rsid w:val="00A608E6"/>
    <w:rsid w:val="00A60E31"/>
    <w:rsid w:val="00A611CB"/>
    <w:rsid w:val="00A61358"/>
    <w:rsid w:val="00A6165C"/>
    <w:rsid w:val="00A617D9"/>
    <w:rsid w:val="00A617F2"/>
    <w:rsid w:val="00A61942"/>
    <w:rsid w:val="00A61BDB"/>
    <w:rsid w:val="00A61DD9"/>
    <w:rsid w:val="00A623A5"/>
    <w:rsid w:val="00A62ABC"/>
    <w:rsid w:val="00A62C74"/>
    <w:rsid w:val="00A63194"/>
    <w:rsid w:val="00A64185"/>
    <w:rsid w:val="00A6505D"/>
    <w:rsid w:val="00A653C1"/>
    <w:rsid w:val="00A654BD"/>
    <w:rsid w:val="00A6573F"/>
    <w:rsid w:val="00A661D9"/>
    <w:rsid w:val="00A665A0"/>
    <w:rsid w:val="00A665F6"/>
    <w:rsid w:val="00A6668E"/>
    <w:rsid w:val="00A66B91"/>
    <w:rsid w:val="00A67175"/>
    <w:rsid w:val="00A67355"/>
    <w:rsid w:val="00A67423"/>
    <w:rsid w:val="00A677FB"/>
    <w:rsid w:val="00A67F1E"/>
    <w:rsid w:val="00A67F37"/>
    <w:rsid w:val="00A702DE"/>
    <w:rsid w:val="00A70532"/>
    <w:rsid w:val="00A71B59"/>
    <w:rsid w:val="00A71C1A"/>
    <w:rsid w:val="00A71E75"/>
    <w:rsid w:val="00A72017"/>
    <w:rsid w:val="00A72172"/>
    <w:rsid w:val="00A72BCB"/>
    <w:rsid w:val="00A7391E"/>
    <w:rsid w:val="00A73C28"/>
    <w:rsid w:val="00A73FB1"/>
    <w:rsid w:val="00A74C93"/>
    <w:rsid w:val="00A74F29"/>
    <w:rsid w:val="00A75816"/>
    <w:rsid w:val="00A76232"/>
    <w:rsid w:val="00A76282"/>
    <w:rsid w:val="00A76607"/>
    <w:rsid w:val="00A7685C"/>
    <w:rsid w:val="00A768B2"/>
    <w:rsid w:val="00A76D21"/>
    <w:rsid w:val="00A76E47"/>
    <w:rsid w:val="00A76E68"/>
    <w:rsid w:val="00A77660"/>
    <w:rsid w:val="00A77E14"/>
    <w:rsid w:val="00A808A6"/>
    <w:rsid w:val="00A81367"/>
    <w:rsid w:val="00A814C4"/>
    <w:rsid w:val="00A81578"/>
    <w:rsid w:val="00A82288"/>
    <w:rsid w:val="00A82E02"/>
    <w:rsid w:val="00A83801"/>
    <w:rsid w:val="00A83802"/>
    <w:rsid w:val="00A83AB4"/>
    <w:rsid w:val="00A83F78"/>
    <w:rsid w:val="00A844E2"/>
    <w:rsid w:val="00A849D8"/>
    <w:rsid w:val="00A85131"/>
    <w:rsid w:val="00A8527A"/>
    <w:rsid w:val="00A8563F"/>
    <w:rsid w:val="00A85711"/>
    <w:rsid w:val="00A86C73"/>
    <w:rsid w:val="00A8707D"/>
    <w:rsid w:val="00A876D4"/>
    <w:rsid w:val="00A876D6"/>
    <w:rsid w:val="00A87FD6"/>
    <w:rsid w:val="00A87FE3"/>
    <w:rsid w:val="00A900A8"/>
    <w:rsid w:val="00A900D1"/>
    <w:rsid w:val="00A9011B"/>
    <w:rsid w:val="00A9058D"/>
    <w:rsid w:val="00A90892"/>
    <w:rsid w:val="00A90E31"/>
    <w:rsid w:val="00A910A6"/>
    <w:rsid w:val="00A918BA"/>
    <w:rsid w:val="00A91ADA"/>
    <w:rsid w:val="00A91FA2"/>
    <w:rsid w:val="00A920B5"/>
    <w:rsid w:val="00A92261"/>
    <w:rsid w:val="00A927AA"/>
    <w:rsid w:val="00A92A92"/>
    <w:rsid w:val="00A92AE7"/>
    <w:rsid w:val="00A938E0"/>
    <w:rsid w:val="00A93A22"/>
    <w:rsid w:val="00A94391"/>
    <w:rsid w:val="00A94C6A"/>
    <w:rsid w:val="00A94DF0"/>
    <w:rsid w:val="00A957F3"/>
    <w:rsid w:val="00A95B84"/>
    <w:rsid w:val="00A95F8B"/>
    <w:rsid w:val="00A960FD"/>
    <w:rsid w:val="00A96B63"/>
    <w:rsid w:val="00A970FB"/>
    <w:rsid w:val="00A97D82"/>
    <w:rsid w:val="00A97EAD"/>
    <w:rsid w:val="00AA0086"/>
    <w:rsid w:val="00AA0A52"/>
    <w:rsid w:val="00AA1086"/>
    <w:rsid w:val="00AA1497"/>
    <w:rsid w:val="00AA16C1"/>
    <w:rsid w:val="00AA1AAA"/>
    <w:rsid w:val="00AA1C7C"/>
    <w:rsid w:val="00AA1FD0"/>
    <w:rsid w:val="00AA201F"/>
    <w:rsid w:val="00AA2B9B"/>
    <w:rsid w:val="00AA2D40"/>
    <w:rsid w:val="00AA3120"/>
    <w:rsid w:val="00AA3560"/>
    <w:rsid w:val="00AA389E"/>
    <w:rsid w:val="00AA3F7F"/>
    <w:rsid w:val="00AA49F5"/>
    <w:rsid w:val="00AA4C59"/>
    <w:rsid w:val="00AA4E04"/>
    <w:rsid w:val="00AA4F70"/>
    <w:rsid w:val="00AA536D"/>
    <w:rsid w:val="00AA5592"/>
    <w:rsid w:val="00AA5631"/>
    <w:rsid w:val="00AA57EC"/>
    <w:rsid w:val="00AA5ED3"/>
    <w:rsid w:val="00AA5FC9"/>
    <w:rsid w:val="00AA5FCC"/>
    <w:rsid w:val="00AA641E"/>
    <w:rsid w:val="00AA6993"/>
    <w:rsid w:val="00AA760C"/>
    <w:rsid w:val="00AA7612"/>
    <w:rsid w:val="00AB007E"/>
    <w:rsid w:val="00AB0DB5"/>
    <w:rsid w:val="00AB1271"/>
    <w:rsid w:val="00AB1787"/>
    <w:rsid w:val="00AB1A15"/>
    <w:rsid w:val="00AB1B4C"/>
    <w:rsid w:val="00AB24F3"/>
    <w:rsid w:val="00AB2963"/>
    <w:rsid w:val="00AB3278"/>
    <w:rsid w:val="00AB34A7"/>
    <w:rsid w:val="00AB3795"/>
    <w:rsid w:val="00AB3BE0"/>
    <w:rsid w:val="00AB3D04"/>
    <w:rsid w:val="00AB3F74"/>
    <w:rsid w:val="00AB4522"/>
    <w:rsid w:val="00AB4833"/>
    <w:rsid w:val="00AB4878"/>
    <w:rsid w:val="00AB4919"/>
    <w:rsid w:val="00AB4B58"/>
    <w:rsid w:val="00AB4DB3"/>
    <w:rsid w:val="00AB59FF"/>
    <w:rsid w:val="00AB5A7B"/>
    <w:rsid w:val="00AB5AEC"/>
    <w:rsid w:val="00AB5BC7"/>
    <w:rsid w:val="00AB74A4"/>
    <w:rsid w:val="00AB7630"/>
    <w:rsid w:val="00AB7B59"/>
    <w:rsid w:val="00AC006D"/>
    <w:rsid w:val="00AC1B23"/>
    <w:rsid w:val="00AC1B38"/>
    <w:rsid w:val="00AC1F8A"/>
    <w:rsid w:val="00AC2380"/>
    <w:rsid w:val="00AC2B51"/>
    <w:rsid w:val="00AC3602"/>
    <w:rsid w:val="00AC3830"/>
    <w:rsid w:val="00AC42B7"/>
    <w:rsid w:val="00AC4C3F"/>
    <w:rsid w:val="00AC4D81"/>
    <w:rsid w:val="00AC52A6"/>
    <w:rsid w:val="00AC5BD7"/>
    <w:rsid w:val="00AC614A"/>
    <w:rsid w:val="00AC6385"/>
    <w:rsid w:val="00AC6547"/>
    <w:rsid w:val="00AC6D3B"/>
    <w:rsid w:val="00AC6F1A"/>
    <w:rsid w:val="00AC6FB5"/>
    <w:rsid w:val="00AD00A5"/>
    <w:rsid w:val="00AD0969"/>
    <w:rsid w:val="00AD12A0"/>
    <w:rsid w:val="00AD159E"/>
    <w:rsid w:val="00AD1ABB"/>
    <w:rsid w:val="00AD1EB3"/>
    <w:rsid w:val="00AD1F60"/>
    <w:rsid w:val="00AD26D7"/>
    <w:rsid w:val="00AD2EFC"/>
    <w:rsid w:val="00AD332F"/>
    <w:rsid w:val="00AD349B"/>
    <w:rsid w:val="00AD3563"/>
    <w:rsid w:val="00AD3AF9"/>
    <w:rsid w:val="00AD3E2E"/>
    <w:rsid w:val="00AD4069"/>
    <w:rsid w:val="00AD4E0F"/>
    <w:rsid w:val="00AD4FB5"/>
    <w:rsid w:val="00AD645A"/>
    <w:rsid w:val="00AD6498"/>
    <w:rsid w:val="00AD664F"/>
    <w:rsid w:val="00AD6AE6"/>
    <w:rsid w:val="00AD6B6E"/>
    <w:rsid w:val="00AD7320"/>
    <w:rsid w:val="00AD7519"/>
    <w:rsid w:val="00AD760D"/>
    <w:rsid w:val="00AD7AC2"/>
    <w:rsid w:val="00AE031D"/>
    <w:rsid w:val="00AE05D0"/>
    <w:rsid w:val="00AE0B83"/>
    <w:rsid w:val="00AE0C1D"/>
    <w:rsid w:val="00AE2759"/>
    <w:rsid w:val="00AE28AE"/>
    <w:rsid w:val="00AE3021"/>
    <w:rsid w:val="00AE36CA"/>
    <w:rsid w:val="00AE39CD"/>
    <w:rsid w:val="00AE3BB4"/>
    <w:rsid w:val="00AE4112"/>
    <w:rsid w:val="00AE4447"/>
    <w:rsid w:val="00AE4B65"/>
    <w:rsid w:val="00AE4FAD"/>
    <w:rsid w:val="00AE51C0"/>
    <w:rsid w:val="00AE53AD"/>
    <w:rsid w:val="00AE56F7"/>
    <w:rsid w:val="00AE57FE"/>
    <w:rsid w:val="00AE5879"/>
    <w:rsid w:val="00AE69AC"/>
    <w:rsid w:val="00AE6C29"/>
    <w:rsid w:val="00AE6FD5"/>
    <w:rsid w:val="00AE70E3"/>
    <w:rsid w:val="00AE742F"/>
    <w:rsid w:val="00AE7461"/>
    <w:rsid w:val="00AE761C"/>
    <w:rsid w:val="00AE7FF9"/>
    <w:rsid w:val="00AF05D4"/>
    <w:rsid w:val="00AF0BC2"/>
    <w:rsid w:val="00AF1925"/>
    <w:rsid w:val="00AF1A5D"/>
    <w:rsid w:val="00AF1AB7"/>
    <w:rsid w:val="00AF1D60"/>
    <w:rsid w:val="00AF3170"/>
    <w:rsid w:val="00AF3281"/>
    <w:rsid w:val="00AF335B"/>
    <w:rsid w:val="00AF34A9"/>
    <w:rsid w:val="00AF3651"/>
    <w:rsid w:val="00AF3B6F"/>
    <w:rsid w:val="00AF44A7"/>
    <w:rsid w:val="00AF4920"/>
    <w:rsid w:val="00AF4A50"/>
    <w:rsid w:val="00AF4AD8"/>
    <w:rsid w:val="00AF4B74"/>
    <w:rsid w:val="00AF5C47"/>
    <w:rsid w:val="00AF6179"/>
    <w:rsid w:val="00AF6955"/>
    <w:rsid w:val="00AF6D66"/>
    <w:rsid w:val="00AF6F7D"/>
    <w:rsid w:val="00AF7674"/>
    <w:rsid w:val="00AF7ADE"/>
    <w:rsid w:val="00AF7AFA"/>
    <w:rsid w:val="00AF7CEE"/>
    <w:rsid w:val="00B000A2"/>
    <w:rsid w:val="00B00655"/>
    <w:rsid w:val="00B00AD3"/>
    <w:rsid w:val="00B00B7C"/>
    <w:rsid w:val="00B01079"/>
    <w:rsid w:val="00B01210"/>
    <w:rsid w:val="00B0215E"/>
    <w:rsid w:val="00B028D5"/>
    <w:rsid w:val="00B02A33"/>
    <w:rsid w:val="00B03832"/>
    <w:rsid w:val="00B03838"/>
    <w:rsid w:val="00B04352"/>
    <w:rsid w:val="00B048BF"/>
    <w:rsid w:val="00B04F5C"/>
    <w:rsid w:val="00B05766"/>
    <w:rsid w:val="00B05C6A"/>
    <w:rsid w:val="00B05CED"/>
    <w:rsid w:val="00B067D1"/>
    <w:rsid w:val="00B06C2B"/>
    <w:rsid w:val="00B06D4C"/>
    <w:rsid w:val="00B06F96"/>
    <w:rsid w:val="00B07366"/>
    <w:rsid w:val="00B075E7"/>
    <w:rsid w:val="00B077E3"/>
    <w:rsid w:val="00B10458"/>
    <w:rsid w:val="00B109F0"/>
    <w:rsid w:val="00B10B49"/>
    <w:rsid w:val="00B10C95"/>
    <w:rsid w:val="00B10F45"/>
    <w:rsid w:val="00B11A94"/>
    <w:rsid w:val="00B11B78"/>
    <w:rsid w:val="00B11FA3"/>
    <w:rsid w:val="00B1269E"/>
    <w:rsid w:val="00B12795"/>
    <w:rsid w:val="00B12E9E"/>
    <w:rsid w:val="00B136D1"/>
    <w:rsid w:val="00B14AFA"/>
    <w:rsid w:val="00B1508F"/>
    <w:rsid w:val="00B15DC3"/>
    <w:rsid w:val="00B1666E"/>
    <w:rsid w:val="00B1684E"/>
    <w:rsid w:val="00B16C39"/>
    <w:rsid w:val="00B16E73"/>
    <w:rsid w:val="00B17062"/>
    <w:rsid w:val="00B17362"/>
    <w:rsid w:val="00B17404"/>
    <w:rsid w:val="00B17717"/>
    <w:rsid w:val="00B17AD6"/>
    <w:rsid w:val="00B17BD1"/>
    <w:rsid w:val="00B17DF9"/>
    <w:rsid w:val="00B20A60"/>
    <w:rsid w:val="00B210A4"/>
    <w:rsid w:val="00B2145C"/>
    <w:rsid w:val="00B21566"/>
    <w:rsid w:val="00B21703"/>
    <w:rsid w:val="00B21A74"/>
    <w:rsid w:val="00B21C86"/>
    <w:rsid w:val="00B21EDB"/>
    <w:rsid w:val="00B223A5"/>
    <w:rsid w:val="00B22681"/>
    <w:rsid w:val="00B22823"/>
    <w:rsid w:val="00B22BEB"/>
    <w:rsid w:val="00B234FE"/>
    <w:rsid w:val="00B2383F"/>
    <w:rsid w:val="00B23E94"/>
    <w:rsid w:val="00B2439C"/>
    <w:rsid w:val="00B24BFD"/>
    <w:rsid w:val="00B24CDF"/>
    <w:rsid w:val="00B24D27"/>
    <w:rsid w:val="00B250BD"/>
    <w:rsid w:val="00B25C36"/>
    <w:rsid w:val="00B261FB"/>
    <w:rsid w:val="00B27001"/>
    <w:rsid w:val="00B272FB"/>
    <w:rsid w:val="00B27873"/>
    <w:rsid w:val="00B27BE2"/>
    <w:rsid w:val="00B30DD7"/>
    <w:rsid w:val="00B31030"/>
    <w:rsid w:val="00B31BD4"/>
    <w:rsid w:val="00B3295E"/>
    <w:rsid w:val="00B336D4"/>
    <w:rsid w:val="00B3396A"/>
    <w:rsid w:val="00B33B01"/>
    <w:rsid w:val="00B33EEF"/>
    <w:rsid w:val="00B3442B"/>
    <w:rsid w:val="00B345E1"/>
    <w:rsid w:val="00B34987"/>
    <w:rsid w:val="00B34DA3"/>
    <w:rsid w:val="00B34FDA"/>
    <w:rsid w:val="00B3516F"/>
    <w:rsid w:val="00B35783"/>
    <w:rsid w:val="00B35981"/>
    <w:rsid w:val="00B35DC4"/>
    <w:rsid w:val="00B3647B"/>
    <w:rsid w:val="00B3705E"/>
    <w:rsid w:val="00B37234"/>
    <w:rsid w:val="00B37302"/>
    <w:rsid w:val="00B3797F"/>
    <w:rsid w:val="00B37DD4"/>
    <w:rsid w:val="00B404DA"/>
    <w:rsid w:val="00B416BE"/>
    <w:rsid w:val="00B4256C"/>
    <w:rsid w:val="00B4288F"/>
    <w:rsid w:val="00B4416D"/>
    <w:rsid w:val="00B442F0"/>
    <w:rsid w:val="00B446DD"/>
    <w:rsid w:val="00B44A33"/>
    <w:rsid w:val="00B450F9"/>
    <w:rsid w:val="00B452B8"/>
    <w:rsid w:val="00B45334"/>
    <w:rsid w:val="00B4565E"/>
    <w:rsid w:val="00B457B6"/>
    <w:rsid w:val="00B45AE8"/>
    <w:rsid w:val="00B45C03"/>
    <w:rsid w:val="00B45C14"/>
    <w:rsid w:val="00B4657A"/>
    <w:rsid w:val="00B4789C"/>
    <w:rsid w:val="00B47B63"/>
    <w:rsid w:val="00B47F9B"/>
    <w:rsid w:val="00B47FE5"/>
    <w:rsid w:val="00B500B4"/>
    <w:rsid w:val="00B5057A"/>
    <w:rsid w:val="00B50B90"/>
    <w:rsid w:val="00B51678"/>
    <w:rsid w:val="00B51DA2"/>
    <w:rsid w:val="00B52233"/>
    <w:rsid w:val="00B522D6"/>
    <w:rsid w:val="00B5248F"/>
    <w:rsid w:val="00B5261D"/>
    <w:rsid w:val="00B52C20"/>
    <w:rsid w:val="00B53216"/>
    <w:rsid w:val="00B53F6B"/>
    <w:rsid w:val="00B544E8"/>
    <w:rsid w:val="00B55417"/>
    <w:rsid w:val="00B560CC"/>
    <w:rsid w:val="00B56A6C"/>
    <w:rsid w:val="00B573A8"/>
    <w:rsid w:val="00B5749E"/>
    <w:rsid w:val="00B575AE"/>
    <w:rsid w:val="00B576C9"/>
    <w:rsid w:val="00B57707"/>
    <w:rsid w:val="00B57761"/>
    <w:rsid w:val="00B577F6"/>
    <w:rsid w:val="00B5783D"/>
    <w:rsid w:val="00B57F70"/>
    <w:rsid w:val="00B603C9"/>
    <w:rsid w:val="00B60736"/>
    <w:rsid w:val="00B60D3F"/>
    <w:rsid w:val="00B60D63"/>
    <w:rsid w:val="00B622EE"/>
    <w:rsid w:val="00B623CA"/>
    <w:rsid w:val="00B632DD"/>
    <w:rsid w:val="00B63EA6"/>
    <w:rsid w:val="00B64378"/>
    <w:rsid w:val="00B6438F"/>
    <w:rsid w:val="00B6467A"/>
    <w:rsid w:val="00B6475F"/>
    <w:rsid w:val="00B6516A"/>
    <w:rsid w:val="00B66034"/>
    <w:rsid w:val="00B663AC"/>
    <w:rsid w:val="00B66A0F"/>
    <w:rsid w:val="00B66E0F"/>
    <w:rsid w:val="00B67C35"/>
    <w:rsid w:val="00B67EDA"/>
    <w:rsid w:val="00B70505"/>
    <w:rsid w:val="00B7091F"/>
    <w:rsid w:val="00B71004"/>
    <w:rsid w:val="00B7197F"/>
    <w:rsid w:val="00B72241"/>
    <w:rsid w:val="00B72B51"/>
    <w:rsid w:val="00B741A4"/>
    <w:rsid w:val="00B74CBC"/>
    <w:rsid w:val="00B755C9"/>
    <w:rsid w:val="00B756F9"/>
    <w:rsid w:val="00B7629D"/>
    <w:rsid w:val="00B76C5E"/>
    <w:rsid w:val="00B76EA3"/>
    <w:rsid w:val="00B77B33"/>
    <w:rsid w:val="00B80043"/>
    <w:rsid w:val="00B80148"/>
    <w:rsid w:val="00B806E0"/>
    <w:rsid w:val="00B808BA"/>
    <w:rsid w:val="00B8093C"/>
    <w:rsid w:val="00B80ACF"/>
    <w:rsid w:val="00B817E4"/>
    <w:rsid w:val="00B81F80"/>
    <w:rsid w:val="00B823F3"/>
    <w:rsid w:val="00B82C93"/>
    <w:rsid w:val="00B83198"/>
    <w:rsid w:val="00B8351D"/>
    <w:rsid w:val="00B83858"/>
    <w:rsid w:val="00B83966"/>
    <w:rsid w:val="00B8422C"/>
    <w:rsid w:val="00B848B9"/>
    <w:rsid w:val="00B84F51"/>
    <w:rsid w:val="00B85207"/>
    <w:rsid w:val="00B85521"/>
    <w:rsid w:val="00B85CDC"/>
    <w:rsid w:val="00B8613F"/>
    <w:rsid w:val="00B8657E"/>
    <w:rsid w:val="00B86698"/>
    <w:rsid w:val="00B86921"/>
    <w:rsid w:val="00B86A29"/>
    <w:rsid w:val="00B86BA0"/>
    <w:rsid w:val="00B86BE0"/>
    <w:rsid w:val="00B86F09"/>
    <w:rsid w:val="00B90032"/>
    <w:rsid w:val="00B900B6"/>
    <w:rsid w:val="00B90250"/>
    <w:rsid w:val="00B9066D"/>
    <w:rsid w:val="00B90D86"/>
    <w:rsid w:val="00B90EA7"/>
    <w:rsid w:val="00B91180"/>
    <w:rsid w:val="00B912BD"/>
    <w:rsid w:val="00B91425"/>
    <w:rsid w:val="00B91680"/>
    <w:rsid w:val="00B916AF"/>
    <w:rsid w:val="00B92C34"/>
    <w:rsid w:val="00B92CC0"/>
    <w:rsid w:val="00B93F0E"/>
    <w:rsid w:val="00B946EF"/>
    <w:rsid w:val="00B949B4"/>
    <w:rsid w:val="00B949DC"/>
    <w:rsid w:val="00B94AA3"/>
    <w:rsid w:val="00B95030"/>
    <w:rsid w:val="00B9574A"/>
    <w:rsid w:val="00B95DAD"/>
    <w:rsid w:val="00B95FDF"/>
    <w:rsid w:val="00B9737A"/>
    <w:rsid w:val="00B974CC"/>
    <w:rsid w:val="00B9756B"/>
    <w:rsid w:val="00B97599"/>
    <w:rsid w:val="00BA0AF2"/>
    <w:rsid w:val="00BA26DD"/>
    <w:rsid w:val="00BA26E9"/>
    <w:rsid w:val="00BA2B2F"/>
    <w:rsid w:val="00BA2FC9"/>
    <w:rsid w:val="00BA313B"/>
    <w:rsid w:val="00BA32A7"/>
    <w:rsid w:val="00BA35BE"/>
    <w:rsid w:val="00BA3D95"/>
    <w:rsid w:val="00BA428D"/>
    <w:rsid w:val="00BA4BD3"/>
    <w:rsid w:val="00BA5106"/>
    <w:rsid w:val="00BA66BD"/>
    <w:rsid w:val="00BA7837"/>
    <w:rsid w:val="00BA7D9D"/>
    <w:rsid w:val="00BA7F34"/>
    <w:rsid w:val="00BB03A8"/>
    <w:rsid w:val="00BB0460"/>
    <w:rsid w:val="00BB218E"/>
    <w:rsid w:val="00BB302E"/>
    <w:rsid w:val="00BB3CC2"/>
    <w:rsid w:val="00BB536D"/>
    <w:rsid w:val="00BB536F"/>
    <w:rsid w:val="00BB55E7"/>
    <w:rsid w:val="00BB5F53"/>
    <w:rsid w:val="00BB649F"/>
    <w:rsid w:val="00BB672D"/>
    <w:rsid w:val="00BB6A45"/>
    <w:rsid w:val="00BB76CB"/>
    <w:rsid w:val="00BB77D3"/>
    <w:rsid w:val="00BB7BE5"/>
    <w:rsid w:val="00BB7BE8"/>
    <w:rsid w:val="00BC0391"/>
    <w:rsid w:val="00BC08A7"/>
    <w:rsid w:val="00BC0A42"/>
    <w:rsid w:val="00BC1DA3"/>
    <w:rsid w:val="00BC216A"/>
    <w:rsid w:val="00BC22BD"/>
    <w:rsid w:val="00BC25AF"/>
    <w:rsid w:val="00BC2F33"/>
    <w:rsid w:val="00BC394B"/>
    <w:rsid w:val="00BC3A45"/>
    <w:rsid w:val="00BC3A59"/>
    <w:rsid w:val="00BC3E08"/>
    <w:rsid w:val="00BC4388"/>
    <w:rsid w:val="00BC4709"/>
    <w:rsid w:val="00BC48B9"/>
    <w:rsid w:val="00BC4D6D"/>
    <w:rsid w:val="00BC597A"/>
    <w:rsid w:val="00BC61C7"/>
    <w:rsid w:val="00BC7142"/>
    <w:rsid w:val="00BC745C"/>
    <w:rsid w:val="00BC79A8"/>
    <w:rsid w:val="00BC7F56"/>
    <w:rsid w:val="00BD0042"/>
    <w:rsid w:val="00BD00AB"/>
    <w:rsid w:val="00BD034C"/>
    <w:rsid w:val="00BD03B9"/>
    <w:rsid w:val="00BD068B"/>
    <w:rsid w:val="00BD08C6"/>
    <w:rsid w:val="00BD0E7E"/>
    <w:rsid w:val="00BD0F85"/>
    <w:rsid w:val="00BD1448"/>
    <w:rsid w:val="00BD1F82"/>
    <w:rsid w:val="00BD24FB"/>
    <w:rsid w:val="00BD25BB"/>
    <w:rsid w:val="00BD283E"/>
    <w:rsid w:val="00BD30CB"/>
    <w:rsid w:val="00BD34ED"/>
    <w:rsid w:val="00BD35AC"/>
    <w:rsid w:val="00BD3892"/>
    <w:rsid w:val="00BD45A1"/>
    <w:rsid w:val="00BD4E03"/>
    <w:rsid w:val="00BD5E7B"/>
    <w:rsid w:val="00BD630D"/>
    <w:rsid w:val="00BD6429"/>
    <w:rsid w:val="00BD661A"/>
    <w:rsid w:val="00BD68E0"/>
    <w:rsid w:val="00BD6EAC"/>
    <w:rsid w:val="00BD7206"/>
    <w:rsid w:val="00BE0287"/>
    <w:rsid w:val="00BE05F7"/>
    <w:rsid w:val="00BE06A1"/>
    <w:rsid w:val="00BE0D86"/>
    <w:rsid w:val="00BE10BE"/>
    <w:rsid w:val="00BE1847"/>
    <w:rsid w:val="00BE1CEA"/>
    <w:rsid w:val="00BE3C3E"/>
    <w:rsid w:val="00BE4B5D"/>
    <w:rsid w:val="00BE4D10"/>
    <w:rsid w:val="00BE5183"/>
    <w:rsid w:val="00BE5220"/>
    <w:rsid w:val="00BE52F4"/>
    <w:rsid w:val="00BE6FFD"/>
    <w:rsid w:val="00BE7A7C"/>
    <w:rsid w:val="00BE7B67"/>
    <w:rsid w:val="00BF0191"/>
    <w:rsid w:val="00BF06C3"/>
    <w:rsid w:val="00BF098C"/>
    <w:rsid w:val="00BF0D4B"/>
    <w:rsid w:val="00BF0D8B"/>
    <w:rsid w:val="00BF0DD7"/>
    <w:rsid w:val="00BF0FA1"/>
    <w:rsid w:val="00BF18C5"/>
    <w:rsid w:val="00BF18E3"/>
    <w:rsid w:val="00BF190F"/>
    <w:rsid w:val="00BF1C77"/>
    <w:rsid w:val="00BF1DC3"/>
    <w:rsid w:val="00BF22D4"/>
    <w:rsid w:val="00BF2498"/>
    <w:rsid w:val="00BF2ADB"/>
    <w:rsid w:val="00BF3044"/>
    <w:rsid w:val="00BF318A"/>
    <w:rsid w:val="00BF3213"/>
    <w:rsid w:val="00BF32B3"/>
    <w:rsid w:val="00BF32FE"/>
    <w:rsid w:val="00BF3A93"/>
    <w:rsid w:val="00BF3D4E"/>
    <w:rsid w:val="00BF4A36"/>
    <w:rsid w:val="00BF4C8A"/>
    <w:rsid w:val="00BF5261"/>
    <w:rsid w:val="00BF532D"/>
    <w:rsid w:val="00BF55E6"/>
    <w:rsid w:val="00BF5654"/>
    <w:rsid w:val="00BF6408"/>
    <w:rsid w:val="00BF6AE6"/>
    <w:rsid w:val="00BF6D6C"/>
    <w:rsid w:val="00BF6DC1"/>
    <w:rsid w:val="00BF7301"/>
    <w:rsid w:val="00C00244"/>
    <w:rsid w:val="00C00761"/>
    <w:rsid w:val="00C0138C"/>
    <w:rsid w:val="00C0138E"/>
    <w:rsid w:val="00C015D3"/>
    <w:rsid w:val="00C01B76"/>
    <w:rsid w:val="00C01CD8"/>
    <w:rsid w:val="00C024EE"/>
    <w:rsid w:val="00C02A8B"/>
    <w:rsid w:val="00C02AC5"/>
    <w:rsid w:val="00C034F4"/>
    <w:rsid w:val="00C03666"/>
    <w:rsid w:val="00C04056"/>
    <w:rsid w:val="00C04338"/>
    <w:rsid w:val="00C04549"/>
    <w:rsid w:val="00C047EE"/>
    <w:rsid w:val="00C0516C"/>
    <w:rsid w:val="00C0560E"/>
    <w:rsid w:val="00C066DE"/>
    <w:rsid w:val="00C06876"/>
    <w:rsid w:val="00C06A78"/>
    <w:rsid w:val="00C06B41"/>
    <w:rsid w:val="00C06EE3"/>
    <w:rsid w:val="00C0725C"/>
    <w:rsid w:val="00C075DB"/>
    <w:rsid w:val="00C07B53"/>
    <w:rsid w:val="00C07BED"/>
    <w:rsid w:val="00C101E3"/>
    <w:rsid w:val="00C102EE"/>
    <w:rsid w:val="00C10540"/>
    <w:rsid w:val="00C10810"/>
    <w:rsid w:val="00C10B24"/>
    <w:rsid w:val="00C10CC5"/>
    <w:rsid w:val="00C112C5"/>
    <w:rsid w:val="00C11550"/>
    <w:rsid w:val="00C115D7"/>
    <w:rsid w:val="00C117D1"/>
    <w:rsid w:val="00C1215F"/>
    <w:rsid w:val="00C127C5"/>
    <w:rsid w:val="00C12CDE"/>
    <w:rsid w:val="00C12D3C"/>
    <w:rsid w:val="00C13667"/>
    <w:rsid w:val="00C138D2"/>
    <w:rsid w:val="00C1488B"/>
    <w:rsid w:val="00C150FB"/>
    <w:rsid w:val="00C1543B"/>
    <w:rsid w:val="00C159C5"/>
    <w:rsid w:val="00C15AEE"/>
    <w:rsid w:val="00C15CBA"/>
    <w:rsid w:val="00C162C5"/>
    <w:rsid w:val="00C16619"/>
    <w:rsid w:val="00C16804"/>
    <w:rsid w:val="00C16E9F"/>
    <w:rsid w:val="00C17A10"/>
    <w:rsid w:val="00C17FC9"/>
    <w:rsid w:val="00C2041E"/>
    <w:rsid w:val="00C20DEB"/>
    <w:rsid w:val="00C212D0"/>
    <w:rsid w:val="00C21D25"/>
    <w:rsid w:val="00C21DD5"/>
    <w:rsid w:val="00C21E9E"/>
    <w:rsid w:val="00C2259A"/>
    <w:rsid w:val="00C2273A"/>
    <w:rsid w:val="00C22811"/>
    <w:rsid w:val="00C22E63"/>
    <w:rsid w:val="00C23113"/>
    <w:rsid w:val="00C23A8E"/>
    <w:rsid w:val="00C23D03"/>
    <w:rsid w:val="00C2447E"/>
    <w:rsid w:val="00C2453E"/>
    <w:rsid w:val="00C245A3"/>
    <w:rsid w:val="00C246DA"/>
    <w:rsid w:val="00C25C30"/>
    <w:rsid w:val="00C26053"/>
    <w:rsid w:val="00C260AA"/>
    <w:rsid w:val="00C26747"/>
    <w:rsid w:val="00C26A1D"/>
    <w:rsid w:val="00C26F86"/>
    <w:rsid w:val="00C27073"/>
    <w:rsid w:val="00C27218"/>
    <w:rsid w:val="00C274F5"/>
    <w:rsid w:val="00C27664"/>
    <w:rsid w:val="00C277F8"/>
    <w:rsid w:val="00C2799D"/>
    <w:rsid w:val="00C3047D"/>
    <w:rsid w:val="00C30C0B"/>
    <w:rsid w:val="00C30C4A"/>
    <w:rsid w:val="00C30E98"/>
    <w:rsid w:val="00C310C0"/>
    <w:rsid w:val="00C31230"/>
    <w:rsid w:val="00C31881"/>
    <w:rsid w:val="00C32856"/>
    <w:rsid w:val="00C32887"/>
    <w:rsid w:val="00C33039"/>
    <w:rsid w:val="00C3362E"/>
    <w:rsid w:val="00C34B0A"/>
    <w:rsid w:val="00C34E3F"/>
    <w:rsid w:val="00C34F84"/>
    <w:rsid w:val="00C34FAF"/>
    <w:rsid w:val="00C35288"/>
    <w:rsid w:val="00C35354"/>
    <w:rsid w:val="00C36257"/>
    <w:rsid w:val="00C36CB0"/>
    <w:rsid w:val="00C36D8C"/>
    <w:rsid w:val="00C377C0"/>
    <w:rsid w:val="00C3796D"/>
    <w:rsid w:val="00C37986"/>
    <w:rsid w:val="00C40E6C"/>
    <w:rsid w:val="00C411C2"/>
    <w:rsid w:val="00C4124D"/>
    <w:rsid w:val="00C419F5"/>
    <w:rsid w:val="00C41F31"/>
    <w:rsid w:val="00C42018"/>
    <w:rsid w:val="00C420C3"/>
    <w:rsid w:val="00C4301E"/>
    <w:rsid w:val="00C437D7"/>
    <w:rsid w:val="00C438DC"/>
    <w:rsid w:val="00C4413E"/>
    <w:rsid w:val="00C4419F"/>
    <w:rsid w:val="00C44546"/>
    <w:rsid w:val="00C449F1"/>
    <w:rsid w:val="00C44C94"/>
    <w:rsid w:val="00C4518B"/>
    <w:rsid w:val="00C45B50"/>
    <w:rsid w:val="00C45CB0"/>
    <w:rsid w:val="00C4604B"/>
    <w:rsid w:val="00C46F4E"/>
    <w:rsid w:val="00C46F67"/>
    <w:rsid w:val="00C47FD1"/>
    <w:rsid w:val="00C5128F"/>
    <w:rsid w:val="00C51722"/>
    <w:rsid w:val="00C51B37"/>
    <w:rsid w:val="00C51D82"/>
    <w:rsid w:val="00C5260F"/>
    <w:rsid w:val="00C5314A"/>
    <w:rsid w:val="00C53E16"/>
    <w:rsid w:val="00C54292"/>
    <w:rsid w:val="00C54902"/>
    <w:rsid w:val="00C54B88"/>
    <w:rsid w:val="00C54C5A"/>
    <w:rsid w:val="00C55DA9"/>
    <w:rsid w:val="00C5650B"/>
    <w:rsid w:val="00C56C59"/>
    <w:rsid w:val="00C576E4"/>
    <w:rsid w:val="00C57FB8"/>
    <w:rsid w:val="00C60DE1"/>
    <w:rsid w:val="00C61099"/>
    <w:rsid w:val="00C615C4"/>
    <w:rsid w:val="00C6184B"/>
    <w:rsid w:val="00C63285"/>
    <w:rsid w:val="00C63321"/>
    <w:rsid w:val="00C63FB6"/>
    <w:rsid w:val="00C64044"/>
    <w:rsid w:val="00C6406C"/>
    <w:rsid w:val="00C65016"/>
    <w:rsid w:val="00C65098"/>
    <w:rsid w:val="00C655B4"/>
    <w:rsid w:val="00C657F3"/>
    <w:rsid w:val="00C658D5"/>
    <w:rsid w:val="00C661C6"/>
    <w:rsid w:val="00C6628A"/>
    <w:rsid w:val="00C66CF5"/>
    <w:rsid w:val="00C66F28"/>
    <w:rsid w:val="00C67DD8"/>
    <w:rsid w:val="00C67DF6"/>
    <w:rsid w:val="00C71005"/>
    <w:rsid w:val="00C71480"/>
    <w:rsid w:val="00C71C9A"/>
    <w:rsid w:val="00C7202B"/>
    <w:rsid w:val="00C72342"/>
    <w:rsid w:val="00C72431"/>
    <w:rsid w:val="00C729BD"/>
    <w:rsid w:val="00C731AD"/>
    <w:rsid w:val="00C733FA"/>
    <w:rsid w:val="00C736BE"/>
    <w:rsid w:val="00C73BA1"/>
    <w:rsid w:val="00C73ED0"/>
    <w:rsid w:val="00C746F0"/>
    <w:rsid w:val="00C74729"/>
    <w:rsid w:val="00C7490A"/>
    <w:rsid w:val="00C755D7"/>
    <w:rsid w:val="00C75AFF"/>
    <w:rsid w:val="00C75D39"/>
    <w:rsid w:val="00C75D47"/>
    <w:rsid w:val="00C75E0B"/>
    <w:rsid w:val="00C76477"/>
    <w:rsid w:val="00C77204"/>
    <w:rsid w:val="00C772E6"/>
    <w:rsid w:val="00C777F5"/>
    <w:rsid w:val="00C77B0B"/>
    <w:rsid w:val="00C8048B"/>
    <w:rsid w:val="00C80CFA"/>
    <w:rsid w:val="00C813C6"/>
    <w:rsid w:val="00C8145F"/>
    <w:rsid w:val="00C81DC0"/>
    <w:rsid w:val="00C82430"/>
    <w:rsid w:val="00C82734"/>
    <w:rsid w:val="00C829D5"/>
    <w:rsid w:val="00C82D68"/>
    <w:rsid w:val="00C82E2F"/>
    <w:rsid w:val="00C84382"/>
    <w:rsid w:val="00C847D4"/>
    <w:rsid w:val="00C86139"/>
    <w:rsid w:val="00C86512"/>
    <w:rsid w:val="00C86B77"/>
    <w:rsid w:val="00C86FBA"/>
    <w:rsid w:val="00C9064E"/>
    <w:rsid w:val="00C9107B"/>
    <w:rsid w:val="00C912FA"/>
    <w:rsid w:val="00C9186D"/>
    <w:rsid w:val="00C91DA3"/>
    <w:rsid w:val="00C91F54"/>
    <w:rsid w:val="00C92745"/>
    <w:rsid w:val="00C930E1"/>
    <w:rsid w:val="00C931E9"/>
    <w:rsid w:val="00C9331A"/>
    <w:rsid w:val="00C93B42"/>
    <w:rsid w:val="00C9419F"/>
    <w:rsid w:val="00C942C9"/>
    <w:rsid w:val="00C94814"/>
    <w:rsid w:val="00C94922"/>
    <w:rsid w:val="00C94B80"/>
    <w:rsid w:val="00C9504C"/>
    <w:rsid w:val="00C962B9"/>
    <w:rsid w:val="00C965D6"/>
    <w:rsid w:val="00C96FA8"/>
    <w:rsid w:val="00C97AAD"/>
    <w:rsid w:val="00C97E59"/>
    <w:rsid w:val="00C97F6B"/>
    <w:rsid w:val="00CA0412"/>
    <w:rsid w:val="00CA128B"/>
    <w:rsid w:val="00CA1422"/>
    <w:rsid w:val="00CA19B2"/>
    <w:rsid w:val="00CA1AA6"/>
    <w:rsid w:val="00CA1CFC"/>
    <w:rsid w:val="00CA2816"/>
    <w:rsid w:val="00CA290E"/>
    <w:rsid w:val="00CA2A83"/>
    <w:rsid w:val="00CA2DAC"/>
    <w:rsid w:val="00CA2F49"/>
    <w:rsid w:val="00CA3405"/>
    <w:rsid w:val="00CA3539"/>
    <w:rsid w:val="00CA35EB"/>
    <w:rsid w:val="00CA4689"/>
    <w:rsid w:val="00CA4FD5"/>
    <w:rsid w:val="00CA574D"/>
    <w:rsid w:val="00CA5DE9"/>
    <w:rsid w:val="00CA6306"/>
    <w:rsid w:val="00CA7F8A"/>
    <w:rsid w:val="00CB0396"/>
    <w:rsid w:val="00CB04C3"/>
    <w:rsid w:val="00CB1C10"/>
    <w:rsid w:val="00CB2469"/>
    <w:rsid w:val="00CB2574"/>
    <w:rsid w:val="00CB2E2E"/>
    <w:rsid w:val="00CB3477"/>
    <w:rsid w:val="00CB3B86"/>
    <w:rsid w:val="00CB4299"/>
    <w:rsid w:val="00CB5699"/>
    <w:rsid w:val="00CB5CA1"/>
    <w:rsid w:val="00CB6CCE"/>
    <w:rsid w:val="00CB6D72"/>
    <w:rsid w:val="00CC035F"/>
    <w:rsid w:val="00CC04E0"/>
    <w:rsid w:val="00CC076C"/>
    <w:rsid w:val="00CC09CF"/>
    <w:rsid w:val="00CC0AF4"/>
    <w:rsid w:val="00CC0BC0"/>
    <w:rsid w:val="00CC0F9F"/>
    <w:rsid w:val="00CC1144"/>
    <w:rsid w:val="00CC1BBB"/>
    <w:rsid w:val="00CC1CC3"/>
    <w:rsid w:val="00CC1D27"/>
    <w:rsid w:val="00CC2118"/>
    <w:rsid w:val="00CC21D3"/>
    <w:rsid w:val="00CC235E"/>
    <w:rsid w:val="00CC238D"/>
    <w:rsid w:val="00CC23BB"/>
    <w:rsid w:val="00CC2869"/>
    <w:rsid w:val="00CC30DF"/>
    <w:rsid w:val="00CC36C5"/>
    <w:rsid w:val="00CC3CC0"/>
    <w:rsid w:val="00CC40DB"/>
    <w:rsid w:val="00CC47A6"/>
    <w:rsid w:val="00CC4817"/>
    <w:rsid w:val="00CC4897"/>
    <w:rsid w:val="00CC4A83"/>
    <w:rsid w:val="00CC4FA2"/>
    <w:rsid w:val="00CC50F5"/>
    <w:rsid w:val="00CC5B67"/>
    <w:rsid w:val="00CC5C9F"/>
    <w:rsid w:val="00CC60FF"/>
    <w:rsid w:val="00CC6AD9"/>
    <w:rsid w:val="00CC6C1E"/>
    <w:rsid w:val="00CC75B5"/>
    <w:rsid w:val="00CC79DF"/>
    <w:rsid w:val="00CC7A17"/>
    <w:rsid w:val="00CC7FE1"/>
    <w:rsid w:val="00CD05B8"/>
    <w:rsid w:val="00CD0CDD"/>
    <w:rsid w:val="00CD1A7D"/>
    <w:rsid w:val="00CD2324"/>
    <w:rsid w:val="00CD2EE4"/>
    <w:rsid w:val="00CD2FBD"/>
    <w:rsid w:val="00CD304D"/>
    <w:rsid w:val="00CD37B9"/>
    <w:rsid w:val="00CD41A2"/>
    <w:rsid w:val="00CD6691"/>
    <w:rsid w:val="00CD6D00"/>
    <w:rsid w:val="00CD74B5"/>
    <w:rsid w:val="00CE0BC3"/>
    <w:rsid w:val="00CE0E24"/>
    <w:rsid w:val="00CE11DD"/>
    <w:rsid w:val="00CE1AAE"/>
    <w:rsid w:val="00CE1C3F"/>
    <w:rsid w:val="00CE1DB4"/>
    <w:rsid w:val="00CE2370"/>
    <w:rsid w:val="00CE2CF7"/>
    <w:rsid w:val="00CE2D76"/>
    <w:rsid w:val="00CE3005"/>
    <w:rsid w:val="00CE35A8"/>
    <w:rsid w:val="00CE3D70"/>
    <w:rsid w:val="00CE40B7"/>
    <w:rsid w:val="00CE43D8"/>
    <w:rsid w:val="00CE45C5"/>
    <w:rsid w:val="00CE469D"/>
    <w:rsid w:val="00CE47BE"/>
    <w:rsid w:val="00CE51CE"/>
    <w:rsid w:val="00CE5890"/>
    <w:rsid w:val="00CE5CF1"/>
    <w:rsid w:val="00CE5D92"/>
    <w:rsid w:val="00CE624D"/>
    <w:rsid w:val="00CE6313"/>
    <w:rsid w:val="00CE6B45"/>
    <w:rsid w:val="00CE6B99"/>
    <w:rsid w:val="00CE6D73"/>
    <w:rsid w:val="00CE790C"/>
    <w:rsid w:val="00CE7D2D"/>
    <w:rsid w:val="00CF0424"/>
    <w:rsid w:val="00CF05B6"/>
    <w:rsid w:val="00CF08E7"/>
    <w:rsid w:val="00CF139D"/>
    <w:rsid w:val="00CF1E2C"/>
    <w:rsid w:val="00CF20B8"/>
    <w:rsid w:val="00CF323B"/>
    <w:rsid w:val="00CF3362"/>
    <w:rsid w:val="00CF34BC"/>
    <w:rsid w:val="00CF3AEF"/>
    <w:rsid w:val="00CF3BA3"/>
    <w:rsid w:val="00CF4130"/>
    <w:rsid w:val="00CF455F"/>
    <w:rsid w:val="00CF4BC5"/>
    <w:rsid w:val="00CF4C94"/>
    <w:rsid w:val="00CF4EC1"/>
    <w:rsid w:val="00CF4EE5"/>
    <w:rsid w:val="00CF506D"/>
    <w:rsid w:val="00CF51A5"/>
    <w:rsid w:val="00CF537E"/>
    <w:rsid w:val="00CF54C3"/>
    <w:rsid w:val="00CF5BB0"/>
    <w:rsid w:val="00CF5BE7"/>
    <w:rsid w:val="00CF5DA5"/>
    <w:rsid w:val="00CF6147"/>
    <w:rsid w:val="00CF7303"/>
    <w:rsid w:val="00CF7474"/>
    <w:rsid w:val="00CF7684"/>
    <w:rsid w:val="00CF77F8"/>
    <w:rsid w:val="00CF7CB5"/>
    <w:rsid w:val="00CF7D09"/>
    <w:rsid w:val="00D0003D"/>
    <w:rsid w:val="00D00FEE"/>
    <w:rsid w:val="00D01998"/>
    <w:rsid w:val="00D01FD7"/>
    <w:rsid w:val="00D02772"/>
    <w:rsid w:val="00D02CCF"/>
    <w:rsid w:val="00D04852"/>
    <w:rsid w:val="00D04E83"/>
    <w:rsid w:val="00D0502B"/>
    <w:rsid w:val="00D0541B"/>
    <w:rsid w:val="00D06266"/>
    <w:rsid w:val="00D06387"/>
    <w:rsid w:val="00D06911"/>
    <w:rsid w:val="00D06DB8"/>
    <w:rsid w:val="00D072CE"/>
    <w:rsid w:val="00D07345"/>
    <w:rsid w:val="00D079B3"/>
    <w:rsid w:val="00D07A7C"/>
    <w:rsid w:val="00D07F29"/>
    <w:rsid w:val="00D10458"/>
    <w:rsid w:val="00D105F3"/>
    <w:rsid w:val="00D10E46"/>
    <w:rsid w:val="00D111B4"/>
    <w:rsid w:val="00D11D6C"/>
    <w:rsid w:val="00D12A09"/>
    <w:rsid w:val="00D12D3A"/>
    <w:rsid w:val="00D132C3"/>
    <w:rsid w:val="00D13791"/>
    <w:rsid w:val="00D1414E"/>
    <w:rsid w:val="00D14827"/>
    <w:rsid w:val="00D156D1"/>
    <w:rsid w:val="00D1597E"/>
    <w:rsid w:val="00D15BF6"/>
    <w:rsid w:val="00D16255"/>
    <w:rsid w:val="00D16C45"/>
    <w:rsid w:val="00D16E8E"/>
    <w:rsid w:val="00D17395"/>
    <w:rsid w:val="00D176AD"/>
    <w:rsid w:val="00D17992"/>
    <w:rsid w:val="00D20348"/>
    <w:rsid w:val="00D2098F"/>
    <w:rsid w:val="00D20999"/>
    <w:rsid w:val="00D214A8"/>
    <w:rsid w:val="00D21869"/>
    <w:rsid w:val="00D22BC7"/>
    <w:rsid w:val="00D22CDB"/>
    <w:rsid w:val="00D22EF1"/>
    <w:rsid w:val="00D22F9A"/>
    <w:rsid w:val="00D23032"/>
    <w:rsid w:val="00D230B7"/>
    <w:rsid w:val="00D233BF"/>
    <w:rsid w:val="00D238A5"/>
    <w:rsid w:val="00D23B0E"/>
    <w:rsid w:val="00D240F0"/>
    <w:rsid w:val="00D256CC"/>
    <w:rsid w:val="00D25918"/>
    <w:rsid w:val="00D25B77"/>
    <w:rsid w:val="00D25C48"/>
    <w:rsid w:val="00D26381"/>
    <w:rsid w:val="00D26474"/>
    <w:rsid w:val="00D26681"/>
    <w:rsid w:val="00D26767"/>
    <w:rsid w:val="00D268F3"/>
    <w:rsid w:val="00D26A1A"/>
    <w:rsid w:val="00D26B01"/>
    <w:rsid w:val="00D2703A"/>
    <w:rsid w:val="00D270E8"/>
    <w:rsid w:val="00D27674"/>
    <w:rsid w:val="00D276DC"/>
    <w:rsid w:val="00D2771F"/>
    <w:rsid w:val="00D27AB5"/>
    <w:rsid w:val="00D27BE2"/>
    <w:rsid w:val="00D3171A"/>
    <w:rsid w:val="00D321D9"/>
    <w:rsid w:val="00D3257C"/>
    <w:rsid w:val="00D326EF"/>
    <w:rsid w:val="00D32AA6"/>
    <w:rsid w:val="00D33CC0"/>
    <w:rsid w:val="00D34296"/>
    <w:rsid w:val="00D347B2"/>
    <w:rsid w:val="00D35559"/>
    <w:rsid w:val="00D355B3"/>
    <w:rsid w:val="00D358A9"/>
    <w:rsid w:val="00D36126"/>
    <w:rsid w:val="00D40643"/>
    <w:rsid w:val="00D40A3F"/>
    <w:rsid w:val="00D4117F"/>
    <w:rsid w:val="00D4122A"/>
    <w:rsid w:val="00D418CD"/>
    <w:rsid w:val="00D41C17"/>
    <w:rsid w:val="00D41FBE"/>
    <w:rsid w:val="00D424F3"/>
    <w:rsid w:val="00D425E6"/>
    <w:rsid w:val="00D4273D"/>
    <w:rsid w:val="00D42809"/>
    <w:rsid w:val="00D435BF"/>
    <w:rsid w:val="00D45DB7"/>
    <w:rsid w:val="00D46423"/>
    <w:rsid w:val="00D46A1B"/>
    <w:rsid w:val="00D46BF3"/>
    <w:rsid w:val="00D4734C"/>
    <w:rsid w:val="00D47B98"/>
    <w:rsid w:val="00D5076C"/>
    <w:rsid w:val="00D5079F"/>
    <w:rsid w:val="00D50B8A"/>
    <w:rsid w:val="00D51238"/>
    <w:rsid w:val="00D51509"/>
    <w:rsid w:val="00D51BA9"/>
    <w:rsid w:val="00D51D4E"/>
    <w:rsid w:val="00D51F17"/>
    <w:rsid w:val="00D5247D"/>
    <w:rsid w:val="00D52D0E"/>
    <w:rsid w:val="00D52DED"/>
    <w:rsid w:val="00D53535"/>
    <w:rsid w:val="00D5372A"/>
    <w:rsid w:val="00D53EF8"/>
    <w:rsid w:val="00D54072"/>
    <w:rsid w:val="00D54E03"/>
    <w:rsid w:val="00D562A7"/>
    <w:rsid w:val="00D56398"/>
    <w:rsid w:val="00D563FD"/>
    <w:rsid w:val="00D566D0"/>
    <w:rsid w:val="00D57059"/>
    <w:rsid w:val="00D57065"/>
    <w:rsid w:val="00D57FEE"/>
    <w:rsid w:val="00D605C5"/>
    <w:rsid w:val="00D606FD"/>
    <w:rsid w:val="00D6080E"/>
    <w:rsid w:val="00D60F45"/>
    <w:rsid w:val="00D615DE"/>
    <w:rsid w:val="00D61CDF"/>
    <w:rsid w:val="00D62055"/>
    <w:rsid w:val="00D6277C"/>
    <w:rsid w:val="00D62CE6"/>
    <w:rsid w:val="00D631FA"/>
    <w:rsid w:val="00D63D73"/>
    <w:rsid w:val="00D64543"/>
    <w:rsid w:val="00D64572"/>
    <w:rsid w:val="00D646D6"/>
    <w:rsid w:val="00D64777"/>
    <w:rsid w:val="00D6517F"/>
    <w:rsid w:val="00D652BD"/>
    <w:rsid w:val="00D661E9"/>
    <w:rsid w:val="00D6654F"/>
    <w:rsid w:val="00D669E0"/>
    <w:rsid w:val="00D66E65"/>
    <w:rsid w:val="00D66EB4"/>
    <w:rsid w:val="00D6701D"/>
    <w:rsid w:val="00D678E3"/>
    <w:rsid w:val="00D67C31"/>
    <w:rsid w:val="00D70072"/>
    <w:rsid w:val="00D70081"/>
    <w:rsid w:val="00D706F3"/>
    <w:rsid w:val="00D70815"/>
    <w:rsid w:val="00D70AB1"/>
    <w:rsid w:val="00D70D55"/>
    <w:rsid w:val="00D70DD8"/>
    <w:rsid w:val="00D71C3D"/>
    <w:rsid w:val="00D71D76"/>
    <w:rsid w:val="00D71E8A"/>
    <w:rsid w:val="00D71F87"/>
    <w:rsid w:val="00D72342"/>
    <w:rsid w:val="00D72840"/>
    <w:rsid w:val="00D72BEE"/>
    <w:rsid w:val="00D73918"/>
    <w:rsid w:val="00D73AA4"/>
    <w:rsid w:val="00D73D7A"/>
    <w:rsid w:val="00D73E5E"/>
    <w:rsid w:val="00D75276"/>
    <w:rsid w:val="00D759E3"/>
    <w:rsid w:val="00D75EB5"/>
    <w:rsid w:val="00D75EBA"/>
    <w:rsid w:val="00D75EC9"/>
    <w:rsid w:val="00D75F8C"/>
    <w:rsid w:val="00D762AB"/>
    <w:rsid w:val="00D763E8"/>
    <w:rsid w:val="00D76FF4"/>
    <w:rsid w:val="00D777AA"/>
    <w:rsid w:val="00D807CD"/>
    <w:rsid w:val="00D808B6"/>
    <w:rsid w:val="00D809E3"/>
    <w:rsid w:val="00D80AFA"/>
    <w:rsid w:val="00D80B6F"/>
    <w:rsid w:val="00D80C23"/>
    <w:rsid w:val="00D812FB"/>
    <w:rsid w:val="00D81530"/>
    <w:rsid w:val="00D81832"/>
    <w:rsid w:val="00D81DA0"/>
    <w:rsid w:val="00D83014"/>
    <w:rsid w:val="00D832D4"/>
    <w:rsid w:val="00D832E7"/>
    <w:rsid w:val="00D836B3"/>
    <w:rsid w:val="00D83B17"/>
    <w:rsid w:val="00D8466B"/>
    <w:rsid w:val="00D849B4"/>
    <w:rsid w:val="00D8595E"/>
    <w:rsid w:val="00D85CDF"/>
    <w:rsid w:val="00D85D56"/>
    <w:rsid w:val="00D85DB0"/>
    <w:rsid w:val="00D862C7"/>
    <w:rsid w:val="00D8636E"/>
    <w:rsid w:val="00D87035"/>
    <w:rsid w:val="00D875C5"/>
    <w:rsid w:val="00D87F4A"/>
    <w:rsid w:val="00D9031F"/>
    <w:rsid w:val="00D903A0"/>
    <w:rsid w:val="00D9050F"/>
    <w:rsid w:val="00D90B60"/>
    <w:rsid w:val="00D90B7F"/>
    <w:rsid w:val="00D90CB1"/>
    <w:rsid w:val="00D90DEC"/>
    <w:rsid w:val="00D91920"/>
    <w:rsid w:val="00D91D54"/>
    <w:rsid w:val="00D92564"/>
    <w:rsid w:val="00D9293E"/>
    <w:rsid w:val="00D932AE"/>
    <w:rsid w:val="00D938D1"/>
    <w:rsid w:val="00D94161"/>
    <w:rsid w:val="00D941EA"/>
    <w:rsid w:val="00D944E2"/>
    <w:rsid w:val="00D945A5"/>
    <w:rsid w:val="00D9488D"/>
    <w:rsid w:val="00D94B84"/>
    <w:rsid w:val="00D94C7A"/>
    <w:rsid w:val="00D95261"/>
    <w:rsid w:val="00D95293"/>
    <w:rsid w:val="00D95419"/>
    <w:rsid w:val="00D955F9"/>
    <w:rsid w:val="00D95E43"/>
    <w:rsid w:val="00D95ED4"/>
    <w:rsid w:val="00D963F4"/>
    <w:rsid w:val="00D96988"/>
    <w:rsid w:val="00D96A3C"/>
    <w:rsid w:val="00D96AAC"/>
    <w:rsid w:val="00D978B9"/>
    <w:rsid w:val="00D97D8F"/>
    <w:rsid w:val="00DA02EE"/>
    <w:rsid w:val="00DA02FA"/>
    <w:rsid w:val="00DA04AF"/>
    <w:rsid w:val="00DA1D46"/>
    <w:rsid w:val="00DA23DE"/>
    <w:rsid w:val="00DA2486"/>
    <w:rsid w:val="00DA3610"/>
    <w:rsid w:val="00DA3C7B"/>
    <w:rsid w:val="00DA3D07"/>
    <w:rsid w:val="00DA407A"/>
    <w:rsid w:val="00DA409A"/>
    <w:rsid w:val="00DA411D"/>
    <w:rsid w:val="00DA5487"/>
    <w:rsid w:val="00DA56BE"/>
    <w:rsid w:val="00DA63D9"/>
    <w:rsid w:val="00DA6686"/>
    <w:rsid w:val="00DA75F6"/>
    <w:rsid w:val="00DA7FA5"/>
    <w:rsid w:val="00DB0A3F"/>
    <w:rsid w:val="00DB0D22"/>
    <w:rsid w:val="00DB0DF9"/>
    <w:rsid w:val="00DB0FE5"/>
    <w:rsid w:val="00DB10E1"/>
    <w:rsid w:val="00DB198A"/>
    <w:rsid w:val="00DB1C69"/>
    <w:rsid w:val="00DB2A4D"/>
    <w:rsid w:val="00DB2D8A"/>
    <w:rsid w:val="00DB2F55"/>
    <w:rsid w:val="00DB3031"/>
    <w:rsid w:val="00DB30CD"/>
    <w:rsid w:val="00DB3628"/>
    <w:rsid w:val="00DB36C1"/>
    <w:rsid w:val="00DB3812"/>
    <w:rsid w:val="00DB3D3B"/>
    <w:rsid w:val="00DB3D55"/>
    <w:rsid w:val="00DB43BF"/>
    <w:rsid w:val="00DB458E"/>
    <w:rsid w:val="00DB4DB6"/>
    <w:rsid w:val="00DB5226"/>
    <w:rsid w:val="00DB5684"/>
    <w:rsid w:val="00DB5A5F"/>
    <w:rsid w:val="00DB670D"/>
    <w:rsid w:val="00DB697E"/>
    <w:rsid w:val="00DB74C5"/>
    <w:rsid w:val="00DB7B55"/>
    <w:rsid w:val="00DC0100"/>
    <w:rsid w:val="00DC0131"/>
    <w:rsid w:val="00DC04F4"/>
    <w:rsid w:val="00DC075B"/>
    <w:rsid w:val="00DC0BF0"/>
    <w:rsid w:val="00DC0E8A"/>
    <w:rsid w:val="00DC139D"/>
    <w:rsid w:val="00DC1A52"/>
    <w:rsid w:val="00DC1AE9"/>
    <w:rsid w:val="00DC1B8C"/>
    <w:rsid w:val="00DC3FC6"/>
    <w:rsid w:val="00DC40D2"/>
    <w:rsid w:val="00DC4204"/>
    <w:rsid w:val="00DC47FE"/>
    <w:rsid w:val="00DC49A1"/>
    <w:rsid w:val="00DC49D8"/>
    <w:rsid w:val="00DC57FD"/>
    <w:rsid w:val="00DC5D14"/>
    <w:rsid w:val="00DC5DA7"/>
    <w:rsid w:val="00DC5F32"/>
    <w:rsid w:val="00DC6195"/>
    <w:rsid w:val="00DC6376"/>
    <w:rsid w:val="00DC6F3A"/>
    <w:rsid w:val="00DC736B"/>
    <w:rsid w:val="00DC7D0B"/>
    <w:rsid w:val="00DD034D"/>
    <w:rsid w:val="00DD1AAF"/>
    <w:rsid w:val="00DD2169"/>
    <w:rsid w:val="00DD39A4"/>
    <w:rsid w:val="00DD3DDD"/>
    <w:rsid w:val="00DD4E91"/>
    <w:rsid w:val="00DD5925"/>
    <w:rsid w:val="00DD6313"/>
    <w:rsid w:val="00DD646C"/>
    <w:rsid w:val="00DD691F"/>
    <w:rsid w:val="00DD7298"/>
    <w:rsid w:val="00DD74EB"/>
    <w:rsid w:val="00DD763A"/>
    <w:rsid w:val="00DD7D01"/>
    <w:rsid w:val="00DD7DE1"/>
    <w:rsid w:val="00DE03E9"/>
    <w:rsid w:val="00DE0713"/>
    <w:rsid w:val="00DE11EF"/>
    <w:rsid w:val="00DE14C9"/>
    <w:rsid w:val="00DE15C0"/>
    <w:rsid w:val="00DE1ED0"/>
    <w:rsid w:val="00DE2637"/>
    <w:rsid w:val="00DE28A2"/>
    <w:rsid w:val="00DE387C"/>
    <w:rsid w:val="00DE3F22"/>
    <w:rsid w:val="00DE4C95"/>
    <w:rsid w:val="00DE4F93"/>
    <w:rsid w:val="00DE576B"/>
    <w:rsid w:val="00DE5F46"/>
    <w:rsid w:val="00DE6705"/>
    <w:rsid w:val="00DE69DA"/>
    <w:rsid w:val="00DE6C45"/>
    <w:rsid w:val="00DE7158"/>
    <w:rsid w:val="00DE75B4"/>
    <w:rsid w:val="00DE76F3"/>
    <w:rsid w:val="00DF0960"/>
    <w:rsid w:val="00DF0E4F"/>
    <w:rsid w:val="00DF1D35"/>
    <w:rsid w:val="00DF3077"/>
    <w:rsid w:val="00DF3526"/>
    <w:rsid w:val="00DF3A00"/>
    <w:rsid w:val="00DF3DC5"/>
    <w:rsid w:val="00DF45AA"/>
    <w:rsid w:val="00DF474A"/>
    <w:rsid w:val="00DF4953"/>
    <w:rsid w:val="00DF4E25"/>
    <w:rsid w:val="00DF4FF8"/>
    <w:rsid w:val="00DF581C"/>
    <w:rsid w:val="00DF6119"/>
    <w:rsid w:val="00DF6592"/>
    <w:rsid w:val="00DF6BBE"/>
    <w:rsid w:val="00DF743B"/>
    <w:rsid w:val="00DF74F1"/>
    <w:rsid w:val="00DF7825"/>
    <w:rsid w:val="00DF7EF0"/>
    <w:rsid w:val="00E012A4"/>
    <w:rsid w:val="00E01765"/>
    <w:rsid w:val="00E0239E"/>
    <w:rsid w:val="00E02465"/>
    <w:rsid w:val="00E02933"/>
    <w:rsid w:val="00E02934"/>
    <w:rsid w:val="00E02BF2"/>
    <w:rsid w:val="00E030FA"/>
    <w:rsid w:val="00E032A7"/>
    <w:rsid w:val="00E0370D"/>
    <w:rsid w:val="00E03EF1"/>
    <w:rsid w:val="00E0400B"/>
    <w:rsid w:val="00E042EC"/>
    <w:rsid w:val="00E048E5"/>
    <w:rsid w:val="00E04DF9"/>
    <w:rsid w:val="00E04F8F"/>
    <w:rsid w:val="00E0510C"/>
    <w:rsid w:val="00E052A6"/>
    <w:rsid w:val="00E0548C"/>
    <w:rsid w:val="00E05577"/>
    <w:rsid w:val="00E05B35"/>
    <w:rsid w:val="00E06205"/>
    <w:rsid w:val="00E06674"/>
    <w:rsid w:val="00E06B6E"/>
    <w:rsid w:val="00E06DCD"/>
    <w:rsid w:val="00E06EA2"/>
    <w:rsid w:val="00E0727D"/>
    <w:rsid w:val="00E078BE"/>
    <w:rsid w:val="00E107B0"/>
    <w:rsid w:val="00E10EB8"/>
    <w:rsid w:val="00E10ED5"/>
    <w:rsid w:val="00E121D3"/>
    <w:rsid w:val="00E1267F"/>
    <w:rsid w:val="00E127EC"/>
    <w:rsid w:val="00E12963"/>
    <w:rsid w:val="00E1369D"/>
    <w:rsid w:val="00E13893"/>
    <w:rsid w:val="00E13D0A"/>
    <w:rsid w:val="00E13E89"/>
    <w:rsid w:val="00E142FC"/>
    <w:rsid w:val="00E147D1"/>
    <w:rsid w:val="00E148F3"/>
    <w:rsid w:val="00E154A1"/>
    <w:rsid w:val="00E15E52"/>
    <w:rsid w:val="00E1631C"/>
    <w:rsid w:val="00E163AE"/>
    <w:rsid w:val="00E1659C"/>
    <w:rsid w:val="00E16E80"/>
    <w:rsid w:val="00E17B78"/>
    <w:rsid w:val="00E17D21"/>
    <w:rsid w:val="00E20537"/>
    <w:rsid w:val="00E20B66"/>
    <w:rsid w:val="00E21399"/>
    <w:rsid w:val="00E21624"/>
    <w:rsid w:val="00E21B05"/>
    <w:rsid w:val="00E22120"/>
    <w:rsid w:val="00E2214A"/>
    <w:rsid w:val="00E2231F"/>
    <w:rsid w:val="00E2258A"/>
    <w:rsid w:val="00E228EC"/>
    <w:rsid w:val="00E22BCD"/>
    <w:rsid w:val="00E22CFD"/>
    <w:rsid w:val="00E23181"/>
    <w:rsid w:val="00E23394"/>
    <w:rsid w:val="00E239B6"/>
    <w:rsid w:val="00E23F8F"/>
    <w:rsid w:val="00E24466"/>
    <w:rsid w:val="00E24575"/>
    <w:rsid w:val="00E247BB"/>
    <w:rsid w:val="00E24AD8"/>
    <w:rsid w:val="00E254C0"/>
    <w:rsid w:val="00E25556"/>
    <w:rsid w:val="00E2608E"/>
    <w:rsid w:val="00E260CF"/>
    <w:rsid w:val="00E260EC"/>
    <w:rsid w:val="00E2619A"/>
    <w:rsid w:val="00E274FE"/>
    <w:rsid w:val="00E27A77"/>
    <w:rsid w:val="00E27E15"/>
    <w:rsid w:val="00E306D9"/>
    <w:rsid w:val="00E31083"/>
    <w:rsid w:val="00E31EA9"/>
    <w:rsid w:val="00E320D4"/>
    <w:rsid w:val="00E3212D"/>
    <w:rsid w:val="00E32CE1"/>
    <w:rsid w:val="00E32D8B"/>
    <w:rsid w:val="00E33F87"/>
    <w:rsid w:val="00E340B7"/>
    <w:rsid w:val="00E34C1E"/>
    <w:rsid w:val="00E34E0B"/>
    <w:rsid w:val="00E35189"/>
    <w:rsid w:val="00E3554C"/>
    <w:rsid w:val="00E35C46"/>
    <w:rsid w:val="00E35DB8"/>
    <w:rsid w:val="00E360CE"/>
    <w:rsid w:val="00E3612E"/>
    <w:rsid w:val="00E36200"/>
    <w:rsid w:val="00E36A55"/>
    <w:rsid w:val="00E36F90"/>
    <w:rsid w:val="00E37044"/>
    <w:rsid w:val="00E401A2"/>
    <w:rsid w:val="00E404BF"/>
    <w:rsid w:val="00E409B1"/>
    <w:rsid w:val="00E40DB0"/>
    <w:rsid w:val="00E4121C"/>
    <w:rsid w:val="00E4143C"/>
    <w:rsid w:val="00E4158A"/>
    <w:rsid w:val="00E41821"/>
    <w:rsid w:val="00E41CAB"/>
    <w:rsid w:val="00E421ED"/>
    <w:rsid w:val="00E427AF"/>
    <w:rsid w:val="00E42B1F"/>
    <w:rsid w:val="00E42C17"/>
    <w:rsid w:val="00E432B2"/>
    <w:rsid w:val="00E43835"/>
    <w:rsid w:val="00E4390D"/>
    <w:rsid w:val="00E43A70"/>
    <w:rsid w:val="00E4419A"/>
    <w:rsid w:val="00E44217"/>
    <w:rsid w:val="00E442D7"/>
    <w:rsid w:val="00E44598"/>
    <w:rsid w:val="00E449A0"/>
    <w:rsid w:val="00E45590"/>
    <w:rsid w:val="00E456EC"/>
    <w:rsid w:val="00E45ADD"/>
    <w:rsid w:val="00E45DA1"/>
    <w:rsid w:val="00E46A2A"/>
    <w:rsid w:val="00E46FA5"/>
    <w:rsid w:val="00E4713C"/>
    <w:rsid w:val="00E47DFF"/>
    <w:rsid w:val="00E5027B"/>
    <w:rsid w:val="00E5072C"/>
    <w:rsid w:val="00E51B85"/>
    <w:rsid w:val="00E5297B"/>
    <w:rsid w:val="00E52BFD"/>
    <w:rsid w:val="00E53147"/>
    <w:rsid w:val="00E5344F"/>
    <w:rsid w:val="00E535E0"/>
    <w:rsid w:val="00E53602"/>
    <w:rsid w:val="00E5381F"/>
    <w:rsid w:val="00E53D62"/>
    <w:rsid w:val="00E53F2B"/>
    <w:rsid w:val="00E540EB"/>
    <w:rsid w:val="00E5413C"/>
    <w:rsid w:val="00E543FC"/>
    <w:rsid w:val="00E549E5"/>
    <w:rsid w:val="00E54A25"/>
    <w:rsid w:val="00E54B6D"/>
    <w:rsid w:val="00E550B4"/>
    <w:rsid w:val="00E55752"/>
    <w:rsid w:val="00E5592C"/>
    <w:rsid w:val="00E55960"/>
    <w:rsid w:val="00E55B30"/>
    <w:rsid w:val="00E55CC8"/>
    <w:rsid w:val="00E55F49"/>
    <w:rsid w:val="00E563C1"/>
    <w:rsid w:val="00E5671A"/>
    <w:rsid w:val="00E56809"/>
    <w:rsid w:val="00E56B3E"/>
    <w:rsid w:val="00E574C3"/>
    <w:rsid w:val="00E575B2"/>
    <w:rsid w:val="00E57936"/>
    <w:rsid w:val="00E6063D"/>
    <w:rsid w:val="00E6070B"/>
    <w:rsid w:val="00E60EE2"/>
    <w:rsid w:val="00E613EF"/>
    <w:rsid w:val="00E614A7"/>
    <w:rsid w:val="00E61AEE"/>
    <w:rsid w:val="00E61AF5"/>
    <w:rsid w:val="00E61EBD"/>
    <w:rsid w:val="00E621AB"/>
    <w:rsid w:val="00E62A89"/>
    <w:rsid w:val="00E62E52"/>
    <w:rsid w:val="00E6344B"/>
    <w:rsid w:val="00E636E0"/>
    <w:rsid w:val="00E63759"/>
    <w:rsid w:val="00E6431A"/>
    <w:rsid w:val="00E6470A"/>
    <w:rsid w:val="00E648DC"/>
    <w:rsid w:val="00E649CE"/>
    <w:rsid w:val="00E64B99"/>
    <w:rsid w:val="00E64BA5"/>
    <w:rsid w:val="00E64D4C"/>
    <w:rsid w:val="00E64D51"/>
    <w:rsid w:val="00E651C1"/>
    <w:rsid w:val="00E6526F"/>
    <w:rsid w:val="00E65BFE"/>
    <w:rsid w:val="00E65E30"/>
    <w:rsid w:val="00E66001"/>
    <w:rsid w:val="00E664AB"/>
    <w:rsid w:val="00E6691E"/>
    <w:rsid w:val="00E66A5C"/>
    <w:rsid w:val="00E67333"/>
    <w:rsid w:val="00E6744A"/>
    <w:rsid w:val="00E6775A"/>
    <w:rsid w:val="00E6787E"/>
    <w:rsid w:val="00E6791A"/>
    <w:rsid w:val="00E67B68"/>
    <w:rsid w:val="00E67E92"/>
    <w:rsid w:val="00E7096B"/>
    <w:rsid w:val="00E70C9C"/>
    <w:rsid w:val="00E71A5F"/>
    <w:rsid w:val="00E720CE"/>
    <w:rsid w:val="00E729B7"/>
    <w:rsid w:val="00E72C70"/>
    <w:rsid w:val="00E73113"/>
    <w:rsid w:val="00E73310"/>
    <w:rsid w:val="00E73653"/>
    <w:rsid w:val="00E73776"/>
    <w:rsid w:val="00E73A43"/>
    <w:rsid w:val="00E73E70"/>
    <w:rsid w:val="00E74359"/>
    <w:rsid w:val="00E74E4B"/>
    <w:rsid w:val="00E74F66"/>
    <w:rsid w:val="00E7519F"/>
    <w:rsid w:val="00E75AA3"/>
    <w:rsid w:val="00E75D98"/>
    <w:rsid w:val="00E75E12"/>
    <w:rsid w:val="00E75EA2"/>
    <w:rsid w:val="00E7645A"/>
    <w:rsid w:val="00E7679B"/>
    <w:rsid w:val="00E76B8B"/>
    <w:rsid w:val="00E76F97"/>
    <w:rsid w:val="00E77529"/>
    <w:rsid w:val="00E7758E"/>
    <w:rsid w:val="00E77A47"/>
    <w:rsid w:val="00E77D50"/>
    <w:rsid w:val="00E801F7"/>
    <w:rsid w:val="00E8049B"/>
    <w:rsid w:val="00E80912"/>
    <w:rsid w:val="00E80A42"/>
    <w:rsid w:val="00E80C51"/>
    <w:rsid w:val="00E8106D"/>
    <w:rsid w:val="00E810EA"/>
    <w:rsid w:val="00E819DD"/>
    <w:rsid w:val="00E81ADB"/>
    <w:rsid w:val="00E82612"/>
    <w:rsid w:val="00E827A6"/>
    <w:rsid w:val="00E82DCA"/>
    <w:rsid w:val="00E82FCC"/>
    <w:rsid w:val="00E83146"/>
    <w:rsid w:val="00E83CFA"/>
    <w:rsid w:val="00E83D67"/>
    <w:rsid w:val="00E83E79"/>
    <w:rsid w:val="00E84B3F"/>
    <w:rsid w:val="00E8511F"/>
    <w:rsid w:val="00E852F3"/>
    <w:rsid w:val="00E867C9"/>
    <w:rsid w:val="00E86BBC"/>
    <w:rsid w:val="00E86D8E"/>
    <w:rsid w:val="00E8760D"/>
    <w:rsid w:val="00E87AA6"/>
    <w:rsid w:val="00E87FBE"/>
    <w:rsid w:val="00E9069D"/>
    <w:rsid w:val="00E90985"/>
    <w:rsid w:val="00E90D08"/>
    <w:rsid w:val="00E9109A"/>
    <w:rsid w:val="00E91128"/>
    <w:rsid w:val="00E9113A"/>
    <w:rsid w:val="00E91497"/>
    <w:rsid w:val="00E9157C"/>
    <w:rsid w:val="00E91FFE"/>
    <w:rsid w:val="00E92071"/>
    <w:rsid w:val="00E927FC"/>
    <w:rsid w:val="00E93062"/>
    <w:rsid w:val="00E93F0D"/>
    <w:rsid w:val="00E94450"/>
    <w:rsid w:val="00E945F8"/>
    <w:rsid w:val="00E947C5"/>
    <w:rsid w:val="00E94934"/>
    <w:rsid w:val="00E94CDF"/>
    <w:rsid w:val="00E95D3D"/>
    <w:rsid w:val="00E962A6"/>
    <w:rsid w:val="00E9656D"/>
    <w:rsid w:val="00E966E1"/>
    <w:rsid w:val="00E96AD6"/>
    <w:rsid w:val="00E96B1E"/>
    <w:rsid w:val="00E97685"/>
    <w:rsid w:val="00EA07DA"/>
    <w:rsid w:val="00EA11D1"/>
    <w:rsid w:val="00EA146F"/>
    <w:rsid w:val="00EA1AED"/>
    <w:rsid w:val="00EA1D16"/>
    <w:rsid w:val="00EA2336"/>
    <w:rsid w:val="00EA296D"/>
    <w:rsid w:val="00EA2CE3"/>
    <w:rsid w:val="00EA3FA6"/>
    <w:rsid w:val="00EA418C"/>
    <w:rsid w:val="00EA4331"/>
    <w:rsid w:val="00EA43E3"/>
    <w:rsid w:val="00EA48C1"/>
    <w:rsid w:val="00EA4BF3"/>
    <w:rsid w:val="00EA4EC2"/>
    <w:rsid w:val="00EA59B3"/>
    <w:rsid w:val="00EA6440"/>
    <w:rsid w:val="00EA6C2A"/>
    <w:rsid w:val="00EB0C3B"/>
    <w:rsid w:val="00EB0DA6"/>
    <w:rsid w:val="00EB1A09"/>
    <w:rsid w:val="00EB2870"/>
    <w:rsid w:val="00EB2D73"/>
    <w:rsid w:val="00EB2EEA"/>
    <w:rsid w:val="00EB32AE"/>
    <w:rsid w:val="00EB3A17"/>
    <w:rsid w:val="00EB3A7A"/>
    <w:rsid w:val="00EB3D8C"/>
    <w:rsid w:val="00EB4070"/>
    <w:rsid w:val="00EB462C"/>
    <w:rsid w:val="00EB46D8"/>
    <w:rsid w:val="00EB4E1D"/>
    <w:rsid w:val="00EB4EF7"/>
    <w:rsid w:val="00EB53EE"/>
    <w:rsid w:val="00EB556C"/>
    <w:rsid w:val="00EB5A94"/>
    <w:rsid w:val="00EB6ACF"/>
    <w:rsid w:val="00EB6DFE"/>
    <w:rsid w:val="00EB75C7"/>
    <w:rsid w:val="00EB79EF"/>
    <w:rsid w:val="00EB7A2A"/>
    <w:rsid w:val="00EC063A"/>
    <w:rsid w:val="00EC0730"/>
    <w:rsid w:val="00EC07CC"/>
    <w:rsid w:val="00EC0B91"/>
    <w:rsid w:val="00EC0BD1"/>
    <w:rsid w:val="00EC1122"/>
    <w:rsid w:val="00EC1651"/>
    <w:rsid w:val="00EC16FD"/>
    <w:rsid w:val="00EC1A0C"/>
    <w:rsid w:val="00EC1DEE"/>
    <w:rsid w:val="00EC3145"/>
    <w:rsid w:val="00EC32F9"/>
    <w:rsid w:val="00EC3705"/>
    <w:rsid w:val="00EC3E9B"/>
    <w:rsid w:val="00EC3F4B"/>
    <w:rsid w:val="00EC44B3"/>
    <w:rsid w:val="00EC4D9F"/>
    <w:rsid w:val="00EC4FBE"/>
    <w:rsid w:val="00EC5262"/>
    <w:rsid w:val="00EC52CB"/>
    <w:rsid w:val="00EC563D"/>
    <w:rsid w:val="00EC5B1B"/>
    <w:rsid w:val="00EC6469"/>
    <w:rsid w:val="00EC67DF"/>
    <w:rsid w:val="00EC79FE"/>
    <w:rsid w:val="00EC7DA1"/>
    <w:rsid w:val="00ED0296"/>
    <w:rsid w:val="00ED04CB"/>
    <w:rsid w:val="00ED0675"/>
    <w:rsid w:val="00ED0EA2"/>
    <w:rsid w:val="00ED0F26"/>
    <w:rsid w:val="00ED1052"/>
    <w:rsid w:val="00ED1640"/>
    <w:rsid w:val="00ED1742"/>
    <w:rsid w:val="00ED1CE7"/>
    <w:rsid w:val="00ED1F85"/>
    <w:rsid w:val="00ED2634"/>
    <w:rsid w:val="00ED2746"/>
    <w:rsid w:val="00ED2B61"/>
    <w:rsid w:val="00ED392C"/>
    <w:rsid w:val="00ED5018"/>
    <w:rsid w:val="00ED5041"/>
    <w:rsid w:val="00ED581B"/>
    <w:rsid w:val="00ED6345"/>
    <w:rsid w:val="00ED6A8E"/>
    <w:rsid w:val="00ED71B3"/>
    <w:rsid w:val="00ED7338"/>
    <w:rsid w:val="00EE01BD"/>
    <w:rsid w:val="00EE0F89"/>
    <w:rsid w:val="00EE149C"/>
    <w:rsid w:val="00EE1790"/>
    <w:rsid w:val="00EE1EEA"/>
    <w:rsid w:val="00EE2E8E"/>
    <w:rsid w:val="00EE36E3"/>
    <w:rsid w:val="00EE3C40"/>
    <w:rsid w:val="00EE3DAB"/>
    <w:rsid w:val="00EE46DE"/>
    <w:rsid w:val="00EE60B6"/>
    <w:rsid w:val="00EE62EE"/>
    <w:rsid w:val="00EE6982"/>
    <w:rsid w:val="00EE6BB5"/>
    <w:rsid w:val="00EE7679"/>
    <w:rsid w:val="00EE7B1B"/>
    <w:rsid w:val="00EE7E5E"/>
    <w:rsid w:val="00EF0046"/>
    <w:rsid w:val="00EF04CA"/>
    <w:rsid w:val="00EF0E78"/>
    <w:rsid w:val="00EF173E"/>
    <w:rsid w:val="00EF2A3A"/>
    <w:rsid w:val="00EF4113"/>
    <w:rsid w:val="00EF45BD"/>
    <w:rsid w:val="00EF4C2B"/>
    <w:rsid w:val="00EF4ED1"/>
    <w:rsid w:val="00EF5955"/>
    <w:rsid w:val="00EF59E9"/>
    <w:rsid w:val="00EF5D83"/>
    <w:rsid w:val="00EF6075"/>
    <w:rsid w:val="00EF6940"/>
    <w:rsid w:val="00EF6B85"/>
    <w:rsid w:val="00EF6F58"/>
    <w:rsid w:val="00EF775C"/>
    <w:rsid w:val="00F00EA2"/>
    <w:rsid w:val="00F01A76"/>
    <w:rsid w:val="00F01AB2"/>
    <w:rsid w:val="00F0338F"/>
    <w:rsid w:val="00F03B0A"/>
    <w:rsid w:val="00F041AF"/>
    <w:rsid w:val="00F047C2"/>
    <w:rsid w:val="00F04882"/>
    <w:rsid w:val="00F04963"/>
    <w:rsid w:val="00F058B3"/>
    <w:rsid w:val="00F060BC"/>
    <w:rsid w:val="00F0634E"/>
    <w:rsid w:val="00F06F63"/>
    <w:rsid w:val="00F06F9E"/>
    <w:rsid w:val="00F0706A"/>
    <w:rsid w:val="00F0716F"/>
    <w:rsid w:val="00F07530"/>
    <w:rsid w:val="00F07719"/>
    <w:rsid w:val="00F07724"/>
    <w:rsid w:val="00F07FA5"/>
    <w:rsid w:val="00F102A2"/>
    <w:rsid w:val="00F1062A"/>
    <w:rsid w:val="00F10DB3"/>
    <w:rsid w:val="00F1139E"/>
    <w:rsid w:val="00F1180B"/>
    <w:rsid w:val="00F119C2"/>
    <w:rsid w:val="00F11C46"/>
    <w:rsid w:val="00F11D46"/>
    <w:rsid w:val="00F12215"/>
    <w:rsid w:val="00F12983"/>
    <w:rsid w:val="00F12E05"/>
    <w:rsid w:val="00F12E72"/>
    <w:rsid w:val="00F12F52"/>
    <w:rsid w:val="00F13207"/>
    <w:rsid w:val="00F13308"/>
    <w:rsid w:val="00F13C5C"/>
    <w:rsid w:val="00F13CCB"/>
    <w:rsid w:val="00F14333"/>
    <w:rsid w:val="00F144B1"/>
    <w:rsid w:val="00F14D19"/>
    <w:rsid w:val="00F14FA7"/>
    <w:rsid w:val="00F154BD"/>
    <w:rsid w:val="00F155FC"/>
    <w:rsid w:val="00F163F3"/>
    <w:rsid w:val="00F1640A"/>
    <w:rsid w:val="00F1655C"/>
    <w:rsid w:val="00F169EF"/>
    <w:rsid w:val="00F16A9B"/>
    <w:rsid w:val="00F17C66"/>
    <w:rsid w:val="00F17CF6"/>
    <w:rsid w:val="00F17DB7"/>
    <w:rsid w:val="00F17F14"/>
    <w:rsid w:val="00F205C7"/>
    <w:rsid w:val="00F208BA"/>
    <w:rsid w:val="00F20BF2"/>
    <w:rsid w:val="00F22159"/>
    <w:rsid w:val="00F227B5"/>
    <w:rsid w:val="00F22892"/>
    <w:rsid w:val="00F22BC9"/>
    <w:rsid w:val="00F23418"/>
    <w:rsid w:val="00F23E7A"/>
    <w:rsid w:val="00F240DB"/>
    <w:rsid w:val="00F243B9"/>
    <w:rsid w:val="00F24C92"/>
    <w:rsid w:val="00F25B6D"/>
    <w:rsid w:val="00F25ED3"/>
    <w:rsid w:val="00F25F99"/>
    <w:rsid w:val="00F26F13"/>
    <w:rsid w:val="00F274F8"/>
    <w:rsid w:val="00F2750B"/>
    <w:rsid w:val="00F27652"/>
    <w:rsid w:val="00F27741"/>
    <w:rsid w:val="00F300EE"/>
    <w:rsid w:val="00F3128F"/>
    <w:rsid w:val="00F312CE"/>
    <w:rsid w:val="00F319C8"/>
    <w:rsid w:val="00F319E0"/>
    <w:rsid w:val="00F32169"/>
    <w:rsid w:val="00F323BE"/>
    <w:rsid w:val="00F32C35"/>
    <w:rsid w:val="00F32D0B"/>
    <w:rsid w:val="00F3319E"/>
    <w:rsid w:val="00F33CBB"/>
    <w:rsid w:val="00F34114"/>
    <w:rsid w:val="00F3584A"/>
    <w:rsid w:val="00F35AC9"/>
    <w:rsid w:val="00F363E5"/>
    <w:rsid w:val="00F36EEA"/>
    <w:rsid w:val="00F36F8F"/>
    <w:rsid w:val="00F40775"/>
    <w:rsid w:val="00F40C05"/>
    <w:rsid w:val="00F40D35"/>
    <w:rsid w:val="00F418C6"/>
    <w:rsid w:val="00F419FB"/>
    <w:rsid w:val="00F41C7C"/>
    <w:rsid w:val="00F4206A"/>
    <w:rsid w:val="00F42496"/>
    <w:rsid w:val="00F42E24"/>
    <w:rsid w:val="00F43834"/>
    <w:rsid w:val="00F43CA4"/>
    <w:rsid w:val="00F43D7E"/>
    <w:rsid w:val="00F44FAC"/>
    <w:rsid w:val="00F45310"/>
    <w:rsid w:val="00F45482"/>
    <w:rsid w:val="00F45B4A"/>
    <w:rsid w:val="00F45E2D"/>
    <w:rsid w:val="00F460A4"/>
    <w:rsid w:val="00F4645C"/>
    <w:rsid w:val="00F47015"/>
    <w:rsid w:val="00F47530"/>
    <w:rsid w:val="00F4784B"/>
    <w:rsid w:val="00F47906"/>
    <w:rsid w:val="00F5087A"/>
    <w:rsid w:val="00F50D5F"/>
    <w:rsid w:val="00F50E39"/>
    <w:rsid w:val="00F51007"/>
    <w:rsid w:val="00F5178E"/>
    <w:rsid w:val="00F51856"/>
    <w:rsid w:val="00F518CB"/>
    <w:rsid w:val="00F51DC3"/>
    <w:rsid w:val="00F51F05"/>
    <w:rsid w:val="00F523A8"/>
    <w:rsid w:val="00F527E5"/>
    <w:rsid w:val="00F52D09"/>
    <w:rsid w:val="00F52F14"/>
    <w:rsid w:val="00F55992"/>
    <w:rsid w:val="00F55D6B"/>
    <w:rsid w:val="00F55D75"/>
    <w:rsid w:val="00F56A19"/>
    <w:rsid w:val="00F576B6"/>
    <w:rsid w:val="00F57A04"/>
    <w:rsid w:val="00F57A1D"/>
    <w:rsid w:val="00F600AF"/>
    <w:rsid w:val="00F608B9"/>
    <w:rsid w:val="00F61C32"/>
    <w:rsid w:val="00F61EE1"/>
    <w:rsid w:val="00F62B90"/>
    <w:rsid w:val="00F637AE"/>
    <w:rsid w:val="00F63808"/>
    <w:rsid w:val="00F644FE"/>
    <w:rsid w:val="00F64802"/>
    <w:rsid w:val="00F65B2C"/>
    <w:rsid w:val="00F65C0F"/>
    <w:rsid w:val="00F6615E"/>
    <w:rsid w:val="00F66575"/>
    <w:rsid w:val="00F66EF9"/>
    <w:rsid w:val="00F66FD5"/>
    <w:rsid w:val="00F67122"/>
    <w:rsid w:val="00F672EB"/>
    <w:rsid w:val="00F67942"/>
    <w:rsid w:val="00F67979"/>
    <w:rsid w:val="00F67CBA"/>
    <w:rsid w:val="00F67E89"/>
    <w:rsid w:val="00F70B1E"/>
    <w:rsid w:val="00F7275D"/>
    <w:rsid w:val="00F72F38"/>
    <w:rsid w:val="00F73220"/>
    <w:rsid w:val="00F7342B"/>
    <w:rsid w:val="00F735CE"/>
    <w:rsid w:val="00F736FF"/>
    <w:rsid w:val="00F73840"/>
    <w:rsid w:val="00F73925"/>
    <w:rsid w:val="00F739BA"/>
    <w:rsid w:val="00F73E5D"/>
    <w:rsid w:val="00F74116"/>
    <w:rsid w:val="00F74497"/>
    <w:rsid w:val="00F745F5"/>
    <w:rsid w:val="00F74760"/>
    <w:rsid w:val="00F747FD"/>
    <w:rsid w:val="00F74B85"/>
    <w:rsid w:val="00F75367"/>
    <w:rsid w:val="00F75C67"/>
    <w:rsid w:val="00F75DBE"/>
    <w:rsid w:val="00F7629A"/>
    <w:rsid w:val="00F764F8"/>
    <w:rsid w:val="00F76C2C"/>
    <w:rsid w:val="00F77595"/>
    <w:rsid w:val="00F77ECB"/>
    <w:rsid w:val="00F800AA"/>
    <w:rsid w:val="00F80548"/>
    <w:rsid w:val="00F81618"/>
    <w:rsid w:val="00F8276C"/>
    <w:rsid w:val="00F82E0D"/>
    <w:rsid w:val="00F834B6"/>
    <w:rsid w:val="00F836BD"/>
    <w:rsid w:val="00F83E8A"/>
    <w:rsid w:val="00F84652"/>
    <w:rsid w:val="00F84AB3"/>
    <w:rsid w:val="00F8515A"/>
    <w:rsid w:val="00F852C0"/>
    <w:rsid w:val="00F85C8E"/>
    <w:rsid w:val="00F85CB1"/>
    <w:rsid w:val="00F85D62"/>
    <w:rsid w:val="00F86103"/>
    <w:rsid w:val="00F878CB"/>
    <w:rsid w:val="00F87D2B"/>
    <w:rsid w:val="00F90761"/>
    <w:rsid w:val="00F90BD0"/>
    <w:rsid w:val="00F90C3E"/>
    <w:rsid w:val="00F91B90"/>
    <w:rsid w:val="00F920A3"/>
    <w:rsid w:val="00F923FC"/>
    <w:rsid w:val="00F92EAA"/>
    <w:rsid w:val="00F93556"/>
    <w:rsid w:val="00F93FAB"/>
    <w:rsid w:val="00F9444C"/>
    <w:rsid w:val="00F945FC"/>
    <w:rsid w:val="00F94B35"/>
    <w:rsid w:val="00F94C9F"/>
    <w:rsid w:val="00F9523A"/>
    <w:rsid w:val="00F952B7"/>
    <w:rsid w:val="00F95395"/>
    <w:rsid w:val="00F957C3"/>
    <w:rsid w:val="00F95F54"/>
    <w:rsid w:val="00F9612B"/>
    <w:rsid w:val="00F967E0"/>
    <w:rsid w:val="00F96862"/>
    <w:rsid w:val="00F96E30"/>
    <w:rsid w:val="00F97DB0"/>
    <w:rsid w:val="00F97EAF"/>
    <w:rsid w:val="00FA0551"/>
    <w:rsid w:val="00FA0734"/>
    <w:rsid w:val="00FA10D5"/>
    <w:rsid w:val="00FA1D47"/>
    <w:rsid w:val="00FA26AC"/>
    <w:rsid w:val="00FA29A2"/>
    <w:rsid w:val="00FA2F2E"/>
    <w:rsid w:val="00FA380A"/>
    <w:rsid w:val="00FA404D"/>
    <w:rsid w:val="00FA4059"/>
    <w:rsid w:val="00FA40F9"/>
    <w:rsid w:val="00FA44F4"/>
    <w:rsid w:val="00FA4B87"/>
    <w:rsid w:val="00FA4EE6"/>
    <w:rsid w:val="00FA5161"/>
    <w:rsid w:val="00FA52F0"/>
    <w:rsid w:val="00FA63BF"/>
    <w:rsid w:val="00FA6400"/>
    <w:rsid w:val="00FA657A"/>
    <w:rsid w:val="00FA66F2"/>
    <w:rsid w:val="00FA6943"/>
    <w:rsid w:val="00FA71BC"/>
    <w:rsid w:val="00FA74BF"/>
    <w:rsid w:val="00FA7538"/>
    <w:rsid w:val="00FA7B83"/>
    <w:rsid w:val="00FB001F"/>
    <w:rsid w:val="00FB004F"/>
    <w:rsid w:val="00FB08BE"/>
    <w:rsid w:val="00FB0A7F"/>
    <w:rsid w:val="00FB0CAB"/>
    <w:rsid w:val="00FB168A"/>
    <w:rsid w:val="00FB1B4E"/>
    <w:rsid w:val="00FB1E9C"/>
    <w:rsid w:val="00FB2373"/>
    <w:rsid w:val="00FB242E"/>
    <w:rsid w:val="00FB2552"/>
    <w:rsid w:val="00FB2670"/>
    <w:rsid w:val="00FB2692"/>
    <w:rsid w:val="00FB27CC"/>
    <w:rsid w:val="00FB31DE"/>
    <w:rsid w:val="00FB35CC"/>
    <w:rsid w:val="00FB3790"/>
    <w:rsid w:val="00FB3E4F"/>
    <w:rsid w:val="00FB433B"/>
    <w:rsid w:val="00FB4876"/>
    <w:rsid w:val="00FB500F"/>
    <w:rsid w:val="00FB52D5"/>
    <w:rsid w:val="00FB55A5"/>
    <w:rsid w:val="00FB565A"/>
    <w:rsid w:val="00FB5CE1"/>
    <w:rsid w:val="00FB6266"/>
    <w:rsid w:val="00FB651E"/>
    <w:rsid w:val="00FB68CB"/>
    <w:rsid w:val="00FB6F09"/>
    <w:rsid w:val="00FB705B"/>
    <w:rsid w:val="00FB70FC"/>
    <w:rsid w:val="00FB71C8"/>
    <w:rsid w:val="00FB7B5F"/>
    <w:rsid w:val="00FC02D8"/>
    <w:rsid w:val="00FC1288"/>
    <w:rsid w:val="00FC1444"/>
    <w:rsid w:val="00FC1A71"/>
    <w:rsid w:val="00FC1D7F"/>
    <w:rsid w:val="00FC2430"/>
    <w:rsid w:val="00FC2E3C"/>
    <w:rsid w:val="00FC37BC"/>
    <w:rsid w:val="00FC4882"/>
    <w:rsid w:val="00FC4F0A"/>
    <w:rsid w:val="00FC500C"/>
    <w:rsid w:val="00FC5016"/>
    <w:rsid w:val="00FC51DA"/>
    <w:rsid w:val="00FC5574"/>
    <w:rsid w:val="00FC6622"/>
    <w:rsid w:val="00FC6635"/>
    <w:rsid w:val="00FC669F"/>
    <w:rsid w:val="00FC6BDB"/>
    <w:rsid w:val="00FC7013"/>
    <w:rsid w:val="00FC7027"/>
    <w:rsid w:val="00FC70E9"/>
    <w:rsid w:val="00FC738F"/>
    <w:rsid w:val="00FC7578"/>
    <w:rsid w:val="00FC7E02"/>
    <w:rsid w:val="00FD06FA"/>
    <w:rsid w:val="00FD0AF3"/>
    <w:rsid w:val="00FD282F"/>
    <w:rsid w:val="00FD3840"/>
    <w:rsid w:val="00FD3BE9"/>
    <w:rsid w:val="00FD440F"/>
    <w:rsid w:val="00FD488C"/>
    <w:rsid w:val="00FD4C05"/>
    <w:rsid w:val="00FD4F99"/>
    <w:rsid w:val="00FD54ED"/>
    <w:rsid w:val="00FD588A"/>
    <w:rsid w:val="00FD62C2"/>
    <w:rsid w:val="00FD639C"/>
    <w:rsid w:val="00FD63E4"/>
    <w:rsid w:val="00FD6838"/>
    <w:rsid w:val="00FD6A04"/>
    <w:rsid w:val="00FD6B29"/>
    <w:rsid w:val="00FD6DFF"/>
    <w:rsid w:val="00FD6EBA"/>
    <w:rsid w:val="00FD6EE0"/>
    <w:rsid w:val="00FD79AC"/>
    <w:rsid w:val="00FE02CE"/>
    <w:rsid w:val="00FE04CC"/>
    <w:rsid w:val="00FE0822"/>
    <w:rsid w:val="00FE1B68"/>
    <w:rsid w:val="00FE2990"/>
    <w:rsid w:val="00FE2A14"/>
    <w:rsid w:val="00FE2B5F"/>
    <w:rsid w:val="00FE2B69"/>
    <w:rsid w:val="00FE3344"/>
    <w:rsid w:val="00FE404C"/>
    <w:rsid w:val="00FE4303"/>
    <w:rsid w:val="00FE45A6"/>
    <w:rsid w:val="00FE4798"/>
    <w:rsid w:val="00FE57B4"/>
    <w:rsid w:val="00FE5CE3"/>
    <w:rsid w:val="00FE5F82"/>
    <w:rsid w:val="00FE66DE"/>
    <w:rsid w:val="00FE73D9"/>
    <w:rsid w:val="00FE74EF"/>
    <w:rsid w:val="00FE754D"/>
    <w:rsid w:val="00FE7724"/>
    <w:rsid w:val="00FE7A17"/>
    <w:rsid w:val="00FE7DDF"/>
    <w:rsid w:val="00FF059E"/>
    <w:rsid w:val="00FF076B"/>
    <w:rsid w:val="00FF1E3B"/>
    <w:rsid w:val="00FF1F8D"/>
    <w:rsid w:val="00FF3006"/>
    <w:rsid w:val="00FF352D"/>
    <w:rsid w:val="00FF4733"/>
    <w:rsid w:val="00FF4C27"/>
    <w:rsid w:val="00FF50E9"/>
    <w:rsid w:val="00FF5101"/>
    <w:rsid w:val="00FF51C6"/>
    <w:rsid w:val="00FF54CC"/>
    <w:rsid w:val="00FF5A46"/>
    <w:rsid w:val="00FF5C03"/>
    <w:rsid w:val="00FF5F60"/>
    <w:rsid w:val="00FF60AE"/>
    <w:rsid w:val="00FF6177"/>
    <w:rsid w:val="00FF66C4"/>
    <w:rsid w:val="00FF68E4"/>
    <w:rsid w:val="00FF6E13"/>
    <w:rsid w:val="00FF7237"/>
    <w:rsid w:val="00FF7427"/>
    <w:rsid w:val="00FF7950"/>
    <w:rsid w:val="00FF7C91"/>
    <w:rsid w:val="00FF7F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099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34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E14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A77E14"/>
    <w:pPr>
      <w:keepNext/>
      <w:spacing w:after="0" w:line="240" w:lineRule="auto"/>
      <w:outlineLvl w:val="0"/>
    </w:pPr>
    <w:rPr>
      <w:rFonts w:ascii="Times New Roman" w:eastAsia="Times New Roman" w:hAnsi="Times New Roman"/>
      <w:b/>
      <w:bCs/>
      <w:kern w:val="36"/>
      <w:sz w:val="20"/>
      <w:szCs w:val="20"/>
    </w:rPr>
  </w:style>
  <w:style w:type="paragraph" w:styleId="2">
    <w:name w:val="heading 2"/>
    <w:basedOn w:val="a"/>
    <w:link w:val="20"/>
    <w:uiPriority w:val="9"/>
    <w:qFormat/>
    <w:rsid w:val="00A77E14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i/>
      <w:iCs/>
      <w:sz w:val="24"/>
      <w:szCs w:val="24"/>
    </w:rPr>
  </w:style>
  <w:style w:type="paragraph" w:styleId="3">
    <w:name w:val="heading 3"/>
    <w:basedOn w:val="a"/>
    <w:link w:val="30"/>
    <w:uiPriority w:val="9"/>
    <w:qFormat/>
    <w:rsid w:val="00404D5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A77E14"/>
    <w:rPr>
      <w:rFonts w:ascii="Times New Roman" w:eastAsia="Times New Roman" w:hAnsi="Times New Roman" w:cs="Times New Roman"/>
      <w:b/>
      <w:bCs/>
      <w:kern w:val="36"/>
      <w:sz w:val="20"/>
      <w:szCs w:val="20"/>
    </w:rPr>
  </w:style>
  <w:style w:type="character" w:customStyle="1" w:styleId="20">
    <w:name w:val="Заголовок 2 Знак"/>
    <w:link w:val="2"/>
    <w:uiPriority w:val="9"/>
    <w:rsid w:val="00A77E14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30">
    <w:name w:val="Заголовок 3 Знак"/>
    <w:link w:val="3"/>
    <w:uiPriority w:val="9"/>
    <w:rsid w:val="00404D5C"/>
    <w:rPr>
      <w:rFonts w:ascii="Times New Roman" w:eastAsia="Times New Roman" w:hAnsi="Times New Roman"/>
      <w:b/>
      <w:bCs/>
      <w:sz w:val="27"/>
      <w:szCs w:val="27"/>
    </w:rPr>
  </w:style>
  <w:style w:type="paragraph" w:styleId="a3">
    <w:name w:val="Body Text"/>
    <w:basedOn w:val="a"/>
    <w:link w:val="a4"/>
    <w:uiPriority w:val="99"/>
    <w:unhideWhenUsed/>
    <w:rsid w:val="00A77E14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4">
    <w:name w:val="Основной текст Знак"/>
    <w:link w:val="a3"/>
    <w:uiPriority w:val="99"/>
    <w:rsid w:val="00A77E14"/>
    <w:rPr>
      <w:rFonts w:ascii="Times New Roman" w:eastAsia="Times New Roman" w:hAnsi="Times New Roman" w:cs="Times New Roman"/>
      <w:sz w:val="24"/>
      <w:szCs w:val="24"/>
    </w:rPr>
  </w:style>
  <w:style w:type="paragraph" w:customStyle="1" w:styleId="a5">
    <w:next w:val="a6"/>
    <w:uiPriority w:val="1"/>
    <w:qFormat/>
    <w:rsid w:val="004550F4"/>
    <w:rPr>
      <w:sz w:val="22"/>
      <w:szCs w:val="22"/>
      <w:lang w:eastAsia="en-US"/>
    </w:rPr>
  </w:style>
  <w:style w:type="paragraph" w:styleId="a6">
    <w:name w:val="No Spacing"/>
    <w:uiPriority w:val="1"/>
    <w:qFormat/>
    <w:rsid w:val="004550F4"/>
    <w:rPr>
      <w:sz w:val="22"/>
      <w:szCs w:val="22"/>
      <w:lang w:eastAsia="en-US"/>
    </w:rPr>
  </w:style>
  <w:style w:type="character" w:styleId="a7">
    <w:name w:val="Emphasis"/>
    <w:uiPriority w:val="20"/>
    <w:qFormat/>
    <w:rsid w:val="00A77E14"/>
    <w:rPr>
      <w:i/>
      <w:iCs/>
    </w:rPr>
  </w:style>
  <w:style w:type="paragraph" w:styleId="21">
    <w:name w:val="Body Text Indent 2"/>
    <w:basedOn w:val="a"/>
    <w:link w:val="22"/>
    <w:rsid w:val="00A77E14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</w:rPr>
  </w:style>
  <w:style w:type="character" w:customStyle="1" w:styleId="22">
    <w:name w:val="Основной текст с отступом 2 Знак"/>
    <w:link w:val="21"/>
    <w:rsid w:val="00A77E14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uiPriority w:val="99"/>
    <w:rsid w:val="00A77E1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a8">
    <w:name w:val="Normal (Web)"/>
    <w:basedOn w:val="a"/>
    <w:rsid w:val="00A77E14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5"/>
      <w:szCs w:val="15"/>
      <w:lang w:eastAsia="ru-RU"/>
    </w:rPr>
  </w:style>
  <w:style w:type="character" w:styleId="a9">
    <w:name w:val="line number"/>
    <w:basedOn w:val="a0"/>
    <w:uiPriority w:val="99"/>
    <w:unhideWhenUsed/>
    <w:rsid w:val="00A77E14"/>
  </w:style>
  <w:style w:type="paragraph" w:styleId="aa">
    <w:name w:val="header"/>
    <w:basedOn w:val="a"/>
    <w:link w:val="ab"/>
    <w:uiPriority w:val="99"/>
    <w:unhideWhenUsed/>
    <w:rsid w:val="00CE5D92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b">
    <w:name w:val="Верхний колонтитул Знак"/>
    <w:link w:val="aa"/>
    <w:uiPriority w:val="99"/>
    <w:rsid w:val="00A77E14"/>
  </w:style>
  <w:style w:type="paragraph" w:styleId="ac">
    <w:name w:val="footer"/>
    <w:basedOn w:val="a"/>
    <w:link w:val="ad"/>
    <w:uiPriority w:val="99"/>
    <w:unhideWhenUsed/>
    <w:rsid w:val="00CE5D92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d">
    <w:name w:val="Нижний колонтитул Знак"/>
    <w:link w:val="ac"/>
    <w:uiPriority w:val="99"/>
    <w:rsid w:val="00A77E14"/>
  </w:style>
  <w:style w:type="paragraph" w:customStyle="1" w:styleId="11">
    <w:name w:val="Обычный1"/>
    <w:rsid w:val="00A77E14"/>
    <w:pPr>
      <w:widowControl w:val="0"/>
    </w:pPr>
    <w:rPr>
      <w:rFonts w:ascii="Times New Roman" w:eastAsia="Times New Roman" w:hAnsi="Times New Roman"/>
    </w:rPr>
  </w:style>
  <w:style w:type="paragraph" w:customStyle="1" w:styleId="consplusnonformat">
    <w:name w:val="consplusnonformat"/>
    <w:basedOn w:val="a"/>
    <w:rsid w:val="00A77E1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unhideWhenUsed/>
    <w:rsid w:val="00A77E1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uiPriority w:val="99"/>
    <w:rsid w:val="00A77E14"/>
    <w:rPr>
      <w:rFonts w:ascii="Tahoma" w:eastAsia="Calibri" w:hAnsi="Tahoma" w:cs="Times New Roman"/>
      <w:sz w:val="16"/>
      <w:szCs w:val="16"/>
    </w:rPr>
  </w:style>
  <w:style w:type="paragraph" w:customStyle="1" w:styleId="ConsPlusNormal">
    <w:name w:val="ConsPlusNormal"/>
    <w:rsid w:val="00A77E1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table" w:styleId="af0">
    <w:name w:val="Table Grid"/>
    <w:basedOn w:val="a1"/>
    <w:uiPriority w:val="59"/>
    <w:rsid w:val="00A77E1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-11">
    <w:name w:val="Цветной список - Акцент 11"/>
    <w:basedOn w:val="a"/>
    <w:link w:val="-1"/>
    <w:uiPriority w:val="34"/>
    <w:qFormat/>
    <w:rsid w:val="00A77E14"/>
    <w:pPr>
      <w:autoSpaceDE w:val="0"/>
      <w:autoSpaceDN w:val="0"/>
      <w:spacing w:after="0" w:line="240" w:lineRule="auto"/>
      <w:ind w:left="720" w:firstLine="709"/>
      <w:contextualSpacing/>
      <w:jc w:val="both"/>
    </w:pPr>
    <w:rPr>
      <w:rFonts w:ascii="Times New Roman" w:hAnsi="Times New Roman"/>
      <w:sz w:val="28"/>
      <w:szCs w:val="28"/>
    </w:rPr>
  </w:style>
  <w:style w:type="paragraph" w:customStyle="1" w:styleId="12">
    <w:name w:val="Без интервала1"/>
    <w:uiPriority w:val="1"/>
    <w:qFormat/>
    <w:rsid w:val="00AB3F74"/>
    <w:rPr>
      <w:rFonts w:eastAsia="Times New Roman"/>
      <w:sz w:val="22"/>
      <w:szCs w:val="22"/>
      <w:lang w:eastAsia="en-US"/>
    </w:rPr>
  </w:style>
  <w:style w:type="paragraph" w:styleId="af1">
    <w:name w:val="Document Map"/>
    <w:basedOn w:val="a"/>
    <w:link w:val="af2"/>
    <w:uiPriority w:val="99"/>
    <w:unhideWhenUsed/>
    <w:rsid w:val="00006B81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f2">
    <w:name w:val="Схема документа Знак"/>
    <w:link w:val="af1"/>
    <w:uiPriority w:val="99"/>
    <w:rsid w:val="00006B81"/>
    <w:rPr>
      <w:rFonts w:ascii="Tahoma" w:eastAsia="Calibri" w:hAnsi="Tahoma" w:cs="Tahoma"/>
      <w:sz w:val="16"/>
      <w:szCs w:val="16"/>
    </w:rPr>
  </w:style>
  <w:style w:type="paragraph" w:styleId="af3">
    <w:name w:val="footnote text"/>
    <w:basedOn w:val="a"/>
    <w:link w:val="af4"/>
    <w:uiPriority w:val="99"/>
    <w:unhideWhenUsed/>
    <w:rsid w:val="00BC79A8"/>
    <w:pPr>
      <w:spacing w:after="0" w:line="240" w:lineRule="auto"/>
    </w:pPr>
    <w:rPr>
      <w:sz w:val="20"/>
      <w:szCs w:val="20"/>
    </w:rPr>
  </w:style>
  <w:style w:type="character" w:customStyle="1" w:styleId="af4">
    <w:name w:val="Текст сноски Знак"/>
    <w:link w:val="af3"/>
    <w:uiPriority w:val="99"/>
    <w:rsid w:val="00BC79A8"/>
    <w:rPr>
      <w:rFonts w:ascii="Calibri" w:eastAsia="Calibri" w:hAnsi="Calibri" w:cs="Times New Roman"/>
      <w:sz w:val="20"/>
      <w:szCs w:val="20"/>
    </w:rPr>
  </w:style>
  <w:style w:type="character" w:styleId="af5">
    <w:name w:val="footnote reference"/>
    <w:uiPriority w:val="99"/>
    <w:unhideWhenUsed/>
    <w:rsid w:val="00BC79A8"/>
    <w:rPr>
      <w:vertAlign w:val="superscript"/>
    </w:rPr>
  </w:style>
  <w:style w:type="paragraph" w:customStyle="1" w:styleId="-">
    <w:name w:val="Письмо - Текст письма"/>
    <w:qFormat/>
    <w:rsid w:val="008E5B31"/>
    <w:pPr>
      <w:ind w:firstLine="709"/>
      <w:jc w:val="both"/>
    </w:pPr>
    <w:rPr>
      <w:rFonts w:ascii="Times New Roman" w:eastAsia="Times New Roman" w:hAnsi="Times New Roman"/>
      <w:sz w:val="28"/>
    </w:rPr>
  </w:style>
  <w:style w:type="paragraph" w:customStyle="1" w:styleId="210">
    <w:name w:val="Основной текст 21"/>
    <w:basedOn w:val="a"/>
    <w:rsid w:val="00AF3170"/>
    <w:pPr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31">
    <w:name w:val="Body Text Indent 3"/>
    <w:basedOn w:val="a"/>
    <w:link w:val="32"/>
    <w:uiPriority w:val="99"/>
    <w:unhideWhenUsed/>
    <w:rsid w:val="00FE299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rsid w:val="00FE2990"/>
    <w:rPr>
      <w:rFonts w:ascii="Calibri" w:eastAsia="Calibri" w:hAnsi="Calibri" w:cs="Times New Roman"/>
      <w:sz w:val="16"/>
      <w:szCs w:val="16"/>
    </w:rPr>
  </w:style>
  <w:style w:type="paragraph" w:customStyle="1" w:styleId="-0">
    <w:name w:val="Письмо - Заголовок"/>
    <w:qFormat/>
    <w:rsid w:val="006A67C4"/>
    <w:rPr>
      <w:rFonts w:ascii="Times New Roman" w:eastAsia="Times New Roman" w:hAnsi="Times New Roman"/>
      <w:sz w:val="28"/>
      <w:szCs w:val="28"/>
    </w:rPr>
  </w:style>
  <w:style w:type="paragraph" w:styleId="af6">
    <w:name w:val="Body Text Indent"/>
    <w:basedOn w:val="a"/>
    <w:link w:val="af7"/>
    <w:rsid w:val="00404D5C"/>
    <w:pPr>
      <w:spacing w:after="0" w:line="240" w:lineRule="auto"/>
      <w:ind w:left="720" w:hanging="720"/>
    </w:pPr>
    <w:rPr>
      <w:rFonts w:ascii="Times New Roman" w:eastAsia="Times New Roman" w:hAnsi="Times New Roman"/>
      <w:sz w:val="28"/>
      <w:szCs w:val="20"/>
    </w:rPr>
  </w:style>
  <w:style w:type="character" w:customStyle="1" w:styleId="af7">
    <w:name w:val="Основной текст с отступом Знак"/>
    <w:link w:val="af6"/>
    <w:rsid w:val="00404D5C"/>
    <w:rPr>
      <w:rFonts w:ascii="Times New Roman" w:eastAsia="Times New Roman" w:hAnsi="Times New Roman"/>
      <w:sz w:val="28"/>
    </w:rPr>
  </w:style>
  <w:style w:type="paragraph" w:styleId="af8">
    <w:name w:val="Title"/>
    <w:basedOn w:val="a"/>
    <w:link w:val="af9"/>
    <w:uiPriority w:val="10"/>
    <w:qFormat/>
    <w:rsid w:val="00404D5C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</w:rPr>
  </w:style>
  <w:style w:type="character" w:customStyle="1" w:styleId="af9">
    <w:name w:val="Название Знак"/>
    <w:link w:val="af8"/>
    <w:uiPriority w:val="10"/>
    <w:rsid w:val="00404D5C"/>
    <w:rPr>
      <w:rFonts w:ascii="Times New Roman" w:eastAsia="Times New Roman" w:hAnsi="Times New Roman"/>
      <w:b/>
      <w:sz w:val="28"/>
    </w:rPr>
  </w:style>
  <w:style w:type="character" w:customStyle="1" w:styleId="FontStyle11">
    <w:name w:val="Font Style11"/>
    <w:rsid w:val="00404D5C"/>
    <w:rPr>
      <w:rFonts w:ascii="Times New Roman" w:hAnsi="Times New Roman" w:cs="Times New Roman"/>
      <w:b/>
      <w:bCs/>
      <w:sz w:val="26"/>
      <w:szCs w:val="26"/>
    </w:rPr>
  </w:style>
  <w:style w:type="paragraph" w:styleId="afa">
    <w:name w:val="Plain Text"/>
    <w:basedOn w:val="a"/>
    <w:link w:val="afb"/>
    <w:uiPriority w:val="99"/>
    <w:rsid w:val="00B64378"/>
    <w:pPr>
      <w:spacing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afb">
    <w:name w:val="Текст Знак"/>
    <w:link w:val="afa"/>
    <w:uiPriority w:val="99"/>
    <w:rsid w:val="00B64378"/>
    <w:rPr>
      <w:rFonts w:ascii="Courier New" w:eastAsia="Times New Roman" w:hAnsi="Courier New"/>
    </w:rPr>
  </w:style>
  <w:style w:type="character" w:styleId="afc">
    <w:name w:val="annotation reference"/>
    <w:uiPriority w:val="99"/>
    <w:unhideWhenUsed/>
    <w:rsid w:val="00E449A0"/>
    <w:rPr>
      <w:sz w:val="16"/>
      <w:szCs w:val="16"/>
    </w:rPr>
  </w:style>
  <w:style w:type="paragraph" w:styleId="afd">
    <w:name w:val="annotation text"/>
    <w:basedOn w:val="a"/>
    <w:link w:val="afe"/>
    <w:uiPriority w:val="99"/>
    <w:unhideWhenUsed/>
    <w:rsid w:val="00E449A0"/>
    <w:rPr>
      <w:sz w:val="20"/>
      <w:szCs w:val="20"/>
    </w:rPr>
  </w:style>
  <w:style w:type="character" w:customStyle="1" w:styleId="afe">
    <w:name w:val="Текст примечания Знак"/>
    <w:link w:val="afd"/>
    <w:uiPriority w:val="99"/>
    <w:rsid w:val="00E449A0"/>
    <w:rPr>
      <w:lang w:eastAsia="en-US"/>
    </w:rPr>
  </w:style>
  <w:style w:type="paragraph" w:styleId="aff">
    <w:name w:val="annotation subject"/>
    <w:basedOn w:val="afd"/>
    <w:next w:val="afd"/>
    <w:link w:val="aff0"/>
    <w:uiPriority w:val="99"/>
    <w:unhideWhenUsed/>
    <w:rsid w:val="00E449A0"/>
    <w:rPr>
      <w:b/>
      <w:bCs/>
    </w:rPr>
  </w:style>
  <w:style w:type="character" w:customStyle="1" w:styleId="aff0">
    <w:name w:val="Тема примечания Знак"/>
    <w:link w:val="aff"/>
    <w:uiPriority w:val="99"/>
    <w:rsid w:val="00E449A0"/>
    <w:rPr>
      <w:b/>
      <w:bCs/>
      <w:lang w:eastAsia="en-US"/>
    </w:rPr>
  </w:style>
  <w:style w:type="paragraph" w:customStyle="1" w:styleId="-110">
    <w:name w:val="Цветная заливка - Акцент 11"/>
    <w:hidden/>
    <w:uiPriority w:val="71"/>
    <w:rsid w:val="00ED04CB"/>
    <w:rPr>
      <w:sz w:val="22"/>
      <w:szCs w:val="22"/>
      <w:lang w:eastAsia="en-US"/>
    </w:rPr>
  </w:style>
  <w:style w:type="paragraph" w:styleId="aff1">
    <w:name w:val="List Paragraph"/>
    <w:basedOn w:val="a"/>
    <w:link w:val="aff2"/>
    <w:uiPriority w:val="34"/>
    <w:qFormat/>
    <w:rsid w:val="004550F4"/>
    <w:pPr>
      <w:autoSpaceDE w:val="0"/>
      <w:autoSpaceDN w:val="0"/>
      <w:spacing w:after="0" w:line="240" w:lineRule="auto"/>
      <w:ind w:left="720" w:firstLine="709"/>
      <w:contextualSpacing/>
      <w:jc w:val="both"/>
    </w:pPr>
    <w:rPr>
      <w:rFonts w:ascii="Times New Roman" w:hAnsi="Times New Roman"/>
      <w:sz w:val="28"/>
      <w:szCs w:val="28"/>
      <w:lang w:eastAsia="ru-RU"/>
    </w:rPr>
  </w:style>
  <w:style w:type="paragraph" w:styleId="aff3">
    <w:name w:val="Revision"/>
    <w:hidden/>
    <w:uiPriority w:val="99"/>
    <w:semiHidden/>
    <w:rsid w:val="004550F4"/>
    <w:rPr>
      <w:sz w:val="22"/>
      <w:szCs w:val="22"/>
      <w:lang w:eastAsia="en-US"/>
    </w:rPr>
  </w:style>
  <w:style w:type="character" w:styleId="aff4">
    <w:name w:val="Hyperlink"/>
    <w:uiPriority w:val="99"/>
    <w:unhideWhenUsed/>
    <w:rsid w:val="006000C4"/>
    <w:rPr>
      <w:color w:val="3D4B52"/>
      <w:u w:val="single"/>
    </w:rPr>
  </w:style>
  <w:style w:type="paragraph" w:customStyle="1" w:styleId="Default">
    <w:name w:val="Default"/>
    <w:basedOn w:val="a"/>
    <w:rsid w:val="001456C0"/>
    <w:pPr>
      <w:autoSpaceDE w:val="0"/>
      <w:autoSpaceDN w:val="0"/>
      <w:spacing w:after="0" w:line="240" w:lineRule="auto"/>
    </w:pPr>
    <w:rPr>
      <w:rFonts w:ascii="Times New Roman" w:hAnsi="Times New Roman"/>
      <w:color w:val="000000"/>
      <w:sz w:val="24"/>
      <w:szCs w:val="24"/>
      <w:lang w:eastAsia="ru-RU"/>
    </w:rPr>
  </w:style>
  <w:style w:type="paragraph" w:customStyle="1" w:styleId="13">
    <w:name w:val="Абзац списка1"/>
    <w:basedOn w:val="a"/>
    <w:rsid w:val="0055691E"/>
    <w:pPr>
      <w:ind w:left="720"/>
    </w:pPr>
    <w:rPr>
      <w:rFonts w:eastAsia="Times New Roman"/>
    </w:rPr>
  </w:style>
  <w:style w:type="paragraph" w:customStyle="1" w:styleId="aff5">
    <w:name w:val="ТС. Основной текст"/>
    <w:basedOn w:val="a"/>
    <w:rsid w:val="0055691E"/>
    <w:pPr>
      <w:widowControl w:val="0"/>
      <w:shd w:val="clear" w:color="auto" w:fill="FFFFFF"/>
      <w:tabs>
        <w:tab w:val="left" w:pos="0"/>
      </w:tabs>
      <w:suppressAutoHyphens/>
      <w:autoSpaceDE w:val="0"/>
      <w:spacing w:after="0" w:line="360" w:lineRule="auto"/>
      <w:ind w:firstLine="709"/>
      <w:jc w:val="both"/>
    </w:pPr>
    <w:rPr>
      <w:rFonts w:ascii="Times New Roman" w:hAnsi="Times New Roman"/>
      <w:sz w:val="28"/>
      <w:szCs w:val="28"/>
      <w:lang w:eastAsia="ar-SA"/>
    </w:rPr>
  </w:style>
  <w:style w:type="paragraph" w:customStyle="1" w:styleId="310">
    <w:name w:val="Основной текст 31"/>
    <w:basedOn w:val="a"/>
    <w:rsid w:val="0055691E"/>
    <w:pPr>
      <w:widowControl w:val="0"/>
      <w:suppressAutoHyphens/>
      <w:autoSpaceDE w:val="0"/>
      <w:spacing w:after="120" w:line="240" w:lineRule="auto"/>
    </w:pPr>
    <w:rPr>
      <w:rFonts w:ascii="Times New Roman" w:hAnsi="Times New Roman"/>
      <w:sz w:val="16"/>
      <w:szCs w:val="16"/>
      <w:lang w:eastAsia="ar-SA"/>
    </w:rPr>
  </w:style>
  <w:style w:type="paragraph" w:customStyle="1" w:styleId="320">
    <w:name w:val="Основной текст 32"/>
    <w:basedOn w:val="a"/>
    <w:rsid w:val="0055691E"/>
    <w:pPr>
      <w:widowControl w:val="0"/>
      <w:suppressAutoHyphens/>
      <w:autoSpaceDE w:val="0"/>
      <w:spacing w:after="120" w:line="240" w:lineRule="auto"/>
    </w:pPr>
    <w:rPr>
      <w:rFonts w:ascii="Times New Roman" w:hAnsi="Times New Roman"/>
      <w:sz w:val="16"/>
      <w:szCs w:val="16"/>
      <w:lang w:eastAsia="ar-SA"/>
    </w:rPr>
  </w:style>
  <w:style w:type="paragraph" w:customStyle="1" w:styleId="33">
    <w:name w:val="заголовок 3"/>
    <w:basedOn w:val="a"/>
    <w:next w:val="a"/>
    <w:rsid w:val="0055691E"/>
    <w:pPr>
      <w:keepNext/>
      <w:widowControl w:val="0"/>
      <w:suppressAutoHyphens/>
      <w:autoSpaceDE w:val="0"/>
      <w:spacing w:after="0" w:line="240" w:lineRule="auto"/>
      <w:ind w:right="-1"/>
      <w:jc w:val="center"/>
    </w:pPr>
    <w:rPr>
      <w:rFonts w:ascii="Times New Roman" w:hAnsi="Times New Roman"/>
      <w:sz w:val="24"/>
      <w:szCs w:val="20"/>
      <w:lang w:eastAsia="ar-SA"/>
    </w:rPr>
  </w:style>
  <w:style w:type="paragraph" w:customStyle="1" w:styleId="ListParagraph1">
    <w:name w:val="List Paragraph1"/>
    <w:basedOn w:val="a"/>
    <w:rsid w:val="0055691E"/>
    <w:pPr>
      <w:spacing w:after="0" w:line="360" w:lineRule="auto"/>
      <w:ind w:left="720" w:firstLine="709"/>
      <w:jc w:val="both"/>
    </w:pPr>
    <w:rPr>
      <w:rFonts w:cs="Calibri"/>
      <w:lang w:eastAsia="ar-SA"/>
    </w:rPr>
  </w:style>
  <w:style w:type="paragraph" w:customStyle="1" w:styleId="aff6">
    <w:name w:val="Содержимое таблицы"/>
    <w:basedOn w:val="a"/>
    <w:rsid w:val="0055691E"/>
    <w:pPr>
      <w:widowControl w:val="0"/>
      <w:suppressLineNumbers/>
      <w:suppressAutoHyphens/>
      <w:autoSpaceDE w:val="0"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-111">
    <w:name w:val="Цветной список - Акцент 1 Знак1"/>
    <w:link w:val="1-2"/>
    <w:uiPriority w:val="34"/>
    <w:locked/>
    <w:rsid w:val="0055691E"/>
    <w:rPr>
      <w:rFonts w:ascii="Times New Roman" w:hAnsi="Times New Roman"/>
      <w:sz w:val="28"/>
      <w:szCs w:val="28"/>
    </w:rPr>
  </w:style>
  <w:style w:type="table" w:styleId="1-2">
    <w:name w:val="Medium Grid 1 Accent 2"/>
    <w:basedOn w:val="a1"/>
    <w:link w:val="-111"/>
    <w:uiPriority w:val="34"/>
    <w:rsid w:val="0055691E"/>
    <w:rPr>
      <w:rFonts w:ascii="Times New Roman" w:hAnsi="Times New Roman"/>
      <w:sz w:val="28"/>
      <w:szCs w:val="28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character" w:customStyle="1" w:styleId="-1">
    <w:name w:val="Цветной список - Акцент 1 Знак"/>
    <w:link w:val="-11"/>
    <w:uiPriority w:val="34"/>
    <w:locked/>
    <w:rsid w:val="0055691E"/>
    <w:rPr>
      <w:rFonts w:ascii="Times New Roman" w:hAnsi="Times New Roman"/>
      <w:sz w:val="28"/>
      <w:szCs w:val="28"/>
    </w:rPr>
  </w:style>
  <w:style w:type="paragraph" w:customStyle="1" w:styleId="211">
    <w:name w:val="21"/>
    <w:basedOn w:val="a"/>
    <w:rsid w:val="00D22EF1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character" w:styleId="aff7">
    <w:name w:val="Placeholder Text"/>
    <w:basedOn w:val="a0"/>
    <w:uiPriority w:val="99"/>
    <w:semiHidden/>
    <w:rsid w:val="00A76E47"/>
    <w:rPr>
      <w:color w:val="808080"/>
    </w:rPr>
  </w:style>
  <w:style w:type="character" w:customStyle="1" w:styleId="aff8">
    <w:name w:val="Основной текст_"/>
    <w:basedOn w:val="a0"/>
    <w:link w:val="14"/>
    <w:rsid w:val="00C45B50"/>
    <w:rPr>
      <w:rFonts w:ascii="Times New Roman" w:eastAsia="Times New Roman" w:hAnsi="Times New Roman"/>
      <w:sz w:val="23"/>
      <w:szCs w:val="23"/>
      <w:shd w:val="clear" w:color="auto" w:fill="FFFFFF"/>
    </w:rPr>
  </w:style>
  <w:style w:type="character" w:customStyle="1" w:styleId="12pt">
    <w:name w:val="Основной текст + 12 pt"/>
    <w:basedOn w:val="aff8"/>
    <w:rsid w:val="00C45B50"/>
    <w:rPr>
      <w:rFonts w:ascii="Times New Roman" w:eastAsia="Times New Roman" w:hAnsi="Times New Roman"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paragraph" w:customStyle="1" w:styleId="14">
    <w:name w:val="Основной текст1"/>
    <w:basedOn w:val="a"/>
    <w:link w:val="aff8"/>
    <w:rsid w:val="00C45B50"/>
    <w:pPr>
      <w:widowControl w:val="0"/>
      <w:shd w:val="clear" w:color="auto" w:fill="FFFFFF"/>
      <w:spacing w:after="540" w:line="374" w:lineRule="exact"/>
      <w:jc w:val="right"/>
    </w:pPr>
    <w:rPr>
      <w:rFonts w:ascii="Times New Roman" w:eastAsia="Times New Roman" w:hAnsi="Times New Roman"/>
      <w:sz w:val="23"/>
      <w:szCs w:val="23"/>
      <w:lang w:eastAsia="ru-RU"/>
    </w:rPr>
  </w:style>
  <w:style w:type="character" w:customStyle="1" w:styleId="aff2">
    <w:name w:val="Абзац списка Знак"/>
    <w:link w:val="aff1"/>
    <w:uiPriority w:val="34"/>
    <w:locked/>
    <w:rsid w:val="00877C15"/>
    <w:rPr>
      <w:rFonts w:ascii="Times New Roman" w:hAnsi="Times New Roman"/>
      <w:sz w:val="28"/>
      <w:szCs w:val="28"/>
    </w:rPr>
  </w:style>
  <w:style w:type="paragraph" w:styleId="aff9">
    <w:name w:val="caption"/>
    <w:basedOn w:val="a"/>
    <w:next w:val="a"/>
    <w:uiPriority w:val="35"/>
    <w:semiHidden/>
    <w:unhideWhenUsed/>
    <w:qFormat/>
    <w:rsid w:val="00126AFF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ffa">
    <w:name w:val="endnote text"/>
    <w:basedOn w:val="a"/>
    <w:link w:val="affb"/>
    <w:uiPriority w:val="99"/>
    <w:semiHidden/>
    <w:unhideWhenUsed/>
    <w:rsid w:val="007C43B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b">
    <w:name w:val="Текст концевой сноски Знак"/>
    <w:basedOn w:val="a0"/>
    <w:link w:val="affa"/>
    <w:uiPriority w:val="99"/>
    <w:semiHidden/>
    <w:rsid w:val="007C43BE"/>
    <w:rPr>
      <w:rFonts w:ascii="Times New Roman" w:eastAsia="Times New Roman" w:hAnsi="Times New Roman"/>
    </w:rPr>
  </w:style>
  <w:style w:type="paragraph" w:customStyle="1" w:styleId="34">
    <w:name w:val="Основной текст3"/>
    <w:basedOn w:val="a"/>
    <w:rsid w:val="009F3780"/>
    <w:pPr>
      <w:widowControl w:val="0"/>
      <w:shd w:val="clear" w:color="auto" w:fill="FFFFFF"/>
      <w:spacing w:after="0" w:line="322" w:lineRule="exact"/>
      <w:ind w:hanging="1540"/>
      <w:jc w:val="right"/>
    </w:pPr>
    <w:rPr>
      <w:rFonts w:ascii="Times New Roman" w:eastAsia="Times New Roman" w:hAnsi="Times New Roman"/>
    </w:rPr>
  </w:style>
  <w:style w:type="character" w:customStyle="1" w:styleId="105pt0pt">
    <w:name w:val="Основной текст + 10;5 pt;Интервал 0 pt"/>
    <w:basedOn w:val="aff8"/>
    <w:rsid w:val="009F3780"/>
    <w:rPr>
      <w:rFonts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1"/>
      <w:szCs w:val="21"/>
      <w:u w:val="none"/>
      <w:lang w:val="ru-RU"/>
    </w:rPr>
  </w:style>
  <w:style w:type="paragraph" w:customStyle="1" w:styleId="5">
    <w:name w:val="Основной текст5"/>
    <w:basedOn w:val="a"/>
    <w:rsid w:val="009F3780"/>
    <w:pPr>
      <w:widowControl w:val="0"/>
      <w:shd w:val="clear" w:color="auto" w:fill="FFFFFF"/>
      <w:spacing w:after="0" w:line="322" w:lineRule="exact"/>
      <w:ind w:hanging="1400"/>
      <w:jc w:val="center"/>
    </w:pPr>
    <w:rPr>
      <w:rFonts w:ascii="Times New Roman" w:eastAsia="Times New Roman" w:hAnsi="Times New Roman"/>
      <w:color w:val="000000"/>
      <w:spacing w:val="1"/>
      <w:sz w:val="24"/>
      <w:szCs w:val="24"/>
      <w:lang w:eastAsia="ru-RU"/>
    </w:rPr>
  </w:style>
  <w:style w:type="character" w:customStyle="1" w:styleId="105pt0pt0">
    <w:name w:val="Основной текст + 10;5 pt;Полужирный;Курсив;Интервал 0 pt"/>
    <w:basedOn w:val="aff8"/>
    <w:rsid w:val="009F3780"/>
    <w:rPr>
      <w:rFonts w:cs="Times New Roman"/>
      <w:b/>
      <w:bCs/>
      <w:i/>
      <w:iCs/>
      <w:smallCaps w:val="0"/>
      <w:strike w:val="0"/>
      <w:color w:val="000000"/>
      <w:spacing w:val="8"/>
      <w:w w:val="100"/>
      <w:position w:val="0"/>
      <w:sz w:val="21"/>
      <w:szCs w:val="21"/>
      <w:u w:val="none"/>
      <w:lang w:val="ru-RU"/>
    </w:rPr>
  </w:style>
  <w:style w:type="character" w:customStyle="1" w:styleId="8">
    <w:name w:val="Основной текст (8)_"/>
    <w:basedOn w:val="a0"/>
    <w:link w:val="80"/>
    <w:rsid w:val="00E32CE1"/>
    <w:rPr>
      <w:rFonts w:ascii="Times New Roman" w:eastAsia="Times New Roman" w:hAnsi="Times New Roman"/>
      <w:spacing w:val="2"/>
      <w:sz w:val="21"/>
      <w:szCs w:val="21"/>
      <w:shd w:val="clear" w:color="auto" w:fill="FFFFFF"/>
    </w:rPr>
  </w:style>
  <w:style w:type="character" w:customStyle="1" w:styleId="80pt">
    <w:name w:val="Основной текст (8) + Интервал 0 pt"/>
    <w:basedOn w:val="8"/>
    <w:rsid w:val="00E32CE1"/>
    <w:rPr>
      <w:color w:val="000000"/>
      <w:spacing w:val="3"/>
      <w:w w:val="100"/>
      <w:position w:val="0"/>
      <w:lang w:val="ru-RU"/>
    </w:rPr>
  </w:style>
  <w:style w:type="paragraph" w:customStyle="1" w:styleId="80">
    <w:name w:val="Основной текст (8)"/>
    <w:basedOn w:val="a"/>
    <w:link w:val="8"/>
    <w:rsid w:val="00E32CE1"/>
    <w:pPr>
      <w:widowControl w:val="0"/>
      <w:shd w:val="clear" w:color="auto" w:fill="FFFFFF"/>
      <w:spacing w:after="0" w:line="0" w:lineRule="atLeast"/>
      <w:jc w:val="right"/>
    </w:pPr>
    <w:rPr>
      <w:rFonts w:ascii="Times New Roman" w:eastAsia="Times New Roman" w:hAnsi="Times New Roman"/>
      <w:spacing w:val="2"/>
      <w:sz w:val="21"/>
      <w:szCs w:val="21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72428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firstLine="709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72428F"/>
    <w:rPr>
      <w:rFonts w:ascii="Courier New" w:eastAsia="Times New Roman" w:hAnsi="Courier New" w:cs="Courier New"/>
    </w:rPr>
  </w:style>
  <w:style w:type="table" w:customStyle="1" w:styleId="140">
    <w:name w:val="Сетка таблицы14"/>
    <w:basedOn w:val="a1"/>
    <w:next w:val="af0"/>
    <w:rsid w:val="002031CE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c">
    <w:name w:val="Другое_"/>
    <w:basedOn w:val="a0"/>
    <w:link w:val="affd"/>
    <w:rsid w:val="006E2C06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affd">
    <w:name w:val="Другое"/>
    <w:basedOn w:val="a"/>
    <w:link w:val="affc"/>
    <w:rsid w:val="006E2C06"/>
    <w:pPr>
      <w:widowControl w:val="0"/>
      <w:shd w:val="clear" w:color="auto" w:fill="FFFFFF"/>
      <w:spacing w:after="0" w:line="240" w:lineRule="auto"/>
      <w:ind w:firstLine="400"/>
      <w:jc w:val="both"/>
    </w:pPr>
    <w:rPr>
      <w:rFonts w:ascii="Times New Roman" w:eastAsia="Times New Roman" w:hAnsi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34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E14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A77E14"/>
    <w:pPr>
      <w:keepNext/>
      <w:spacing w:after="0" w:line="240" w:lineRule="auto"/>
      <w:outlineLvl w:val="0"/>
    </w:pPr>
    <w:rPr>
      <w:rFonts w:ascii="Times New Roman" w:eastAsia="Times New Roman" w:hAnsi="Times New Roman"/>
      <w:b/>
      <w:bCs/>
      <w:kern w:val="36"/>
      <w:sz w:val="20"/>
      <w:szCs w:val="20"/>
    </w:rPr>
  </w:style>
  <w:style w:type="paragraph" w:styleId="2">
    <w:name w:val="heading 2"/>
    <w:basedOn w:val="a"/>
    <w:link w:val="20"/>
    <w:uiPriority w:val="9"/>
    <w:qFormat/>
    <w:rsid w:val="00A77E14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i/>
      <w:iCs/>
      <w:sz w:val="24"/>
      <w:szCs w:val="24"/>
    </w:rPr>
  </w:style>
  <w:style w:type="paragraph" w:styleId="3">
    <w:name w:val="heading 3"/>
    <w:basedOn w:val="a"/>
    <w:link w:val="30"/>
    <w:uiPriority w:val="9"/>
    <w:qFormat/>
    <w:rsid w:val="00404D5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A77E14"/>
    <w:rPr>
      <w:rFonts w:ascii="Times New Roman" w:eastAsia="Times New Roman" w:hAnsi="Times New Roman" w:cs="Times New Roman"/>
      <w:b/>
      <w:bCs/>
      <w:kern w:val="36"/>
      <w:sz w:val="20"/>
      <w:szCs w:val="20"/>
    </w:rPr>
  </w:style>
  <w:style w:type="character" w:customStyle="1" w:styleId="20">
    <w:name w:val="Заголовок 2 Знак"/>
    <w:link w:val="2"/>
    <w:uiPriority w:val="9"/>
    <w:rsid w:val="00A77E14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30">
    <w:name w:val="Заголовок 3 Знак"/>
    <w:link w:val="3"/>
    <w:uiPriority w:val="9"/>
    <w:rsid w:val="00404D5C"/>
    <w:rPr>
      <w:rFonts w:ascii="Times New Roman" w:eastAsia="Times New Roman" w:hAnsi="Times New Roman"/>
      <w:b/>
      <w:bCs/>
      <w:sz w:val="27"/>
      <w:szCs w:val="27"/>
    </w:rPr>
  </w:style>
  <w:style w:type="paragraph" w:styleId="a3">
    <w:name w:val="Body Text"/>
    <w:basedOn w:val="a"/>
    <w:link w:val="a4"/>
    <w:uiPriority w:val="99"/>
    <w:unhideWhenUsed/>
    <w:rsid w:val="00A77E14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4">
    <w:name w:val="Основной текст Знак"/>
    <w:link w:val="a3"/>
    <w:uiPriority w:val="99"/>
    <w:rsid w:val="00A77E14"/>
    <w:rPr>
      <w:rFonts w:ascii="Times New Roman" w:eastAsia="Times New Roman" w:hAnsi="Times New Roman" w:cs="Times New Roman"/>
      <w:sz w:val="24"/>
      <w:szCs w:val="24"/>
    </w:rPr>
  </w:style>
  <w:style w:type="paragraph" w:customStyle="1" w:styleId="a5">
    <w:next w:val="a6"/>
    <w:uiPriority w:val="1"/>
    <w:qFormat/>
    <w:rsid w:val="004550F4"/>
    <w:rPr>
      <w:sz w:val="22"/>
      <w:szCs w:val="22"/>
      <w:lang w:eastAsia="en-US"/>
    </w:rPr>
  </w:style>
  <w:style w:type="paragraph" w:styleId="a6">
    <w:name w:val="No Spacing"/>
    <w:uiPriority w:val="1"/>
    <w:qFormat/>
    <w:rsid w:val="004550F4"/>
    <w:rPr>
      <w:sz w:val="22"/>
      <w:szCs w:val="22"/>
      <w:lang w:eastAsia="en-US"/>
    </w:rPr>
  </w:style>
  <w:style w:type="character" w:styleId="a7">
    <w:name w:val="Emphasis"/>
    <w:uiPriority w:val="20"/>
    <w:qFormat/>
    <w:rsid w:val="00A77E14"/>
    <w:rPr>
      <w:i/>
      <w:iCs/>
    </w:rPr>
  </w:style>
  <w:style w:type="paragraph" w:styleId="21">
    <w:name w:val="Body Text Indent 2"/>
    <w:basedOn w:val="a"/>
    <w:link w:val="22"/>
    <w:rsid w:val="00A77E14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</w:rPr>
  </w:style>
  <w:style w:type="character" w:customStyle="1" w:styleId="22">
    <w:name w:val="Основной текст с отступом 2 Знак"/>
    <w:link w:val="21"/>
    <w:rsid w:val="00A77E14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uiPriority w:val="99"/>
    <w:rsid w:val="00A77E1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a8">
    <w:name w:val="Normal (Web)"/>
    <w:basedOn w:val="a"/>
    <w:rsid w:val="00A77E14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5"/>
      <w:szCs w:val="15"/>
      <w:lang w:eastAsia="ru-RU"/>
    </w:rPr>
  </w:style>
  <w:style w:type="character" w:styleId="a9">
    <w:name w:val="line number"/>
    <w:basedOn w:val="a0"/>
    <w:uiPriority w:val="99"/>
    <w:unhideWhenUsed/>
    <w:rsid w:val="00A77E14"/>
  </w:style>
  <w:style w:type="paragraph" w:styleId="aa">
    <w:name w:val="header"/>
    <w:basedOn w:val="a"/>
    <w:link w:val="ab"/>
    <w:uiPriority w:val="99"/>
    <w:unhideWhenUsed/>
    <w:rsid w:val="00CE5D92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b">
    <w:name w:val="Верхний колонтитул Знак"/>
    <w:link w:val="aa"/>
    <w:uiPriority w:val="99"/>
    <w:rsid w:val="00A77E14"/>
  </w:style>
  <w:style w:type="paragraph" w:styleId="ac">
    <w:name w:val="footer"/>
    <w:basedOn w:val="a"/>
    <w:link w:val="ad"/>
    <w:uiPriority w:val="99"/>
    <w:unhideWhenUsed/>
    <w:rsid w:val="00CE5D92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d">
    <w:name w:val="Нижний колонтитул Знак"/>
    <w:link w:val="ac"/>
    <w:uiPriority w:val="99"/>
    <w:rsid w:val="00A77E14"/>
  </w:style>
  <w:style w:type="paragraph" w:customStyle="1" w:styleId="11">
    <w:name w:val="Обычный1"/>
    <w:rsid w:val="00A77E14"/>
    <w:pPr>
      <w:widowControl w:val="0"/>
    </w:pPr>
    <w:rPr>
      <w:rFonts w:ascii="Times New Roman" w:eastAsia="Times New Roman" w:hAnsi="Times New Roman"/>
    </w:rPr>
  </w:style>
  <w:style w:type="paragraph" w:customStyle="1" w:styleId="consplusnonformat">
    <w:name w:val="consplusnonformat"/>
    <w:basedOn w:val="a"/>
    <w:rsid w:val="00A77E1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unhideWhenUsed/>
    <w:rsid w:val="00A77E1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uiPriority w:val="99"/>
    <w:rsid w:val="00A77E14"/>
    <w:rPr>
      <w:rFonts w:ascii="Tahoma" w:eastAsia="Calibri" w:hAnsi="Tahoma" w:cs="Times New Roman"/>
      <w:sz w:val="16"/>
      <w:szCs w:val="16"/>
    </w:rPr>
  </w:style>
  <w:style w:type="paragraph" w:customStyle="1" w:styleId="ConsPlusNormal">
    <w:name w:val="ConsPlusNormal"/>
    <w:rsid w:val="00A77E1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table" w:styleId="af0">
    <w:name w:val="Table Grid"/>
    <w:basedOn w:val="a1"/>
    <w:uiPriority w:val="59"/>
    <w:rsid w:val="00A77E1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-11">
    <w:name w:val="Цветной список - Акцент 11"/>
    <w:basedOn w:val="a"/>
    <w:link w:val="-1"/>
    <w:uiPriority w:val="34"/>
    <w:qFormat/>
    <w:rsid w:val="00A77E14"/>
    <w:pPr>
      <w:autoSpaceDE w:val="0"/>
      <w:autoSpaceDN w:val="0"/>
      <w:spacing w:after="0" w:line="240" w:lineRule="auto"/>
      <w:ind w:left="720" w:firstLine="709"/>
      <w:contextualSpacing/>
      <w:jc w:val="both"/>
    </w:pPr>
    <w:rPr>
      <w:rFonts w:ascii="Times New Roman" w:hAnsi="Times New Roman"/>
      <w:sz w:val="28"/>
      <w:szCs w:val="28"/>
    </w:rPr>
  </w:style>
  <w:style w:type="paragraph" w:customStyle="1" w:styleId="12">
    <w:name w:val="Без интервала1"/>
    <w:uiPriority w:val="1"/>
    <w:qFormat/>
    <w:rsid w:val="00AB3F74"/>
    <w:rPr>
      <w:rFonts w:eastAsia="Times New Roman"/>
      <w:sz w:val="22"/>
      <w:szCs w:val="22"/>
      <w:lang w:eastAsia="en-US"/>
    </w:rPr>
  </w:style>
  <w:style w:type="paragraph" w:styleId="af1">
    <w:name w:val="Document Map"/>
    <w:basedOn w:val="a"/>
    <w:link w:val="af2"/>
    <w:uiPriority w:val="99"/>
    <w:unhideWhenUsed/>
    <w:rsid w:val="00006B81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f2">
    <w:name w:val="Схема документа Знак"/>
    <w:link w:val="af1"/>
    <w:uiPriority w:val="99"/>
    <w:rsid w:val="00006B81"/>
    <w:rPr>
      <w:rFonts w:ascii="Tahoma" w:eastAsia="Calibri" w:hAnsi="Tahoma" w:cs="Tahoma"/>
      <w:sz w:val="16"/>
      <w:szCs w:val="16"/>
    </w:rPr>
  </w:style>
  <w:style w:type="paragraph" w:styleId="af3">
    <w:name w:val="footnote text"/>
    <w:basedOn w:val="a"/>
    <w:link w:val="af4"/>
    <w:uiPriority w:val="99"/>
    <w:unhideWhenUsed/>
    <w:rsid w:val="00BC79A8"/>
    <w:pPr>
      <w:spacing w:after="0" w:line="240" w:lineRule="auto"/>
    </w:pPr>
    <w:rPr>
      <w:sz w:val="20"/>
      <w:szCs w:val="20"/>
    </w:rPr>
  </w:style>
  <w:style w:type="character" w:customStyle="1" w:styleId="af4">
    <w:name w:val="Текст сноски Знак"/>
    <w:link w:val="af3"/>
    <w:uiPriority w:val="99"/>
    <w:rsid w:val="00BC79A8"/>
    <w:rPr>
      <w:rFonts w:ascii="Calibri" w:eastAsia="Calibri" w:hAnsi="Calibri" w:cs="Times New Roman"/>
      <w:sz w:val="20"/>
      <w:szCs w:val="20"/>
    </w:rPr>
  </w:style>
  <w:style w:type="character" w:styleId="af5">
    <w:name w:val="footnote reference"/>
    <w:uiPriority w:val="99"/>
    <w:unhideWhenUsed/>
    <w:rsid w:val="00BC79A8"/>
    <w:rPr>
      <w:vertAlign w:val="superscript"/>
    </w:rPr>
  </w:style>
  <w:style w:type="paragraph" w:customStyle="1" w:styleId="-">
    <w:name w:val="Письмо - Текст письма"/>
    <w:qFormat/>
    <w:rsid w:val="008E5B31"/>
    <w:pPr>
      <w:ind w:firstLine="709"/>
      <w:jc w:val="both"/>
    </w:pPr>
    <w:rPr>
      <w:rFonts w:ascii="Times New Roman" w:eastAsia="Times New Roman" w:hAnsi="Times New Roman"/>
      <w:sz w:val="28"/>
    </w:rPr>
  </w:style>
  <w:style w:type="paragraph" w:customStyle="1" w:styleId="210">
    <w:name w:val="Основной текст 21"/>
    <w:basedOn w:val="a"/>
    <w:rsid w:val="00AF3170"/>
    <w:pPr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31">
    <w:name w:val="Body Text Indent 3"/>
    <w:basedOn w:val="a"/>
    <w:link w:val="32"/>
    <w:uiPriority w:val="99"/>
    <w:unhideWhenUsed/>
    <w:rsid w:val="00FE299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rsid w:val="00FE2990"/>
    <w:rPr>
      <w:rFonts w:ascii="Calibri" w:eastAsia="Calibri" w:hAnsi="Calibri" w:cs="Times New Roman"/>
      <w:sz w:val="16"/>
      <w:szCs w:val="16"/>
    </w:rPr>
  </w:style>
  <w:style w:type="paragraph" w:customStyle="1" w:styleId="-0">
    <w:name w:val="Письмо - Заголовок"/>
    <w:qFormat/>
    <w:rsid w:val="006A67C4"/>
    <w:rPr>
      <w:rFonts w:ascii="Times New Roman" w:eastAsia="Times New Roman" w:hAnsi="Times New Roman"/>
      <w:sz w:val="28"/>
      <w:szCs w:val="28"/>
    </w:rPr>
  </w:style>
  <w:style w:type="paragraph" w:styleId="af6">
    <w:name w:val="Body Text Indent"/>
    <w:basedOn w:val="a"/>
    <w:link w:val="af7"/>
    <w:rsid w:val="00404D5C"/>
    <w:pPr>
      <w:spacing w:after="0" w:line="240" w:lineRule="auto"/>
      <w:ind w:left="720" w:hanging="720"/>
    </w:pPr>
    <w:rPr>
      <w:rFonts w:ascii="Times New Roman" w:eastAsia="Times New Roman" w:hAnsi="Times New Roman"/>
      <w:sz w:val="28"/>
      <w:szCs w:val="20"/>
    </w:rPr>
  </w:style>
  <w:style w:type="character" w:customStyle="1" w:styleId="af7">
    <w:name w:val="Основной текст с отступом Знак"/>
    <w:link w:val="af6"/>
    <w:rsid w:val="00404D5C"/>
    <w:rPr>
      <w:rFonts w:ascii="Times New Roman" w:eastAsia="Times New Roman" w:hAnsi="Times New Roman"/>
      <w:sz w:val="28"/>
    </w:rPr>
  </w:style>
  <w:style w:type="paragraph" w:styleId="af8">
    <w:name w:val="Title"/>
    <w:basedOn w:val="a"/>
    <w:link w:val="af9"/>
    <w:uiPriority w:val="10"/>
    <w:qFormat/>
    <w:rsid w:val="00404D5C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</w:rPr>
  </w:style>
  <w:style w:type="character" w:customStyle="1" w:styleId="af9">
    <w:name w:val="Название Знак"/>
    <w:link w:val="af8"/>
    <w:uiPriority w:val="10"/>
    <w:rsid w:val="00404D5C"/>
    <w:rPr>
      <w:rFonts w:ascii="Times New Roman" w:eastAsia="Times New Roman" w:hAnsi="Times New Roman"/>
      <w:b/>
      <w:sz w:val="28"/>
    </w:rPr>
  </w:style>
  <w:style w:type="character" w:customStyle="1" w:styleId="FontStyle11">
    <w:name w:val="Font Style11"/>
    <w:rsid w:val="00404D5C"/>
    <w:rPr>
      <w:rFonts w:ascii="Times New Roman" w:hAnsi="Times New Roman" w:cs="Times New Roman"/>
      <w:b/>
      <w:bCs/>
      <w:sz w:val="26"/>
      <w:szCs w:val="26"/>
    </w:rPr>
  </w:style>
  <w:style w:type="paragraph" w:styleId="afa">
    <w:name w:val="Plain Text"/>
    <w:basedOn w:val="a"/>
    <w:link w:val="afb"/>
    <w:rsid w:val="00B64378"/>
    <w:pPr>
      <w:spacing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afb">
    <w:name w:val="Текст Знак"/>
    <w:link w:val="afa"/>
    <w:rsid w:val="00B64378"/>
    <w:rPr>
      <w:rFonts w:ascii="Courier New" w:eastAsia="Times New Roman" w:hAnsi="Courier New"/>
    </w:rPr>
  </w:style>
  <w:style w:type="character" w:styleId="afc">
    <w:name w:val="annotation reference"/>
    <w:uiPriority w:val="99"/>
    <w:unhideWhenUsed/>
    <w:rsid w:val="00E449A0"/>
    <w:rPr>
      <w:sz w:val="16"/>
      <w:szCs w:val="16"/>
    </w:rPr>
  </w:style>
  <w:style w:type="paragraph" w:styleId="afd">
    <w:name w:val="annotation text"/>
    <w:basedOn w:val="a"/>
    <w:link w:val="afe"/>
    <w:uiPriority w:val="99"/>
    <w:unhideWhenUsed/>
    <w:rsid w:val="00E449A0"/>
    <w:rPr>
      <w:sz w:val="20"/>
      <w:szCs w:val="20"/>
    </w:rPr>
  </w:style>
  <w:style w:type="character" w:customStyle="1" w:styleId="afe">
    <w:name w:val="Текст примечания Знак"/>
    <w:link w:val="afd"/>
    <w:uiPriority w:val="99"/>
    <w:rsid w:val="00E449A0"/>
    <w:rPr>
      <w:lang w:eastAsia="en-US"/>
    </w:rPr>
  </w:style>
  <w:style w:type="paragraph" w:styleId="aff">
    <w:name w:val="annotation subject"/>
    <w:basedOn w:val="afd"/>
    <w:next w:val="afd"/>
    <w:link w:val="aff0"/>
    <w:uiPriority w:val="99"/>
    <w:unhideWhenUsed/>
    <w:rsid w:val="00E449A0"/>
    <w:rPr>
      <w:b/>
      <w:bCs/>
    </w:rPr>
  </w:style>
  <w:style w:type="character" w:customStyle="1" w:styleId="aff0">
    <w:name w:val="Тема примечания Знак"/>
    <w:link w:val="aff"/>
    <w:uiPriority w:val="99"/>
    <w:rsid w:val="00E449A0"/>
    <w:rPr>
      <w:b/>
      <w:bCs/>
      <w:lang w:eastAsia="en-US"/>
    </w:rPr>
  </w:style>
  <w:style w:type="paragraph" w:customStyle="1" w:styleId="-110">
    <w:name w:val="Цветная заливка - Акцент 11"/>
    <w:hidden/>
    <w:uiPriority w:val="71"/>
    <w:rsid w:val="00ED04CB"/>
    <w:rPr>
      <w:sz w:val="22"/>
      <w:szCs w:val="22"/>
      <w:lang w:eastAsia="en-US"/>
    </w:rPr>
  </w:style>
  <w:style w:type="paragraph" w:styleId="aff1">
    <w:name w:val="List Paragraph"/>
    <w:basedOn w:val="a"/>
    <w:uiPriority w:val="34"/>
    <w:qFormat/>
    <w:rsid w:val="004550F4"/>
    <w:pPr>
      <w:autoSpaceDE w:val="0"/>
      <w:autoSpaceDN w:val="0"/>
      <w:spacing w:after="0" w:line="240" w:lineRule="auto"/>
      <w:ind w:left="720" w:firstLine="709"/>
      <w:contextualSpacing/>
      <w:jc w:val="both"/>
    </w:pPr>
    <w:rPr>
      <w:rFonts w:ascii="Times New Roman" w:hAnsi="Times New Roman"/>
      <w:sz w:val="28"/>
      <w:szCs w:val="28"/>
      <w:lang w:eastAsia="ru-RU"/>
    </w:rPr>
  </w:style>
  <w:style w:type="paragraph" w:styleId="aff3">
    <w:name w:val="Revision"/>
    <w:hidden/>
    <w:uiPriority w:val="99"/>
    <w:semiHidden/>
    <w:rsid w:val="004550F4"/>
    <w:rPr>
      <w:sz w:val="22"/>
      <w:szCs w:val="22"/>
      <w:lang w:eastAsia="en-US"/>
    </w:rPr>
  </w:style>
  <w:style w:type="character" w:styleId="aff4">
    <w:name w:val="Hyperlink"/>
    <w:uiPriority w:val="99"/>
    <w:unhideWhenUsed/>
    <w:rsid w:val="006000C4"/>
    <w:rPr>
      <w:color w:val="3D4B52"/>
      <w:u w:val="single"/>
    </w:rPr>
  </w:style>
  <w:style w:type="paragraph" w:customStyle="1" w:styleId="Default">
    <w:name w:val="Default"/>
    <w:basedOn w:val="a"/>
    <w:rsid w:val="001456C0"/>
    <w:pPr>
      <w:autoSpaceDE w:val="0"/>
      <w:autoSpaceDN w:val="0"/>
      <w:spacing w:after="0" w:line="240" w:lineRule="auto"/>
    </w:pPr>
    <w:rPr>
      <w:rFonts w:ascii="Times New Roman" w:hAnsi="Times New Roman"/>
      <w:color w:val="000000"/>
      <w:sz w:val="24"/>
      <w:szCs w:val="24"/>
      <w:lang w:eastAsia="ru-RU"/>
    </w:rPr>
  </w:style>
  <w:style w:type="paragraph" w:customStyle="1" w:styleId="13">
    <w:name w:val="Абзац списка1"/>
    <w:basedOn w:val="a"/>
    <w:rsid w:val="0055691E"/>
    <w:pPr>
      <w:ind w:left="720"/>
    </w:pPr>
    <w:rPr>
      <w:rFonts w:eastAsia="Times New Roman"/>
    </w:rPr>
  </w:style>
  <w:style w:type="paragraph" w:customStyle="1" w:styleId="aff5">
    <w:name w:val="ТС. Основной текст"/>
    <w:basedOn w:val="a"/>
    <w:rsid w:val="0055691E"/>
    <w:pPr>
      <w:widowControl w:val="0"/>
      <w:shd w:val="clear" w:color="auto" w:fill="FFFFFF"/>
      <w:tabs>
        <w:tab w:val="left" w:pos="0"/>
      </w:tabs>
      <w:suppressAutoHyphens/>
      <w:autoSpaceDE w:val="0"/>
      <w:spacing w:after="0" w:line="360" w:lineRule="auto"/>
      <w:ind w:firstLine="709"/>
      <w:jc w:val="both"/>
    </w:pPr>
    <w:rPr>
      <w:rFonts w:ascii="Times New Roman" w:hAnsi="Times New Roman"/>
      <w:sz w:val="28"/>
      <w:szCs w:val="28"/>
      <w:lang w:eastAsia="ar-SA"/>
    </w:rPr>
  </w:style>
  <w:style w:type="paragraph" w:customStyle="1" w:styleId="310">
    <w:name w:val="Основной текст 31"/>
    <w:basedOn w:val="a"/>
    <w:rsid w:val="0055691E"/>
    <w:pPr>
      <w:widowControl w:val="0"/>
      <w:suppressAutoHyphens/>
      <w:autoSpaceDE w:val="0"/>
      <w:spacing w:after="120" w:line="240" w:lineRule="auto"/>
    </w:pPr>
    <w:rPr>
      <w:rFonts w:ascii="Times New Roman" w:hAnsi="Times New Roman"/>
      <w:sz w:val="16"/>
      <w:szCs w:val="16"/>
      <w:lang w:eastAsia="ar-SA"/>
    </w:rPr>
  </w:style>
  <w:style w:type="paragraph" w:customStyle="1" w:styleId="320">
    <w:name w:val="Основной текст 32"/>
    <w:basedOn w:val="a"/>
    <w:rsid w:val="0055691E"/>
    <w:pPr>
      <w:widowControl w:val="0"/>
      <w:suppressAutoHyphens/>
      <w:autoSpaceDE w:val="0"/>
      <w:spacing w:after="120" w:line="240" w:lineRule="auto"/>
    </w:pPr>
    <w:rPr>
      <w:rFonts w:ascii="Times New Roman" w:hAnsi="Times New Roman"/>
      <w:sz w:val="16"/>
      <w:szCs w:val="16"/>
      <w:lang w:eastAsia="ar-SA"/>
    </w:rPr>
  </w:style>
  <w:style w:type="paragraph" w:customStyle="1" w:styleId="33">
    <w:name w:val="заголовок 3"/>
    <w:basedOn w:val="a"/>
    <w:next w:val="a"/>
    <w:rsid w:val="0055691E"/>
    <w:pPr>
      <w:keepNext/>
      <w:widowControl w:val="0"/>
      <w:suppressAutoHyphens/>
      <w:autoSpaceDE w:val="0"/>
      <w:spacing w:after="0" w:line="240" w:lineRule="auto"/>
      <w:ind w:right="-1"/>
      <w:jc w:val="center"/>
    </w:pPr>
    <w:rPr>
      <w:rFonts w:ascii="Times New Roman" w:hAnsi="Times New Roman"/>
      <w:sz w:val="24"/>
      <w:szCs w:val="20"/>
      <w:lang w:eastAsia="ar-SA"/>
    </w:rPr>
  </w:style>
  <w:style w:type="paragraph" w:customStyle="1" w:styleId="ListParagraph1">
    <w:name w:val="List Paragraph1"/>
    <w:basedOn w:val="a"/>
    <w:rsid w:val="0055691E"/>
    <w:pPr>
      <w:spacing w:after="0" w:line="360" w:lineRule="auto"/>
      <w:ind w:left="720" w:firstLine="709"/>
      <w:jc w:val="both"/>
    </w:pPr>
    <w:rPr>
      <w:rFonts w:cs="Calibri"/>
      <w:lang w:eastAsia="ar-SA"/>
    </w:rPr>
  </w:style>
  <w:style w:type="paragraph" w:customStyle="1" w:styleId="aff6">
    <w:name w:val="Содержимое таблицы"/>
    <w:basedOn w:val="a"/>
    <w:rsid w:val="0055691E"/>
    <w:pPr>
      <w:widowControl w:val="0"/>
      <w:suppressLineNumbers/>
      <w:suppressAutoHyphens/>
      <w:autoSpaceDE w:val="0"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-111">
    <w:name w:val="Цветной список - Акцент 1 Знак1"/>
    <w:link w:val="1-2"/>
    <w:uiPriority w:val="34"/>
    <w:locked/>
    <w:rsid w:val="0055691E"/>
    <w:rPr>
      <w:rFonts w:ascii="Times New Roman" w:hAnsi="Times New Roman"/>
      <w:sz w:val="28"/>
      <w:szCs w:val="28"/>
    </w:rPr>
  </w:style>
  <w:style w:type="table" w:styleId="1-2">
    <w:name w:val="Medium Grid 1 Accent 2"/>
    <w:basedOn w:val="a1"/>
    <w:link w:val="-111"/>
    <w:uiPriority w:val="34"/>
    <w:rsid w:val="0055691E"/>
    <w:rPr>
      <w:rFonts w:ascii="Times New Roman" w:hAnsi="Times New Roman"/>
      <w:sz w:val="28"/>
      <w:szCs w:val="28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character" w:customStyle="1" w:styleId="-1">
    <w:name w:val="Цветной список - Акцент 1 Знак"/>
    <w:link w:val="-11"/>
    <w:uiPriority w:val="34"/>
    <w:locked/>
    <w:rsid w:val="0055691E"/>
    <w:rPr>
      <w:rFonts w:ascii="Times New Roman" w:hAnsi="Times New Roman"/>
      <w:sz w:val="28"/>
      <w:szCs w:val="28"/>
    </w:rPr>
  </w:style>
  <w:style w:type="paragraph" w:customStyle="1" w:styleId="211">
    <w:name w:val="21"/>
    <w:basedOn w:val="a"/>
    <w:rsid w:val="00D22EF1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7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7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9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1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0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46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1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66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7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6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0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5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8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7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2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0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6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94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B69449-9349-4302-B7AC-6756458F91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4404</TotalTime>
  <Pages>46</Pages>
  <Words>14707</Words>
  <Characters>83834</Characters>
  <Application>Microsoft Office Word</Application>
  <DocSecurity>0</DocSecurity>
  <Lines>698</Lines>
  <Paragraphs>196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98345</CharactersWithSpaces>
  <SharedDoc>false</SharedDoc>
  <HLinks>
    <vt:vector size="36" baseType="variant">
      <vt:variant>
        <vt:i4>7536736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consultantplus://offline/ref=9D0814447F09B200F0C5E423A12D8A7D0D9F3D250165CA6B3CBD1BD03753DBB64E8AC7AF73045386f03DN</vt:lpwstr>
      </vt:variant>
      <vt:variant>
        <vt:lpwstr/>
      </vt:variant>
      <vt:variant>
        <vt:i4>7536743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consultantplus://offline/ref=9D0814447F09B200F0C5E423A12D8A7D0D9F3D250165CA6B3CBD1BD03753DBB64E8AC7AF73045383f03FN</vt:lpwstr>
      </vt:variant>
      <vt:variant>
        <vt:lpwstr/>
      </vt:variant>
      <vt:variant>
        <vt:i4>8192097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consultantplus://offline/ref=1496F88BD537175E74DA1CA9AFB8CE0A0566B37C2E89E25480C813CF8D986A4F6FA6BE1BGDDAK</vt:lpwstr>
      </vt:variant>
      <vt:variant>
        <vt:lpwstr/>
      </vt:variant>
      <vt:variant>
        <vt:i4>4784207</vt:i4>
      </vt:variant>
      <vt:variant>
        <vt:i4>6</vt:i4>
      </vt:variant>
      <vt:variant>
        <vt:i4>0</vt:i4>
      </vt:variant>
      <vt:variant>
        <vt:i4>5</vt:i4>
      </vt:variant>
      <vt:variant>
        <vt:lpwstr>https://ru.wikipedia.org/wiki/%D0%9E%D1%81%D1%82%D0%B5%D0%BE%D1%81%D1%86%D0%B8%D0%BD%D1%82%D0%B8%D0%B3%D1%80%D0%B0%D1%84%D0%B8%D1%8F</vt:lpwstr>
      </vt:variant>
      <vt:variant>
        <vt:lpwstr/>
      </vt:variant>
      <vt:variant>
        <vt:i4>3276899</vt:i4>
      </vt:variant>
      <vt:variant>
        <vt:i4>3</vt:i4>
      </vt:variant>
      <vt:variant>
        <vt:i4>0</vt:i4>
      </vt:variant>
      <vt:variant>
        <vt:i4>5</vt:i4>
      </vt:variant>
      <vt:variant>
        <vt:lpwstr>https://ru.wikipedia.org/wiki/%D0%A2%D0%AD%D0%9B%D0%90</vt:lpwstr>
      </vt:variant>
      <vt:variant>
        <vt:lpwstr/>
      </vt:variant>
      <vt:variant>
        <vt:i4>6881320</vt:i4>
      </vt:variant>
      <vt:variant>
        <vt:i4>0</vt:i4>
      </vt:variant>
      <vt:variant>
        <vt:i4>0</vt:i4>
      </vt:variant>
      <vt:variant>
        <vt:i4>5</vt:i4>
      </vt:variant>
      <vt:variant>
        <vt:lpwstr>http://www.minzdrav29.ru/upload/iblock/a7b/a7b4409f3717870f4ec5cf8ace24509c.pdf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Бабицкая</dc:creator>
  <cp:lastModifiedBy>kovia</cp:lastModifiedBy>
  <cp:revision>216</cp:revision>
  <cp:lastPrinted>2022-12-23T09:02:00Z</cp:lastPrinted>
  <dcterms:created xsi:type="dcterms:W3CDTF">2022-01-21T09:41:00Z</dcterms:created>
  <dcterms:modified xsi:type="dcterms:W3CDTF">2022-12-26T12:05:00Z</dcterms:modified>
</cp:coreProperties>
</file>